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AD0D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37143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6EDC6029">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rPr>
      </w:pPr>
      <w:r>
        <w:rPr>
          <w:rFonts w:hint="eastAsia" w:asciiTheme="minorEastAsia" w:hAnsiTheme="minorEastAsia" w:cstheme="minorEastAsia"/>
          <w:i w:val="0"/>
          <w:iCs w:val="0"/>
          <w:caps w:val="0"/>
          <w:color w:val="auto"/>
          <w:spacing w:val="0"/>
          <w:shd w:val="clear" w:fill="FFFFFF"/>
          <w:lang w:eastAsia="zh-CN"/>
        </w:rPr>
        <w:t>投标人</w:t>
      </w:r>
      <w:r>
        <w:rPr>
          <w:rFonts w:hint="eastAsia" w:asciiTheme="minorEastAsia" w:hAnsiTheme="minorEastAsia" w:eastAsiaTheme="minorEastAsia" w:cstheme="minorEastAsia"/>
          <w:i w:val="0"/>
          <w:iCs w:val="0"/>
          <w:caps w:val="0"/>
          <w:color w:val="auto"/>
          <w:spacing w:val="0"/>
          <w:shd w:val="clear" w:fill="FFFFFF"/>
        </w:rPr>
        <w:t>须为具有独立承担民事责任能力的法人、其他组织或自然人；出具合法有效的营业执照或事业单位法人证书等国家规定的相关证明，自然人参与的提供其身份证明。</w:t>
      </w:r>
    </w:p>
    <w:p w14:paraId="69D9593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shd w:val="clear" w:fill="FFFFFF"/>
          <w:lang w:val="en-US" w:eastAsia="zh-CN"/>
        </w:rPr>
        <w:t>2.</w:t>
      </w:r>
      <w:r>
        <w:rPr>
          <w:rFonts w:hint="eastAsia" w:asciiTheme="minorEastAsia" w:hAnsiTheme="minorEastAsia" w:cstheme="minorEastAsia"/>
          <w:i w:val="0"/>
          <w:iCs w:val="0"/>
          <w:caps w:val="0"/>
          <w:color w:val="auto"/>
          <w:spacing w:val="0"/>
          <w:shd w:val="clear" w:fill="FFFFFF"/>
          <w:lang w:eastAsia="zh-CN"/>
        </w:rPr>
        <w:t>投标人</w:t>
      </w:r>
      <w:r>
        <w:rPr>
          <w:rFonts w:hint="eastAsia" w:asciiTheme="minorEastAsia" w:hAnsiTheme="minorEastAsia" w:eastAsiaTheme="minorEastAsia" w:cstheme="minorEastAsia"/>
          <w:i w:val="0"/>
          <w:iCs w:val="0"/>
          <w:caps w:val="0"/>
          <w:color w:val="auto"/>
          <w:spacing w:val="0"/>
          <w:shd w:val="clear" w:fill="FFFFFF"/>
        </w:rPr>
        <w:t>须提供《汉中市政府采购</w:t>
      </w:r>
      <w:r>
        <w:rPr>
          <w:rFonts w:hint="eastAsia" w:asciiTheme="minorEastAsia" w:hAnsiTheme="minorEastAsia" w:cstheme="minorEastAsia"/>
          <w:i w:val="0"/>
          <w:iCs w:val="0"/>
          <w:caps w:val="0"/>
          <w:color w:val="auto"/>
          <w:spacing w:val="0"/>
          <w:shd w:val="clear" w:fill="FFFFFF"/>
          <w:lang w:val="en-US" w:eastAsia="zh-CN"/>
        </w:rPr>
        <w:t>供应商</w:t>
      </w:r>
      <w:r>
        <w:rPr>
          <w:rFonts w:hint="eastAsia" w:asciiTheme="minorEastAsia" w:hAnsiTheme="minorEastAsia" w:eastAsiaTheme="minorEastAsia" w:cstheme="minorEastAsia"/>
          <w:i w:val="0"/>
          <w:iCs w:val="0"/>
          <w:caps w:val="0"/>
          <w:color w:val="auto"/>
          <w:spacing w:val="0"/>
          <w:shd w:val="clear" w:fill="FFFFFF"/>
        </w:rPr>
        <w:t>资格承诺函》。</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3835481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shd w:val="clear" w:fill="FFFFFF"/>
          <w:lang w:val="en-US" w:eastAsia="zh-CN"/>
        </w:rPr>
        <w:t>3.</w:t>
      </w:r>
      <w:r>
        <w:rPr>
          <w:rFonts w:hint="eastAsia" w:asciiTheme="minorEastAsia" w:hAnsiTheme="minorEastAsia" w:eastAsiaTheme="minorEastAsia" w:cstheme="minorEastAsia"/>
          <w:i w:val="0"/>
          <w:iCs w:val="0"/>
          <w:caps w:val="0"/>
          <w:color w:val="auto"/>
          <w:spacing w:val="0"/>
          <w:shd w:val="clear" w:fill="FFFFFF"/>
          <w:lang w:val="en-US" w:eastAsia="zh-CN"/>
        </w:rPr>
        <w:t>单位负责人为同一人或者存在直接控股、管理关系的不同</w:t>
      </w:r>
      <w:r>
        <w:rPr>
          <w:rFonts w:hint="eastAsia" w:asciiTheme="minorEastAsia" w:hAnsiTheme="minorEastAsia" w:cstheme="minorEastAsia"/>
          <w:i w:val="0"/>
          <w:iCs w:val="0"/>
          <w:caps w:val="0"/>
          <w:color w:val="auto"/>
          <w:spacing w:val="0"/>
          <w:shd w:val="clear" w:fill="FFFFFF"/>
          <w:lang w:val="en-US" w:eastAsia="zh-CN"/>
        </w:rPr>
        <w:t>投标人</w:t>
      </w:r>
      <w:r>
        <w:rPr>
          <w:rFonts w:hint="eastAsia" w:asciiTheme="minorEastAsia" w:hAnsiTheme="minorEastAsia" w:eastAsiaTheme="minorEastAsia" w:cstheme="minorEastAsia"/>
          <w:i w:val="0"/>
          <w:iCs w:val="0"/>
          <w:caps w:val="0"/>
          <w:color w:val="auto"/>
          <w:spacing w:val="0"/>
          <w:shd w:val="clear" w:fill="FFFFFF"/>
          <w:lang w:val="en-US" w:eastAsia="zh-CN"/>
        </w:rPr>
        <w:t>不得参加同一合同项下的政府采购活动； 为本项目提供整体设计、规范编制或者项目管理、监理、检测等服务的</w:t>
      </w:r>
      <w:r>
        <w:rPr>
          <w:rFonts w:hint="eastAsia" w:asciiTheme="minorEastAsia" w:hAnsiTheme="minorEastAsia" w:cstheme="minorEastAsia"/>
          <w:i w:val="0"/>
          <w:iCs w:val="0"/>
          <w:caps w:val="0"/>
          <w:color w:val="auto"/>
          <w:spacing w:val="0"/>
          <w:shd w:val="clear" w:fill="FFFFFF"/>
          <w:lang w:val="en-US" w:eastAsia="zh-CN"/>
        </w:rPr>
        <w:t>投标人</w:t>
      </w:r>
      <w:r>
        <w:rPr>
          <w:rFonts w:hint="eastAsia" w:asciiTheme="minorEastAsia" w:hAnsiTheme="minorEastAsia" w:eastAsiaTheme="minorEastAsia" w:cstheme="minorEastAsia"/>
          <w:i w:val="0"/>
          <w:iCs w:val="0"/>
          <w:caps w:val="0"/>
          <w:color w:val="auto"/>
          <w:spacing w:val="0"/>
          <w:shd w:val="clear" w:fill="FFFFFF"/>
          <w:lang w:val="en-US" w:eastAsia="zh-CN"/>
        </w:rPr>
        <w:t>，不得再参加该采购项目的其他采购活动（提供承诺函，加盖</w:t>
      </w:r>
      <w:r>
        <w:rPr>
          <w:rFonts w:hint="eastAsia" w:asciiTheme="minorEastAsia" w:hAnsiTheme="minorEastAsia" w:cstheme="minorEastAsia"/>
          <w:i w:val="0"/>
          <w:iCs w:val="0"/>
          <w:caps w:val="0"/>
          <w:color w:val="auto"/>
          <w:spacing w:val="0"/>
          <w:shd w:val="clear" w:fill="FFFFFF"/>
          <w:lang w:val="en-US" w:eastAsia="zh-CN"/>
        </w:rPr>
        <w:t>投标人</w:t>
      </w:r>
      <w:r>
        <w:rPr>
          <w:rFonts w:hint="eastAsia" w:asciiTheme="minorEastAsia" w:hAnsiTheme="minorEastAsia" w:eastAsiaTheme="minorEastAsia" w:cstheme="minorEastAsia"/>
          <w:i w:val="0"/>
          <w:iCs w:val="0"/>
          <w:caps w:val="0"/>
          <w:color w:val="auto"/>
          <w:spacing w:val="0"/>
          <w:shd w:val="clear" w:fill="FFFFFF"/>
          <w:lang w:val="en-US" w:eastAsia="zh-CN"/>
        </w:rPr>
        <w:t>公章）。</w:t>
      </w:r>
    </w:p>
    <w:p w14:paraId="6BCB0F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10D46BE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30D7121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B841B9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leftChars="0" w:right="0" w:rightChars="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1.</w:t>
      </w:r>
      <w:r>
        <w:rPr>
          <w:rFonts w:hint="eastAsia" w:asciiTheme="minorEastAsia" w:hAnsiTheme="minorEastAsia" w:eastAsiaTheme="minorEastAsia" w:cstheme="minorEastAsia"/>
          <w:i w:val="0"/>
          <w:iCs w:val="0"/>
          <w:caps w:val="0"/>
          <w:color w:val="auto"/>
          <w:spacing w:val="0"/>
          <w:shd w:val="clear" w:fill="FFFFFF"/>
          <w:lang w:val="en-US" w:eastAsia="zh-CN"/>
        </w:rPr>
        <w:t>法定代表人直接参加招标的，须出具法人身份证（附法定代表人身份证复印件）；法定代表人授权代表参加招标的，须出具法定代表人授权书及授权代表身份证（附法定代表人身份证复印件及被授权人身份证复印件）。</w:t>
      </w:r>
    </w:p>
    <w:p w14:paraId="5968C40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kern w:val="0"/>
          <w:sz w:val="24"/>
          <w:szCs w:val="24"/>
          <w:lang w:val="en-US" w:eastAsia="zh-CN" w:bidi="ar"/>
        </w:rPr>
        <w:t>2</w:t>
      </w:r>
      <w:r>
        <w:rPr>
          <w:rFonts w:hint="eastAsia" w:asciiTheme="minorEastAsia" w:hAnsiTheme="minorEastAsia" w:eastAsiaTheme="minorEastAsia" w:cstheme="minorEastAsia"/>
          <w:i w:val="0"/>
          <w:iCs w:val="0"/>
          <w:caps w:val="0"/>
          <w:color w:val="auto"/>
          <w:spacing w:val="0"/>
          <w:kern w:val="0"/>
          <w:sz w:val="24"/>
          <w:szCs w:val="24"/>
          <w:lang w:val="en-US" w:eastAsia="zh-CN" w:bidi="ar"/>
        </w:rPr>
        <w:t>.</w:t>
      </w:r>
      <w:r>
        <w:rPr>
          <w:rFonts w:hint="eastAsia" w:asciiTheme="minorEastAsia" w:hAnsiTheme="minorEastAsia" w:eastAsiaTheme="minorEastAsia" w:cstheme="minorEastAsia"/>
          <w:i w:val="0"/>
          <w:iCs w:val="0"/>
          <w:caps w:val="0"/>
          <w:color w:val="auto"/>
          <w:spacing w:val="0"/>
          <w:shd w:val="clear" w:fill="FFFFFF"/>
        </w:rPr>
        <w:t>信用证明：</w:t>
      </w:r>
      <w:r>
        <w:rPr>
          <w:rFonts w:hint="eastAsia" w:asciiTheme="minorEastAsia" w:hAnsiTheme="minorEastAsia" w:cstheme="minorEastAsia"/>
          <w:i w:val="0"/>
          <w:iCs w:val="0"/>
          <w:caps w:val="0"/>
          <w:color w:val="auto"/>
          <w:spacing w:val="0"/>
          <w:shd w:val="clear" w:fill="FFFFFF"/>
          <w:lang w:eastAsia="zh-CN"/>
        </w:rPr>
        <w:t>投标人</w:t>
      </w:r>
      <w:r>
        <w:rPr>
          <w:rFonts w:hint="eastAsia" w:asciiTheme="minorEastAsia" w:hAnsiTheme="minorEastAsia" w:eastAsiaTheme="minorEastAsia" w:cstheme="minorEastAsia"/>
          <w:i w:val="0"/>
          <w:iCs w:val="0"/>
          <w:caps w:val="0"/>
          <w:color w:val="auto"/>
          <w:spacing w:val="0"/>
          <w:shd w:val="clear" w:fill="FFFFFF"/>
        </w:rPr>
        <w:t>不得为“信用中国”网站(http://www.creditchina.gov.cn)列入“失信被执行人（页面跳转至“中国执行信息公开网”http://zxgk.court.gov.cn/shixin/）、重大税收违法失信主体、政府采购严重违法失信行为记录名单”的</w:t>
      </w:r>
      <w:r>
        <w:rPr>
          <w:rFonts w:hint="eastAsia" w:asciiTheme="minorEastAsia" w:hAnsiTheme="minorEastAsia" w:cstheme="minorEastAsia"/>
          <w:i w:val="0"/>
          <w:iCs w:val="0"/>
          <w:caps w:val="0"/>
          <w:color w:val="auto"/>
          <w:spacing w:val="0"/>
          <w:shd w:val="clear" w:fill="FFFFFF"/>
          <w:lang w:eastAsia="zh-CN"/>
        </w:rPr>
        <w:t>投标人</w:t>
      </w:r>
      <w:r>
        <w:rPr>
          <w:rFonts w:hint="eastAsia" w:asciiTheme="minorEastAsia" w:hAnsiTheme="minorEastAsia" w:eastAsiaTheme="minorEastAsia" w:cstheme="minorEastAsia"/>
          <w:i w:val="0"/>
          <w:iCs w:val="0"/>
          <w:caps w:val="0"/>
          <w:color w:val="auto"/>
          <w:spacing w:val="0"/>
          <w:shd w:val="clear" w:fill="FFFFFF"/>
        </w:rPr>
        <w:t>；不得为中国政府采购网(http://www.ccgp.gov.cn)“政府采购严重违法失信行为记录名单”中的</w:t>
      </w:r>
      <w:r>
        <w:rPr>
          <w:rFonts w:hint="eastAsia" w:asciiTheme="minorEastAsia" w:hAnsiTheme="minorEastAsia" w:cstheme="minorEastAsia"/>
          <w:i w:val="0"/>
          <w:iCs w:val="0"/>
          <w:caps w:val="0"/>
          <w:color w:val="auto"/>
          <w:spacing w:val="0"/>
          <w:shd w:val="clear" w:fill="FFFFFF"/>
          <w:lang w:eastAsia="zh-CN"/>
        </w:rPr>
        <w:t>投标人</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7F4A064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3.①投标人为经销商的应提供《医疗器械经营许可证》和《医疗器械经营备案凭证》（投标产品须在其经营范围内）和生产厂家的《医疗器械生产许可证》或《医疗器械生产备案凭证》（投标产品须在其生产范围内）；投标人为生产厂家的应提供《医疗器械经营许可证》和《医疗器械经营备案凭证》（投标产品须在其经营范围内）和《医疗器械生产许可证》（投标产品须在其生产范围内）；②投标产品属于医疗设备管理的提供医疗器械注册证；属于进口产品的，投标人须提供产品医疗器械注册证【进】及产品授权书。 </w:t>
      </w:r>
    </w:p>
    <w:p w14:paraId="35489EC1">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br w:type="page"/>
      </w:r>
    </w:p>
    <w:p w14:paraId="1D693E16">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法定代表人直接参加招标的，须出具法人身份证（附法定代表人身份证复印件）；法定代表人授权代表参加招标的，须出具法定代表人授权书及授权代表身份证（附法定代表人身份证复印件及被授权人身份证复印件）</w:t>
      </w:r>
      <w:r>
        <w:rPr>
          <w:rFonts w:hint="eastAsia" w:asciiTheme="minorEastAsia" w:hAnsiTheme="minorEastAsia" w:eastAsiaTheme="minorEastAsia" w:cstheme="minorEastAsia"/>
          <w:spacing w:val="2"/>
          <w:sz w:val="24"/>
          <w:szCs w:val="24"/>
          <w:lang w:eastAsia="zh-CN"/>
        </w:rPr>
        <w:t>）</w:t>
      </w:r>
    </w:p>
    <w:p w14:paraId="643E83C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spacing w:val="2"/>
          <w:sz w:val="24"/>
          <w:szCs w:val="24"/>
          <w:lang w:eastAsia="zh-CN"/>
        </w:rPr>
        <w:br w:type="page"/>
      </w:r>
      <w:r>
        <w:rPr>
          <w:rFonts w:hint="eastAsia" w:asciiTheme="minorEastAsia" w:hAnsiTheme="minorEastAsia" w:eastAsiaTheme="minorEastAsia" w:cstheme="minorEastAsia"/>
          <w:b/>
          <w:bCs/>
          <w:color w:val="auto"/>
          <w:sz w:val="24"/>
          <w:szCs w:val="24"/>
          <w:highlight w:val="none"/>
          <w:lang w:val="en-US" w:eastAsia="zh-CN"/>
        </w:rPr>
        <w:t>格式1：</w:t>
      </w:r>
    </w:p>
    <w:p w14:paraId="0EB80C2E">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629112EB">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5636F4CC">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61B3C7D8">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1BF58A3B">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20C3A9D0">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348248B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cstheme="minorEastAsia"/>
          <w:color w:val="auto"/>
          <w:kern w:val="0"/>
          <w:sz w:val="24"/>
          <w:szCs w:val="24"/>
          <w:highlight w:val="none"/>
          <w:lang w:val="en-US" w:eastAsia="zh-CN"/>
        </w:rPr>
        <w:t>投标人</w:t>
      </w:r>
      <w:r>
        <w:rPr>
          <w:rFonts w:hint="eastAsia" w:asciiTheme="minorEastAsia" w:hAnsiTheme="minorEastAsia" w:eastAsiaTheme="minorEastAsia" w:cstheme="minorEastAsia"/>
          <w:color w:val="auto"/>
          <w:kern w:val="0"/>
          <w:sz w:val="24"/>
          <w:szCs w:val="24"/>
          <w:highlight w:val="none"/>
        </w:rPr>
        <w:t>名称）的法定代表人（单位负责人）。</w:t>
      </w:r>
    </w:p>
    <w:p w14:paraId="6B11040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245A2495">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67A93F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12C90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333CB945">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148DB407">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505A8345">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7896E473">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45DA59D8">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77E64057">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3CCE1B1D">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B4A75A">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0D7EC9BA">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63B3C4D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148E513D">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71FCA85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3300494">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5D7B2EB">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789E8E4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568D5B05">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w:t>
      </w:r>
      <w:r>
        <w:rPr>
          <w:rFonts w:hint="eastAsia" w:asciiTheme="minorEastAsia" w:hAnsiTheme="minorEastAsia" w:cstheme="minorEastAsia"/>
          <w:sz w:val="24"/>
          <w:szCs w:val="24"/>
          <w:u w:val="none"/>
          <w:lang w:val="en-US" w:eastAsia="zh-CN"/>
        </w:rPr>
        <w:t>投标文件</w:t>
      </w:r>
      <w:r>
        <w:rPr>
          <w:rFonts w:hint="eastAsia" w:asciiTheme="minorEastAsia" w:hAnsiTheme="minorEastAsia" w:eastAsiaTheme="minorEastAsia" w:cstheme="minorEastAsia"/>
          <w:sz w:val="24"/>
          <w:szCs w:val="24"/>
          <w:u w:val="none"/>
          <w:lang w:val="en-US" w:eastAsia="zh-CN"/>
        </w:rPr>
        <w:t>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2E0B00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6180588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4D075D8B">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122C8265">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4E08C1FA">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2642E052">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2A4C563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7F409C3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56E327A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39AF6C2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2B5122F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3893418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5A02444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766F943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时提供。</w:t>
      </w:r>
    </w:p>
    <w:p w14:paraId="52FBAC47">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w:t>
      </w:r>
      <w:r>
        <w:rPr>
          <w:rFonts w:hint="eastAsia" w:asciiTheme="minorEastAsia" w:hAnsiTheme="minorEastAsia" w:cstheme="minorEastAsia"/>
          <w:sz w:val="24"/>
          <w:szCs w:val="24"/>
          <w:lang w:val="en-US" w:eastAsia="zh-CN"/>
        </w:rPr>
        <w:t>投标文件</w:t>
      </w:r>
      <w:r>
        <w:rPr>
          <w:rFonts w:hint="eastAsia" w:asciiTheme="minorEastAsia" w:hAnsiTheme="minorEastAsia" w:eastAsiaTheme="minorEastAsia" w:cstheme="minorEastAsia"/>
          <w:sz w:val="24"/>
          <w:szCs w:val="24"/>
          <w:lang w:val="en-US" w:eastAsia="zh-CN"/>
        </w:rPr>
        <w:t>递交截止之日起计算不得少于90日历天。</w:t>
      </w:r>
    </w:p>
    <w:p w14:paraId="304D281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26FEE42B">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27864"/>
      <w:bookmarkStart w:id="3" w:name="_Toc30104"/>
      <w:bookmarkStart w:id="4" w:name="_Toc902"/>
    </w:p>
    <w:p w14:paraId="4952C0B0">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04E7AA7">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bookmarkEnd w:id="2"/>
    <w:bookmarkEnd w:id="3"/>
    <w:bookmarkEnd w:id="4"/>
    <w:p w14:paraId="23C96E8D">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w:t>
      </w:r>
      <w:r>
        <w:rPr>
          <w:rFonts w:hint="eastAsia" w:asciiTheme="minorEastAsia" w:hAnsiTheme="minorEastAsia" w:eastAsiaTheme="minorEastAsia" w:cstheme="minorEastAsia"/>
          <w:b/>
          <w:bCs/>
          <w:color w:val="auto"/>
          <w:sz w:val="28"/>
          <w:szCs w:val="28"/>
          <w:highlight w:val="none"/>
          <w:lang w:val="en-US" w:eastAsia="zh-CN"/>
        </w:rPr>
        <w:t>供应商</w:t>
      </w:r>
      <w:r>
        <w:rPr>
          <w:rFonts w:hint="eastAsia" w:asciiTheme="minorEastAsia" w:hAnsiTheme="minorEastAsia" w:eastAsiaTheme="minorEastAsia" w:cstheme="minorEastAsia"/>
          <w:b/>
          <w:bCs/>
          <w:color w:val="auto"/>
          <w:sz w:val="28"/>
          <w:szCs w:val="28"/>
          <w:highlight w:val="none"/>
        </w:rPr>
        <w:t>资格承诺函</w:t>
      </w:r>
    </w:p>
    <w:p w14:paraId="5A6139D4">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12CEAD73">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            （采购代理机构名称）</w:t>
      </w:r>
    </w:p>
    <w:p w14:paraId="221E727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w:t>
      </w:r>
      <w:bookmarkStart w:id="5" w:name="_GoBack"/>
      <w:bookmarkEnd w:id="5"/>
      <w:r>
        <w:rPr>
          <w:rFonts w:hint="eastAsia" w:ascii="黑体" w:hAnsi="黑体" w:eastAsia="黑体" w:cs="黑体"/>
          <w:color w:val="000000" w:themeColor="text1"/>
          <w:sz w:val="22"/>
          <w:szCs w:val="22"/>
          <w:u w:val="single"/>
          <w:lang w:val="en-US" w:eastAsia="zh-CN"/>
          <w14:textFill>
            <w14:solidFill>
              <w14:schemeClr w14:val="tx1"/>
            </w14:solidFill>
          </w14:textFill>
        </w:rPr>
        <w:t>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99FBD06">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458F4636">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F2EFF29">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7CF92C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4DB0B494">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2BDDAF6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07B49B2A">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B3D7479">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A8AB1C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75DCF54">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2E58E751">
      <w:pPr>
        <w:bidi w:val="0"/>
        <w:spacing w:line="360" w:lineRule="auto"/>
        <w:ind w:firstLine="2640" w:firstLineChars="1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24CD57B2">
      <w:pPr>
        <w:pStyle w:val="2"/>
        <w:shd w:val="clear"/>
        <w:ind w:firstLine="3080" w:firstLineChars="1400"/>
        <w:jc w:val="both"/>
        <w:rPr>
          <w:rFonts w:hint="eastAsia" w:ascii="黑体" w:hAnsi="黑体" w:eastAsia="黑体" w:cs="黑体"/>
          <w:color w:val="000000" w:themeColor="text1"/>
          <w:szCs w:val="21"/>
          <w:highlight w:val="none"/>
          <w14:textFill>
            <w14:solidFill>
              <w14:schemeClr w14:val="tx1"/>
            </w14:solidFill>
          </w14:textFill>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014710D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right="0"/>
        <w:jc w:val="both"/>
        <w:rPr>
          <w:rFonts w:hint="eastAsia" w:ascii="黑体" w:hAnsi="黑体" w:eastAsia="黑体" w:cs="黑体"/>
          <w:color w:val="000000" w:themeColor="text1"/>
          <w:sz w:val="21"/>
          <w:szCs w:val="21"/>
          <w:highlight w:val="none"/>
          <w:lang w:val="en-US" w:eastAsia="zh-CN"/>
          <w14:textFill>
            <w14:solidFill>
              <w14:schemeClr w14:val="tx1"/>
            </w14:solidFill>
          </w14:textFill>
        </w:rPr>
      </w:pPr>
    </w:p>
    <w:p w14:paraId="1B37732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6FA395-7A97-4F74-8B9B-E0F8A3D7E0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414B7"/>
    <w:multiLevelType w:val="singleLevel"/>
    <w:tmpl w:val="8D8414B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1623</Words>
  <Characters>1764</Characters>
  <Lines>0</Lines>
  <Paragraphs>0</Paragraphs>
  <TotalTime>0</TotalTime>
  <ScaleCrop>false</ScaleCrop>
  <LinksUpToDate>false</LinksUpToDate>
  <CharactersWithSpaces>2177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2025-06-16T09:42:25Z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06DBEF4BDEEF44159FB9A42EC8ACA8F0_12</vt:lpwstr>
  </property>
  <property fmtid="{D5CDD505-2E9C-101B-9397-08002B2CF9AE}" pid="4" name="KSOTemplateDocerSaveRecord">
    <vt:lpwstr>eyJoZGlkIjoiYjExMTI1OTkzMzZjM2E4ZjhjZTFjYjIwZjY5NjUzOTgiLCJ1c2VySWQiOiIzMjUzMDc2MzkifQ==</vt:lpwstr>
  </property>
</Properties>
</file>