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5C9E1">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5865345D">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06467434">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196C5ED">
      <w:pPr>
        <w:widowControl w:val="0"/>
        <w:kinsoku/>
        <w:autoSpaceDE/>
        <w:autoSpaceDN/>
        <w:spacing w:line="336" w:lineRule="auto"/>
        <w:ind w:firstLine="482" w:firstLineChars="200"/>
        <w:textAlignment w:val="auto"/>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供应商按竞争性磋商文件要求，应提供以下相关资格证明材料：</w:t>
      </w:r>
    </w:p>
    <w:p w14:paraId="538640B4">
      <w:pPr>
        <w:spacing w:line="360" w:lineRule="auto"/>
        <w:ind w:firstLine="480" w:firstLineChars="200"/>
        <w:rPr>
          <w:rFonts w:ascii="宋体" w:hAnsi="宋体" w:eastAsia="宋体" w:cs="宋体"/>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eastAsia="zh-CN"/>
        </w:rPr>
        <w:t>1.主体资格：供应商为具有独立承担民事责任能力的企业法人或其他组织或自然人，并出具有效的营业执照（事业法人证）或证明文件或自然人的身份证明；</w:t>
      </w:r>
      <w:r>
        <w:rPr>
          <w:rFonts w:hint="eastAsia" w:asciiTheme="minorEastAsia" w:hAnsiTheme="minorEastAsia" w:cstheme="minorEastAsia"/>
          <w:b/>
          <w:bCs/>
          <w:color w:val="auto"/>
          <w:sz w:val="24"/>
          <w:szCs w:val="24"/>
          <w:highlight w:val="none"/>
          <w:lang w:eastAsia="zh-CN"/>
        </w:rPr>
        <w:t>（评审依据：提供上述证明材料加盖单位公章）</w:t>
      </w:r>
    </w:p>
    <w:p w14:paraId="752EBCA7">
      <w:pPr>
        <w:widowControl w:val="0"/>
        <w:kinsoku/>
        <w:autoSpaceDE/>
        <w:autoSpaceDN/>
        <w:spacing w:line="360" w:lineRule="auto"/>
        <w:ind w:firstLine="480" w:firstLineChars="200"/>
        <w:textAlignment w:val="auto"/>
        <w:rPr>
          <w:rFonts w:ascii="宋体" w:hAnsi="宋体" w:eastAsia="宋体" w:cs="宋体"/>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val="en-US" w:eastAsia="zh-CN"/>
        </w:rPr>
        <w:t>2.法定代表人身份证明或授权委托书：法定代表人参加磋商须提供《法定代表人身份证明》及身份证扫描件；法定代表人授权他人参加磋商，须提供《法定代表人授权委托书》、委托代理人身份证扫描件；(提供加盖供应商公章的法定代表人身份证明原件和其身份证扫描件或法定代表人授权委托书原件及被授权人身份证扫描件)</w:t>
      </w:r>
      <w:r>
        <w:rPr>
          <w:rFonts w:hint="eastAsia" w:ascii="宋体" w:hAnsi="宋体" w:eastAsia="宋体" w:cs="宋体"/>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7BE4497F">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Theme="minorEastAsia" w:hAnsiTheme="minorEastAsia" w:cstheme="minorEastAsia"/>
          <w:b w:val="0"/>
          <w:bCs w:val="0"/>
          <w:color w:val="auto"/>
          <w:sz w:val="24"/>
          <w:szCs w:val="24"/>
          <w:highlight w:val="none"/>
          <w:lang w:val="en-US" w:eastAsia="zh-CN"/>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r>
        <w:rPr>
          <w:rFonts w:hint="eastAsia" w:asciiTheme="minorEastAsia" w:hAnsiTheme="minorEastAsia" w:cstheme="minorEastAsia"/>
          <w:b w:val="0"/>
          <w:bCs w:val="0"/>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29C1EB17">
      <w:pPr>
        <w:spacing w:line="360" w:lineRule="auto"/>
        <w:ind w:firstLine="480" w:firstLineChars="200"/>
        <w:rPr>
          <w:rFonts w:ascii="宋体" w:hAnsi="宋体" w:eastAsia="宋体" w:cs="宋体"/>
          <w:b/>
          <w:bCs/>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val="en-US" w:eastAsia="zh-CN"/>
        </w:rPr>
        <w:t>4.是否面向中、小企业采购：</w:t>
      </w:r>
      <w:r>
        <w:rPr>
          <w:rFonts w:hint="eastAsia" w:asciiTheme="minorEastAsia" w:hAnsiTheme="minorEastAsia" w:cstheme="minorEastAsia"/>
          <w:b w:val="0"/>
          <w:bCs w:val="0"/>
          <w:color w:val="auto"/>
          <w:sz w:val="24"/>
          <w:szCs w:val="24"/>
          <w:highlight w:val="none"/>
          <w:lang w:eastAsia="zh-CN"/>
        </w:rPr>
        <w:t>本项目为专门面向中、小企业项目，供应商应为中型企业或小型企业或微型企业</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根据系统平台提供的格式进行响应</w:t>
      </w:r>
      <w:r>
        <w:rPr>
          <w:rFonts w:hint="eastAsia" w:ascii="宋体" w:hAnsi="宋体" w:eastAsia="宋体" w:cs="宋体"/>
          <w:b/>
          <w:bCs/>
          <w:color w:val="auto"/>
          <w:sz w:val="24"/>
          <w:szCs w:val="24"/>
          <w:highlight w:val="none"/>
          <w:lang w:eastAsia="zh-CN"/>
        </w:rPr>
        <w:t>）</w:t>
      </w:r>
    </w:p>
    <w:p w14:paraId="530D002F">
      <w:pPr>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.是否接受联合体投标：本项目不接受联合体磋商。</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提供非联合体声明函，</w:t>
      </w:r>
      <w:r>
        <w:rPr>
          <w:rFonts w:hint="eastAsia" w:ascii="宋体" w:hAnsi="宋体" w:eastAsia="宋体" w:cs="宋体"/>
          <w:b/>
          <w:bCs/>
          <w:color w:val="auto"/>
          <w:sz w:val="24"/>
          <w:szCs w:val="24"/>
          <w:highlight w:val="none"/>
          <w:lang w:val="en-US" w:eastAsia="zh-CN"/>
        </w:rPr>
        <w:t>格式自行拟定</w:t>
      </w:r>
      <w:r>
        <w:rPr>
          <w:rFonts w:hint="eastAsia" w:ascii="宋体" w:hAnsi="宋体" w:eastAsia="宋体" w:cs="宋体"/>
          <w:b/>
          <w:bCs/>
          <w:color w:val="auto"/>
          <w:sz w:val="24"/>
          <w:szCs w:val="24"/>
          <w:highlight w:val="none"/>
          <w:lang w:eastAsia="zh-CN"/>
        </w:rPr>
        <w:t>）</w:t>
      </w:r>
    </w:p>
    <w:p w14:paraId="517894C1">
      <w:pPr>
        <w:spacing w:line="360" w:lineRule="auto"/>
        <w:ind w:firstLine="480" w:firstLineChars="200"/>
        <w:rPr>
          <w:rFonts w:hint="eastAsia"/>
          <w:color w:val="auto"/>
          <w:sz w:val="24"/>
          <w:szCs w:val="24"/>
          <w:highlight w:val="none"/>
          <w:lang w:eastAsia="zh-CN"/>
        </w:rPr>
      </w:pPr>
      <w:r>
        <w:rPr>
          <w:rFonts w:hint="eastAsia"/>
          <w:color w:val="auto"/>
          <w:sz w:val="24"/>
          <w:szCs w:val="24"/>
          <w:highlight w:val="none"/>
          <w:lang w:eastAsia="zh-CN"/>
        </w:rPr>
        <w:t>后附格式供参考。</w:t>
      </w:r>
    </w:p>
    <w:p w14:paraId="5A3D85A9">
      <w:pPr>
        <w:spacing w:line="360" w:lineRule="auto"/>
        <w:ind w:firstLine="480" w:firstLineChars="200"/>
        <w:rPr>
          <w:rFonts w:hint="eastAsia"/>
          <w:color w:val="auto"/>
          <w:sz w:val="24"/>
          <w:szCs w:val="24"/>
          <w:highlight w:val="none"/>
          <w:lang w:eastAsia="zh-CN"/>
        </w:rPr>
      </w:pPr>
    </w:p>
    <w:p w14:paraId="20AFC6A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i w:val="0"/>
          <w:iCs w:val="0"/>
          <w:caps w:val="0"/>
          <w:color w:val="0A82E5"/>
          <w:spacing w:val="0"/>
          <w:sz w:val="14"/>
          <w:szCs w:val="14"/>
        </w:rPr>
      </w:pPr>
    </w:p>
    <w:p w14:paraId="14BD95C5">
      <w:pPr>
        <w:spacing w:line="360" w:lineRule="auto"/>
        <w:ind w:firstLine="482" w:firstLineChars="200"/>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p>
    <w:p w14:paraId="1C939CD5">
      <w:pPr>
        <w:jc w:val="both"/>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附件1：</w:t>
      </w:r>
    </w:p>
    <w:p w14:paraId="24172CE5">
      <w:pPr>
        <w:spacing w:line="360" w:lineRule="auto"/>
        <w:ind w:firstLine="488"/>
        <w:rPr>
          <w:rFonts w:ascii="宋体" w:hAnsi="宋体" w:eastAsia="宋体" w:cs="宋体"/>
          <w:color w:val="auto"/>
          <w:spacing w:val="4"/>
          <w:sz w:val="24"/>
          <w:szCs w:val="24"/>
          <w:highlight w:val="none"/>
          <w:u w:val="single"/>
          <w:lang w:eastAsia="zh-CN"/>
        </w:rPr>
      </w:pPr>
    </w:p>
    <w:p w14:paraId="5DF26E27">
      <w:pPr>
        <w:widowControl w:val="0"/>
        <w:kinsoku/>
        <w:autoSpaceDE/>
        <w:autoSpaceDN/>
        <w:spacing w:line="360" w:lineRule="auto"/>
        <w:jc w:val="center"/>
        <w:textAlignment w:val="auto"/>
        <w:rPr>
          <w:rFonts w:hint="eastAsia" w:ascii="宋体" w:hAnsi="宋体" w:eastAsia="宋体" w:cs="宋体"/>
          <w:b/>
          <w:bCs/>
          <w:color w:val="auto"/>
          <w:spacing w:val="4"/>
          <w:sz w:val="32"/>
          <w:szCs w:val="32"/>
          <w:highlight w:val="none"/>
          <w:u w:val="none"/>
          <w:lang w:eastAsia="zh-CN"/>
        </w:rPr>
      </w:pPr>
      <w:r>
        <w:rPr>
          <w:rFonts w:hint="eastAsia" w:ascii="宋体" w:hAnsi="宋体" w:eastAsia="宋体" w:cs="宋体"/>
          <w:b/>
          <w:bCs/>
          <w:color w:val="auto"/>
          <w:spacing w:val="4"/>
          <w:sz w:val="32"/>
          <w:szCs w:val="32"/>
          <w:highlight w:val="none"/>
          <w:u w:val="none"/>
          <w:lang w:eastAsia="zh-CN"/>
        </w:rPr>
        <w:t>汉中市政府采购供应商资格承诺函</w:t>
      </w:r>
    </w:p>
    <w:p w14:paraId="7D7E7CE0">
      <w:pPr>
        <w:widowControl w:val="0"/>
        <w:kinsoku/>
        <w:autoSpaceDE/>
        <w:autoSpaceDN/>
        <w:spacing w:line="360" w:lineRule="auto"/>
        <w:jc w:val="left"/>
        <w:textAlignment w:val="auto"/>
        <w:rPr>
          <w:rFonts w:hint="eastAsia" w:ascii="宋体" w:hAnsi="宋体" w:eastAsia="宋体" w:cs="宋体"/>
          <w:color w:val="auto"/>
          <w:spacing w:val="4"/>
          <w:sz w:val="24"/>
          <w:szCs w:val="24"/>
          <w:highlight w:val="none"/>
          <w:u w:val="none"/>
          <w:lang w:eastAsia="zh-CN"/>
        </w:rPr>
      </w:pPr>
    </w:p>
    <w:p w14:paraId="11CD99D3">
      <w:pPr>
        <w:widowControl w:val="0"/>
        <w:kinsoku/>
        <w:autoSpaceDE/>
        <w:autoSpaceDN/>
        <w:spacing w:line="360" w:lineRule="auto"/>
        <w:jc w:val="left"/>
        <w:textAlignment w:val="auto"/>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none"/>
          <w:lang w:eastAsia="zh-CN"/>
        </w:rPr>
        <w:t>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eastAsia="zh-CN"/>
        </w:rPr>
        <w:t>(采购人、采购代理机构名称)</w:t>
      </w:r>
    </w:p>
    <w:p w14:paraId="13A9F40E">
      <w:pPr>
        <w:widowControl w:val="0"/>
        <w:kinsoku/>
        <w:autoSpaceDE/>
        <w:autoSpaceDN/>
        <w:spacing w:line="240" w:lineRule="auto"/>
        <w:jc w:val="left"/>
        <w:textAlignment w:val="auto"/>
        <w:rPr>
          <w:rFonts w:hint="eastAsia" w:ascii="宋体" w:hAnsi="宋体" w:eastAsia="宋体" w:cs="宋体"/>
          <w:color w:val="auto"/>
          <w:spacing w:val="4"/>
          <w:sz w:val="24"/>
          <w:szCs w:val="24"/>
          <w:highlight w:val="none"/>
          <w:u w:val="none"/>
          <w:lang w:eastAsia="zh-CN"/>
        </w:rPr>
      </w:pPr>
    </w:p>
    <w:p w14:paraId="0D2F2945">
      <w:pPr>
        <w:widowControl w:val="0"/>
        <w:kinsoku/>
        <w:autoSpaceDE/>
        <w:autoSpaceDN/>
        <w:spacing w:line="360" w:lineRule="auto"/>
        <w:jc w:val="left"/>
        <w:textAlignment w:val="auto"/>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u w:val="none"/>
          <w:lang w:eastAsia="zh-CN"/>
        </w:rPr>
        <w:t>投标人名称)</w:t>
      </w:r>
      <w:r>
        <w:rPr>
          <w:rFonts w:hint="eastAsia" w:ascii="宋体" w:hAnsi="宋体" w:eastAsia="宋体" w:cs="宋体"/>
          <w:color w:val="auto"/>
          <w:spacing w:val="4"/>
          <w:sz w:val="24"/>
          <w:szCs w:val="24"/>
          <w:highlight w:val="none"/>
          <w:u w:val="none"/>
          <w:lang w:eastAsia="zh-CN"/>
        </w:rPr>
        <w:t>郑重承诺:</w:t>
      </w:r>
    </w:p>
    <w:p w14:paraId="2D7186CF">
      <w:pPr>
        <w:widowControl w:val="0"/>
        <w:kinsoku/>
        <w:autoSpaceDE/>
        <w:autoSpaceDN/>
        <w:spacing w:line="480" w:lineRule="auto"/>
        <w:ind w:firstLine="496" w:firstLineChars="200"/>
        <w:jc w:val="left"/>
        <w:textAlignment w:val="auto"/>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F0BEEBC">
      <w:pPr>
        <w:widowControl w:val="0"/>
        <w:kinsoku/>
        <w:autoSpaceDE/>
        <w:autoSpaceDN/>
        <w:spacing w:line="480" w:lineRule="auto"/>
        <w:ind w:firstLine="496" w:firstLineChars="200"/>
        <w:jc w:val="left"/>
        <w:textAlignment w:val="auto"/>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none"/>
          <w:lang w:eastAsia="zh-CN"/>
        </w:rPr>
        <w:t>2.我方未列入在信用中国网站“失信被执行人”、“重大税收违法案件当事人名单”中(www.creditchina.gov.cn)，也未列入中国政府采购网“政府采购严重违法失信行为记录名单”中（www.ccgp.gov.cn )。</w:t>
      </w:r>
    </w:p>
    <w:p w14:paraId="7A421A62">
      <w:pPr>
        <w:widowControl w:val="0"/>
        <w:kinsoku/>
        <w:autoSpaceDE/>
        <w:autoSpaceDN/>
        <w:spacing w:line="480" w:lineRule="auto"/>
        <w:ind w:firstLine="496" w:firstLineChars="200"/>
        <w:jc w:val="left"/>
        <w:textAlignment w:val="auto"/>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none"/>
          <w:lang w:eastAsia="zh-CN"/>
        </w:rPr>
        <w:t>3.我方在采购项目评审(评标)环节结束后，随时接受采购人、采购代理机构的检查验证，配合提供相关证明材料，证明符合《中华人民共和国政府采购法》规定的投标人基本资格条件。</w:t>
      </w:r>
    </w:p>
    <w:p w14:paraId="14D1FD4D">
      <w:pPr>
        <w:widowControl w:val="0"/>
        <w:kinsoku/>
        <w:autoSpaceDE/>
        <w:autoSpaceDN/>
        <w:spacing w:line="480" w:lineRule="auto"/>
        <w:ind w:firstLine="496" w:firstLineChars="200"/>
        <w:jc w:val="left"/>
        <w:textAlignment w:val="auto"/>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none"/>
          <w:lang w:eastAsia="zh-CN"/>
        </w:rPr>
        <w:t>我方对以上承诺负全部法律责任。</w:t>
      </w:r>
    </w:p>
    <w:p w14:paraId="6FBE0174">
      <w:pPr>
        <w:widowControl w:val="0"/>
        <w:kinsoku/>
        <w:autoSpaceDE/>
        <w:autoSpaceDN/>
        <w:spacing w:line="480" w:lineRule="auto"/>
        <w:ind w:firstLine="496" w:firstLineChars="200"/>
        <w:jc w:val="left"/>
        <w:textAlignment w:val="auto"/>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none"/>
          <w:lang w:eastAsia="zh-CN"/>
        </w:rPr>
        <w:t>特此承诺。</w:t>
      </w:r>
    </w:p>
    <w:p w14:paraId="48CAC74B">
      <w:pPr>
        <w:widowControl w:val="0"/>
        <w:kinsoku/>
        <w:autoSpaceDE/>
        <w:autoSpaceDN/>
        <w:spacing w:line="360" w:lineRule="auto"/>
        <w:jc w:val="right"/>
        <w:textAlignment w:val="auto"/>
        <w:rPr>
          <w:rFonts w:hint="eastAsia" w:ascii="宋体" w:hAnsi="宋体" w:eastAsia="宋体" w:cs="宋体"/>
          <w:color w:val="auto"/>
          <w:spacing w:val="4"/>
          <w:sz w:val="24"/>
          <w:szCs w:val="24"/>
          <w:highlight w:val="none"/>
          <w:u w:val="none"/>
          <w:lang w:eastAsia="zh-CN"/>
        </w:rPr>
      </w:pPr>
    </w:p>
    <w:p w14:paraId="4CB2F8C8">
      <w:pPr>
        <w:widowControl w:val="0"/>
        <w:kinsoku/>
        <w:autoSpaceDE/>
        <w:autoSpaceDN/>
        <w:spacing w:line="480" w:lineRule="auto"/>
        <w:jc w:val="right"/>
        <w:textAlignment w:val="auto"/>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none"/>
          <w:lang w:eastAsia="zh-CN"/>
        </w:rPr>
        <w:t>(投标人公章)</w:t>
      </w:r>
    </w:p>
    <w:p w14:paraId="215F8D39">
      <w:pPr>
        <w:widowControl w:val="0"/>
        <w:kinsoku/>
        <w:autoSpaceDE/>
        <w:autoSpaceDN/>
        <w:spacing w:line="480" w:lineRule="auto"/>
        <w:jc w:val="right"/>
        <w:textAlignment w:val="auto"/>
        <w:rPr>
          <w:rFonts w:ascii="宋体" w:hAnsi="宋体" w:eastAsia="宋体" w:cs="宋体"/>
          <w:bCs/>
          <w:color w:val="auto"/>
          <w:sz w:val="24"/>
          <w:highlight w:val="none"/>
          <w:u w:val="none"/>
          <w:lang w:eastAsia="zh-CN"/>
        </w:rPr>
      </w:pPr>
      <w:r>
        <w:rPr>
          <w:rFonts w:hint="eastAsia" w:ascii="宋体" w:hAnsi="宋体" w:eastAsia="宋体" w:cs="宋体"/>
          <w:color w:val="auto"/>
          <w:spacing w:val="4"/>
          <w:sz w:val="24"/>
          <w:szCs w:val="24"/>
          <w:highlight w:val="none"/>
          <w:u w:val="none"/>
          <w:lang w:eastAsia="zh-CN"/>
        </w:rPr>
        <w:t xml:space="preserve">日期: </w:t>
      </w:r>
      <w:r>
        <w:rPr>
          <w:rFonts w:hint="eastAsia" w:ascii="宋体" w:hAnsi="宋体" w:eastAsia="宋体" w:cs="宋体"/>
          <w:color w:val="auto"/>
          <w:spacing w:val="4"/>
          <w:sz w:val="24"/>
          <w:szCs w:val="24"/>
          <w:highlight w:val="none"/>
          <w:u w:val="none"/>
          <w:lang w:val="en-US" w:eastAsia="zh-CN"/>
        </w:rPr>
        <w:t xml:space="preserve">   </w:t>
      </w:r>
      <w:r>
        <w:rPr>
          <w:rFonts w:hint="eastAsia" w:ascii="宋体" w:hAnsi="宋体" w:eastAsia="宋体" w:cs="宋体"/>
          <w:color w:val="auto"/>
          <w:spacing w:val="4"/>
          <w:sz w:val="24"/>
          <w:szCs w:val="24"/>
          <w:highlight w:val="none"/>
          <w:u w:val="none"/>
          <w:lang w:eastAsia="zh-CN"/>
        </w:rPr>
        <w:t xml:space="preserve">年 </w:t>
      </w:r>
      <w:r>
        <w:rPr>
          <w:rFonts w:hint="eastAsia" w:ascii="宋体" w:hAnsi="宋体" w:eastAsia="宋体" w:cs="宋体"/>
          <w:color w:val="auto"/>
          <w:spacing w:val="4"/>
          <w:sz w:val="24"/>
          <w:szCs w:val="24"/>
          <w:highlight w:val="none"/>
          <w:u w:val="none"/>
          <w:lang w:val="en-US" w:eastAsia="zh-CN"/>
        </w:rPr>
        <w:t xml:space="preserve">  </w:t>
      </w:r>
      <w:r>
        <w:rPr>
          <w:rFonts w:hint="eastAsia" w:ascii="宋体" w:hAnsi="宋体" w:eastAsia="宋体" w:cs="宋体"/>
          <w:color w:val="auto"/>
          <w:spacing w:val="4"/>
          <w:sz w:val="24"/>
          <w:szCs w:val="24"/>
          <w:highlight w:val="none"/>
          <w:u w:val="none"/>
          <w:lang w:eastAsia="zh-CN"/>
        </w:rPr>
        <w:t xml:space="preserve">月 </w:t>
      </w:r>
      <w:r>
        <w:rPr>
          <w:rFonts w:hint="eastAsia" w:ascii="宋体" w:hAnsi="宋体" w:eastAsia="宋体" w:cs="宋体"/>
          <w:color w:val="auto"/>
          <w:spacing w:val="4"/>
          <w:sz w:val="24"/>
          <w:szCs w:val="24"/>
          <w:highlight w:val="none"/>
          <w:u w:val="none"/>
          <w:lang w:val="en-US" w:eastAsia="zh-CN"/>
        </w:rPr>
        <w:t xml:space="preserve">  </w:t>
      </w:r>
      <w:r>
        <w:rPr>
          <w:rFonts w:hint="eastAsia" w:ascii="宋体" w:hAnsi="宋体" w:eastAsia="宋体" w:cs="宋体"/>
          <w:color w:val="auto"/>
          <w:spacing w:val="4"/>
          <w:sz w:val="24"/>
          <w:szCs w:val="24"/>
          <w:highlight w:val="none"/>
          <w:u w:val="none"/>
          <w:lang w:eastAsia="zh-CN"/>
        </w:rPr>
        <w:t>日</w:t>
      </w:r>
    </w:p>
    <w:p w14:paraId="78187B76">
      <w:pPr>
        <w:jc w:val="both"/>
        <w:rPr>
          <w:rFonts w:hint="eastAsia" w:ascii="宋体" w:hAnsi="宋体" w:cs="宋体"/>
          <w:b/>
          <w:bCs/>
          <w:color w:val="auto"/>
          <w:sz w:val="24"/>
          <w:szCs w:val="24"/>
          <w:highlight w:val="none"/>
          <w:lang w:eastAsia="zh-CN"/>
        </w:rPr>
      </w:pPr>
    </w:p>
    <w:p w14:paraId="09AC16F4">
      <w:pPr>
        <w:jc w:val="both"/>
        <w:rPr>
          <w:rFonts w:hint="eastAsia" w:ascii="宋体" w:hAnsi="宋体" w:cs="宋体"/>
          <w:b/>
          <w:bCs/>
          <w:color w:val="auto"/>
          <w:sz w:val="24"/>
          <w:szCs w:val="24"/>
          <w:highlight w:val="none"/>
          <w:lang w:eastAsia="zh-CN"/>
        </w:rPr>
      </w:pPr>
    </w:p>
    <w:p w14:paraId="7C900E7A">
      <w:pPr>
        <w:jc w:val="both"/>
        <w:rPr>
          <w:rFonts w:hint="eastAsia" w:ascii="宋体" w:hAnsi="宋体" w:cs="宋体"/>
          <w:b/>
          <w:bCs/>
          <w:color w:val="auto"/>
          <w:sz w:val="24"/>
          <w:szCs w:val="24"/>
          <w:highlight w:val="none"/>
          <w:lang w:eastAsia="zh-CN"/>
        </w:rPr>
        <w:sectPr>
          <w:footerReference r:id="rId3" w:type="default"/>
          <w:pgSz w:w="11906" w:h="16838"/>
          <w:pgMar w:top="1134" w:right="1800" w:bottom="1134" w:left="1800" w:header="851" w:footer="850" w:gutter="0"/>
          <w:cols w:space="425" w:num="1"/>
          <w:docGrid w:type="lines" w:linePitch="312" w:charSpace="0"/>
        </w:sectPr>
      </w:pPr>
    </w:p>
    <w:p w14:paraId="6BA5968B">
      <w:pPr>
        <w:jc w:val="both"/>
        <w:rPr>
          <w:rFonts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附件2：</w:t>
      </w:r>
      <w:r>
        <w:rPr>
          <w:rFonts w:hint="eastAsia" w:ascii="宋体" w:hAnsi="宋体" w:eastAsia="宋体" w:cs="宋体"/>
          <w:b/>
          <w:bCs/>
          <w:color w:val="auto"/>
          <w:sz w:val="24"/>
          <w:szCs w:val="24"/>
          <w:highlight w:val="none"/>
          <w:lang w:eastAsia="zh-CN"/>
        </w:rPr>
        <w:t>法定代表人证明书及授权书</w:t>
      </w:r>
    </w:p>
    <w:p w14:paraId="1EF6E3F1">
      <w:pPr>
        <w:adjustRightInd w:val="0"/>
        <w:snapToGrid w:val="0"/>
        <w:spacing w:line="360" w:lineRule="auto"/>
        <w:ind w:firstLine="562" w:firstLineChars="200"/>
        <w:jc w:val="center"/>
        <w:rPr>
          <w:rFonts w:hint="eastAsia" w:ascii="宋体" w:hAnsi="宋体" w:cs="宋体"/>
          <w:b/>
          <w:sz w:val="28"/>
          <w:szCs w:val="28"/>
          <w:highlight w:val="none"/>
        </w:rPr>
      </w:pPr>
    </w:p>
    <w:p w14:paraId="1B08C038">
      <w:pPr>
        <w:adjustRightInd w:val="0"/>
        <w:snapToGrid w:val="0"/>
        <w:spacing w:line="360" w:lineRule="auto"/>
        <w:ind w:firstLine="562" w:firstLineChars="200"/>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6"/>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169"/>
        <w:gridCol w:w="1738"/>
        <w:gridCol w:w="1474"/>
        <w:gridCol w:w="2761"/>
      </w:tblGrid>
      <w:tr w14:paraId="2E2DA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8" w:type="dxa"/>
            <w:gridSpan w:val="5"/>
            <w:vAlign w:val="center"/>
          </w:tcPr>
          <w:p w14:paraId="473231F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55377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7B27927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169" w:type="dxa"/>
            <w:vAlign w:val="center"/>
          </w:tcPr>
          <w:p w14:paraId="6E2C607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 业 名 称</w:t>
            </w:r>
          </w:p>
        </w:tc>
        <w:tc>
          <w:tcPr>
            <w:tcW w:w="5973" w:type="dxa"/>
            <w:gridSpan w:val="3"/>
            <w:vAlign w:val="center"/>
          </w:tcPr>
          <w:p w14:paraId="1B6E5FEE">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21B92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E06C8F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647AD3F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 定 地 址</w:t>
            </w:r>
          </w:p>
        </w:tc>
        <w:tc>
          <w:tcPr>
            <w:tcW w:w="5973" w:type="dxa"/>
            <w:gridSpan w:val="3"/>
            <w:vAlign w:val="center"/>
          </w:tcPr>
          <w:p w14:paraId="5E5CF44D">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1438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C75005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75CB793D">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工商登记机关</w:t>
            </w:r>
          </w:p>
        </w:tc>
        <w:tc>
          <w:tcPr>
            <w:tcW w:w="5973" w:type="dxa"/>
            <w:gridSpan w:val="3"/>
            <w:vAlign w:val="center"/>
          </w:tcPr>
          <w:p w14:paraId="38A3679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6C3C8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3C910E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26E9F51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973" w:type="dxa"/>
            <w:gridSpan w:val="3"/>
            <w:vAlign w:val="center"/>
          </w:tcPr>
          <w:p w14:paraId="11DBF4D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6E239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431826B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w:t>
            </w:r>
          </w:p>
          <w:p w14:paraId="700E3E7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代表人</w:t>
            </w:r>
          </w:p>
        </w:tc>
        <w:tc>
          <w:tcPr>
            <w:tcW w:w="2169" w:type="dxa"/>
            <w:vAlign w:val="center"/>
          </w:tcPr>
          <w:p w14:paraId="2FF0FB1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1738" w:type="dxa"/>
            <w:vAlign w:val="center"/>
          </w:tcPr>
          <w:p w14:paraId="1D5AA72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474" w:type="dxa"/>
            <w:vAlign w:val="center"/>
          </w:tcPr>
          <w:p w14:paraId="3621950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761" w:type="dxa"/>
            <w:vAlign w:val="center"/>
          </w:tcPr>
          <w:p w14:paraId="65FA06E5">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43057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40AB1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6472D26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6AC093EE">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1AAADB29">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B96121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42B3017">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w:t>
            </w:r>
          </w:p>
          <w:p w14:paraId="4DE0ECF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代表人</w:t>
            </w:r>
          </w:p>
          <w:p w14:paraId="7CA8957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身份证</w:t>
            </w:r>
          </w:p>
          <w:p w14:paraId="55113705">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复印件</w:t>
            </w:r>
          </w:p>
        </w:tc>
        <w:tc>
          <w:tcPr>
            <w:tcW w:w="3907" w:type="dxa"/>
            <w:gridSpan w:val="2"/>
            <w:vMerge w:val="restart"/>
            <w:vAlign w:val="center"/>
          </w:tcPr>
          <w:p w14:paraId="7CD349A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235" w:type="dxa"/>
            <w:gridSpan w:val="2"/>
            <w:vAlign w:val="center"/>
          </w:tcPr>
          <w:p w14:paraId="7D67DE7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731C3EC7">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（法定代表人签字或盖章）</w:t>
            </w:r>
          </w:p>
        </w:tc>
      </w:tr>
      <w:tr w14:paraId="67FB0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77044D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3907" w:type="dxa"/>
            <w:gridSpan w:val="2"/>
            <w:vMerge w:val="continue"/>
          </w:tcPr>
          <w:p w14:paraId="462CF99B">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235" w:type="dxa"/>
            <w:gridSpan w:val="2"/>
          </w:tcPr>
          <w:p w14:paraId="6CE07A4E">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5787204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0D002F4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31C91277">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040EA0A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2AACA9D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年  月  日</w:t>
            </w:r>
          </w:p>
        </w:tc>
      </w:tr>
    </w:tbl>
    <w:p w14:paraId="132E3B38">
      <w:pPr>
        <w:adjustRightInd w:val="0"/>
        <w:snapToGrid w:val="0"/>
        <w:spacing w:line="360" w:lineRule="auto"/>
        <w:ind w:firstLine="482" w:firstLineChars="200"/>
        <w:jc w:val="center"/>
        <w:rPr>
          <w:rFonts w:ascii="宋体" w:hAnsi="宋体" w:cs="宋体"/>
          <w:b/>
          <w:sz w:val="24"/>
          <w:szCs w:val="24"/>
          <w:highlight w:val="none"/>
        </w:rPr>
      </w:pPr>
    </w:p>
    <w:p w14:paraId="06FF7650">
      <w:pPr>
        <w:adjustRightInd w:val="0"/>
        <w:snapToGrid w:val="0"/>
        <w:spacing w:line="360" w:lineRule="auto"/>
        <w:ind w:firstLine="482" w:firstLineChars="200"/>
        <w:jc w:val="center"/>
        <w:rPr>
          <w:rFonts w:ascii="宋体" w:hAnsi="宋体" w:cs="宋体"/>
          <w:b/>
          <w:sz w:val="24"/>
          <w:szCs w:val="24"/>
          <w:highlight w:val="none"/>
        </w:rPr>
      </w:pPr>
    </w:p>
    <w:p w14:paraId="2F695EC1">
      <w:pPr>
        <w:adjustRightInd w:val="0"/>
        <w:snapToGrid w:val="0"/>
        <w:spacing w:line="360" w:lineRule="auto"/>
        <w:ind w:firstLine="562" w:firstLineChars="200"/>
        <w:jc w:val="center"/>
        <w:rPr>
          <w:rFonts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法定代表人授权书</w:t>
      </w:r>
    </w:p>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090E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063A23A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3870B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7CA0D8A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3C2D715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4422E8E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068559D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人</w:t>
            </w:r>
          </w:p>
        </w:tc>
        <w:tc>
          <w:tcPr>
            <w:tcW w:w="1668" w:type="dxa"/>
            <w:vAlign w:val="center"/>
          </w:tcPr>
          <w:p w14:paraId="2498B70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14:paraId="51F8C663">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503467D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    别</w:t>
            </w:r>
          </w:p>
        </w:tc>
        <w:tc>
          <w:tcPr>
            <w:tcW w:w="2321" w:type="dxa"/>
            <w:vAlign w:val="center"/>
          </w:tcPr>
          <w:p w14:paraId="0B507D62">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5C161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E28EB83">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364E601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14:paraId="3528611B">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364D008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321" w:type="dxa"/>
            <w:vAlign w:val="center"/>
          </w:tcPr>
          <w:p w14:paraId="7FFC3360">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1BEB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786" w:type="dxa"/>
            <w:vMerge w:val="restart"/>
          </w:tcPr>
          <w:p w14:paraId="36430E6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062119FA">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76E4767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32A6706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14:paraId="0E82E25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14:paraId="265B88F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14:paraId="305734B9">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14:paraId="787380D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1668" w:type="dxa"/>
          </w:tcPr>
          <w:p w14:paraId="049B027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689" w:type="dxa"/>
            <w:gridSpan w:val="4"/>
          </w:tcPr>
          <w:p w14:paraId="128D37F5">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5CC4B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86" w:type="dxa"/>
            <w:vMerge w:val="continue"/>
          </w:tcPr>
          <w:p w14:paraId="633389EA">
            <w:pPr>
              <w:tabs>
                <w:tab w:val="right" w:leader="dot" w:pos="9022"/>
              </w:tabs>
              <w:autoSpaceDE w:val="0"/>
              <w:autoSpaceDN w:val="0"/>
              <w:adjustRightInd w:val="0"/>
              <w:spacing w:line="500" w:lineRule="exact"/>
              <w:jc w:val="center"/>
              <w:rPr>
                <w:rFonts w:hint="eastAsia" w:ascii="宋体" w:hAnsi="宋体" w:cs="宋体"/>
                <w:bCs/>
                <w:sz w:val="24"/>
                <w:szCs w:val="24"/>
                <w:highlight w:val="none"/>
              </w:rPr>
            </w:pPr>
          </w:p>
        </w:tc>
        <w:tc>
          <w:tcPr>
            <w:tcW w:w="1668" w:type="dxa"/>
          </w:tcPr>
          <w:p w14:paraId="61876088">
            <w:pPr>
              <w:tabs>
                <w:tab w:val="right" w:leader="dot" w:pos="9022"/>
              </w:tabs>
              <w:autoSpaceDE w:val="0"/>
              <w:autoSpaceDN w:val="0"/>
              <w:adjustRightInd w:val="0"/>
              <w:spacing w:line="500" w:lineRule="exact"/>
              <w:jc w:val="center"/>
              <w:rPr>
                <w:rFonts w:hint="default" w:ascii="宋体" w:hAnsi="宋体" w:cs="宋体" w:eastAsiaTheme="minorEastAsia"/>
                <w:bCs/>
                <w:sz w:val="24"/>
                <w:szCs w:val="24"/>
                <w:highlight w:val="none"/>
                <w:lang w:val="en-US" w:eastAsia="zh-CN"/>
              </w:rPr>
            </w:pPr>
            <w:r>
              <w:rPr>
                <w:rFonts w:hint="eastAsia" w:ascii="宋体" w:hAnsi="宋体" w:cs="宋体"/>
                <w:bCs/>
                <w:sz w:val="24"/>
                <w:szCs w:val="24"/>
                <w:highlight w:val="none"/>
                <w:lang w:val="en-US" w:eastAsia="zh-CN"/>
              </w:rPr>
              <w:t>包段名称</w:t>
            </w:r>
          </w:p>
        </w:tc>
        <w:tc>
          <w:tcPr>
            <w:tcW w:w="6689" w:type="dxa"/>
            <w:gridSpan w:val="4"/>
          </w:tcPr>
          <w:p w14:paraId="315CE86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103C1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786" w:type="dxa"/>
            <w:vMerge w:val="continue"/>
          </w:tcPr>
          <w:p w14:paraId="673BB9E5">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DDF7E4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689" w:type="dxa"/>
            <w:gridSpan w:val="4"/>
          </w:tcPr>
          <w:p w14:paraId="45DFB66A">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5AAAC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AD679F2">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235AF89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689" w:type="dxa"/>
            <w:gridSpan w:val="4"/>
          </w:tcPr>
          <w:p w14:paraId="1865646E">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全权办理本次采购采购项目的磋商、联系、洽谈、签约、执行等具体事务，签署全部有关文件、文书、协议及合同。</w:t>
            </w:r>
          </w:p>
        </w:tc>
      </w:tr>
      <w:tr w14:paraId="57938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ACE019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EACD2D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689" w:type="dxa"/>
            <w:gridSpan w:val="4"/>
          </w:tcPr>
          <w:p w14:paraId="46360C08">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14:paraId="0BD1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F4A3FE4">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736EF4D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689" w:type="dxa"/>
            <w:gridSpan w:val="4"/>
            <w:vAlign w:val="center"/>
          </w:tcPr>
          <w:p w14:paraId="6EE761A9">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本授权书自磋商会议之日计算有效期为90天。</w:t>
            </w:r>
          </w:p>
        </w:tc>
      </w:tr>
      <w:tr w14:paraId="46DE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339" w:type="dxa"/>
            <w:gridSpan w:val="3"/>
          </w:tcPr>
          <w:p w14:paraId="2F2889E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w:t>
            </w:r>
          </w:p>
        </w:tc>
        <w:tc>
          <w:tcPr>
            <w:tcW w:w="4804" w:type="dxa"/>
            <w:gridSpan w:val="3"/>
            <w:vMerge w:val="restart"/>
          </w:tcPr>
          <w:p w14:paraId="64C99F9A">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7BFB5386">
            <w:pPr>
              <w:tabs>
                <w:tab w:val="right" w:leader="dot" w:pos="9022"/>
              </w:tabs>
              <w:autoSpaceDE w:val="0"/>
              <w:autoSpaceDN w:val="0"/>
              <w:adjustRightInd w:val="0"/>
              <w:snapToGrid w:val="0"/>
              <w:spacing w:line="360" w:lineRule="auto"/>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p>
          <w:p w14:paraId="6AC145B2">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022A2CFD">
            <w:pPr>
              <w:tabs>
                <w:tab w:val="right" w:leader="dot" w:pos="9022"/>
              </w:tabs>
              <w:autoSpaceDE w:val="0"/>
              <w:autoSpaceDN w:val="0"/>
              <w:adjustRightInd w:val="0"/>
              <w:snapToGrid w:val="0"/>
              <w:spacing w:line="360" w:lineRule="auto"/>
              <w:rPr>
                <w:rFonts w:ascii="宋体" w:hAnsi="宋体" w:cs="宋体"/>
                <w:bCs/>
                <w:sz w:val="24"/>
                <w:szCs w:val="24"/>
                <w:highlight w:val="none"/>
              </w:rPr>
            </w:pPr>
            <w:r>
              <w:rPr>
                <w:rFonts w:hint="eastAsia" w:ascii="宋体" w:hAnsi="宋体" w:cs="宋体"/>
                <w:bCs/>
                <w:sz w:val="24"/>
                <w:szCs w:val="24"/>
                <w:highlight w:val="none"/>
              </w:rPr>
              <w:t>被授权人签字或盖章：</w:t>
            </w:r>
          </w:p>
        </w:tc>
      </w:tr>
      <w:tr w14:paraId="3124B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0E7DA83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804" w:type="dxa"/>
            <w:gridSpan w:val="3"/>
            <w:vMerge w:val="continue"/>
          </w:tcPr>
          <w:p w14:paraId="512751E9">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r>
      <w:tr w14:paraId="34A8A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4156B6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804" w:type="dxa"/>
            <w:gridSpan w:val="3"/>
          </w:tcPr>
          <w:p w14:paraId="531FC59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701D3D2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 xml:space="preserve">        </w:t>
            </w:r>
          </w:p>
          <w:p w14:paraId="6DD1C825">
            <w:pPr>
              <w:pStyle w:val="2"/>
              <w:rPr>
                <w:highlight w:val="none"/>
              </w:rPr>
            </w:pPr>
          </w:p>
          <w:p w14:paraId="5339D97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0014C26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3E96ACF9">
            <w:pPr>
              <w:pStyle w:val="2"/>
              <w:rPr>
                <w:highlight w:val="none"/>
              </w:rPr>
            </w:pPr>
          </w:p>
          <w:p w14:paraId="748F8E19">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 xml:space="preserve">                  年  月  日</w:t>
            </w:r>
          </w:p>
        </w:tc>
      </w:tr>
    </w:tbl>
    <w:p w14:paraId="42A0691C">
      <w:pPr>
        <w:jc w:val="left"/>
        <w:rPr>
          <w:rFonts w:hint="eastAsia" w:ascii="宋体" w:hAnsi="宋体" w:eastAsia="宋体" w:cs="宋体"/>
          <w:b/>
          <w:bCs/>
          <w:sz w:val="24"/>
          <w:szCs w:val="24"/>
          <w:highlight w:val="none"/>
        </w:rPr>
      </w:pPr>
    </w:p>
    <w:p w14:paraId="2CE78209">
      <w:bookmarkStart w:id="0" w:name="_GoBack"/>
      <w:bookmarkEnd w:id="0"/>
    </w:p>
    <w:sectPr>
      <w:pgSz w:w="11906" w:h="16838"/>
      <w:pgMar w:top="1134" w:right="1800" w:bottom="1134"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6BCB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A2AF2B">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6AA2AF2B">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572F17"/>
    <w:rsid w:val="0C572F17"/>
    <w:rsid w:val="0F0F11BE"/>
    <w:rsid w:val="3034687E"/>
    <w:rsid w:val="3F9626D5"/>
    <w:rsid w:val="5A1573E0"/>
    <w:rsid w:val="61E3588B"/>
    <w:rsid w:val="64ED47BC"/>
    <w:rsid w:val="74376EF9"/>
    <w:rsid w:val="7C2A7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2"/>
    <w:next w:val="1"/>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2025-05-15T14:33:00Z</dcterms:created>
  <dc:creator>華山之雄</dc:creator>
  <cp:lastModifiedBy>華山之雄</cp:lastModifiedBy>
  <dcterms:modified xsi:type="dcterms:W3CDTF">2025-05-15T15:21:26Z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437CCFFA796749ECB3077C21D5611883_11</vt:lpwstr>
  </property>
  <property fmtid="{D5CDD505-2E9C-101B-9397-08002B2CF9AE}" pid="4" name="KSOTemplateDocerSaveRecord">
    <vt:lpwstr>eyJoZGlkIjoiOTNhYTZiZjJiYWQyYTk2NDY0MzhhZTU1MzM1Yjg1MzgiLCJ1c2VySWQiOiI0NDEzMzk2NTEifQ==</vt:lpwstr>
  </property>
</Properties>
</file>