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B4BCE">
      <w:pPr>
        <w:jc w:val="center"/>
        <w:rPr>
          <w:rFonts w:hint="eastAsia" w:eastAsiaTheme="minor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技术方案</w:t>
      </w:r>
    </w:p>
    <w:p w14:paraId="12021BC6">
      <w:pPr>
        <w:rPr>
          <w:rFonts w:hint="eastAsia"/>
          <w:sz w:val="28"/>
          <w:szCs w:val="28"/>
          <w:lang w:eastAsia="zh-CN"/>
        </w:rPr>
      </w:pPr>
    </w:p>
    <w:p w14:paraId="058683A5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（供应商</w:t>
      </w:r>
      <w:r>
        <w:rPr>
          <w:rFonts w:hint="eastAsia"/>
          <w:sz w:val="28"/>
          <w:szCs w:val="28"/>
        </w:rPr>
        <w:t>按</w:t>
      </w:r>
      <w:r>
        <w:rPr>
          <w:rFonts w:hint="eastAsia"/>
          <w:sz w:val="28"/>
          <w:szCs w:val="28"/>
          <w:lang w:eastAsia="zh-CN"/>
        </w:rPr>
        <w:t>磋商</w:t>
      </w:r>
      <w:r>
        <w:rPr>
          <w:rFonts w:hint="eastAsia"/>
          <w:sz w:val="28"/>
          <w:szCs w:val="28"/>
        </w:rPr>
        <w:t>文件第</w:t>
      </w:r>
      <w:r>
        <w:rPr>
          <w:rFonts w:hint="eastAsia"/>
          <w:sz w:val="28"/>
          <w:szCs w:val="28"/>
          <w:lang w:eastAsia="zh-CN"/>
        </w:rPr>
        <w:t>六</w:t>
      </w:r>
      <w:r>
        <w:rPr>
          <w:rFonts w:hint="eastAsia"/>
          <w:sz w:val="28"/>
          <w:szCs w:val="28"/>
        </w:rPr>
        <w:t>章</w:t>
      </w:r>
      <w:r>
        <w:rPr>
          <w:rFonts w:hint="eastAsia"/>
          <w:sz w:val="28"/>
          <w:szCs w:val="28"/>
          <w:lang w:eastAsia="zh-CN"/>
        </w:rPr>
        <w:t>磋商办法6.4.2评分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标准编制技术方案，格式自拟。）</w:t>
      </w:r>
    </w:p>
    <w:p w14:paraId="6D0D6A9F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DB1DFB"/>
    <w:multiLevelType w:val="multilevel"/>
    <w:tmpl w:val="0ADB1DFB"/>
    <w:lvl w:ilvl="0" w:tentative="0">
      <w:start w:val="1"/>
      <w:numFmt w:val="decimal"/>
      <w:lvlText w:val="%1"/>
      <w:lvlJc w:val="left"/>
      <w:pPr>
        <w:ind w:left="432" w:hanging="432"/>
      </w:pPr>
      <w:rPr>
        <w:rFonts w:hint="eastAsia"/>
        <w:b/>
        <w:i w:val="0"/>
        <w:sz w:val="32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hint="eastAsia"/>
        <w:b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eastAsia"/>
        <w:b/>
        <w:i w:val="0"/>
        <w:sz w:val="24"/>
        <w:lang w:val="en-US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  <w:b/>
        <w:i w:val="0"/>
        <w:sz w:val="21"/>
        <w:szCs w:val="21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  <w:b/>
        <w:i w:val="0"/>
        <w:sz w:val="24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  <w:b/>
        <w:i w:val="0"/>
        <w:sz w:val="24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15535"/>
    <w:rsid w:val="0F5107AF"/>
    <w:rsid w:val="10BA0D20"/>
    <w:rsid w:val="24C35F20"/>
    <w:rsid w:val="28EF3312"/>
    <w:rsid w:val="339F5C9A"/>
    <w:rsid w:val="41966B63"/>
    <w:rsid w:val="58C07C6D"/>
    <w:rsid w:val="716360A0"/>
    <w:rsid w:val="7294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numPr>
        <w:ilvl w:val="3"/>
        <w:numId w:val="1"/>
      </w:numPr>
      <w:adjustRightInd w:val="0"/>
      <w:spacing w:before="280" w:after="290"/>
      <w:jc w:val="left"/>
      <w:outlineLvl w:val="3"/>
    </w:pPr>
    <w:rPr>
      <w:rFonts w:ascii="宋体" w:hAnsi="宋体"/>
      <w:b/>
      <w:bCs/>
      <w:color w:val="auto"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2025-06-17T07:28:00Z</dcterms:created>
  <dc:creator>Administrator</dc:creator>
  <cp:lastModifiedBy>Xxxxxxxxxxxxxxxxxxx</cp:lastModifiedBy>
  <dcterms:modified xsi:type="dcterms:W3CDTF">2025-07-23T02:25:47Z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eyJoZGlkIjoiMmE2NzcwNThkNjY4ZmRlMjI3OGY0YjJlZjRmODMwMjYiLCJ1c2VySWQiOiIzNDI4NjczMDUifQ==</vt:lpwstr>
  </property>
  <property fmtid="{D5CDD505-2E9C-101B-9397-08002B2CF9AE}" pid="4" name="ICV">
    <vt:lpwstr>133672C5938645289132D7735CDEB683_12</vt:lpwstr>
  </property>
</Properties>
</file>