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版本号：HZ-J2025042C20250728001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南郑区大河坎中学生物实验室、心育中心及音乐等部室建设及相关配套设施采购项目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HZ-J2025042C</w:t>
      </w:r>
      <w:r>
        <w:br/>
      </w:r>
      <w:r>
        <w:br/>
      </w:r>
      <w:r>
        <w:br/>
      </w:r>
    </w:p>
    <w:p>
      <w:pPr>
        <w:pStyle w:val="null3"/>
        <w:jc w:val="center"/>
        <w:outlineLvl w:val="2"/>
      </w:pPr>
      <w:r>
        <w:rPr>
          <w:rFonts w:ascii="仿宋_GB2312" w:hAnsi="仿宋_GB2312" w:cs="仿宋_GB2312" w:eastAsia="仿宋_GB2312"/>
          <w:sz w:val="28"/>
          <w:b/>
        </w:rPr>
        <w:t>汉中市南郑区大河坎中学</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汉中市南郑区大河坎中学</w:t>
      </w:r>
      <w:r>
        <w:rPr>
          <w:rFonts w:ascii="仿宋_GB2312" w:hAnsi="仿宋_GB2312" w:cs="仿宋_GB2312" w:eastAsia="仿宋_GB2312"/>
        </w:rPr>
        <w:t>委托，拟对</w:t>
      </w:r>
      <w:r>
        <w:rPr>
          <w:rFonts w:ascii="仿宋_GB2312" w:hAnsi="仿宋_GB2312" w:cs="仿宋_GB2312" w:eastAsia="仿宋_GB2312"/>
        </w:rPr>
        <w:t>南郑区大河坎中学生物实验室、心育中心及音乐等部室建设及相关配套设施采购项目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HZ-J2025042C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南郑区大河坎中学生物实验室、心育中心及音乐等部室建设及相关配套设施采购项目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南郑区大河坎中学生物实验室、心育中心及音乐等部室建设及相关配套设施采购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2、投标人须为具有独立承担民事责任能力的法人、其他组织或自然人：出具合法有效的营业执照或事业单位法人证书等国家规定的相关证明，自然人参与的提供其身份证明。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3、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投标人须提供《汉中市政府采购供应商资格承诺函》。 注：若投标人未提供《汉中市政府采购供应商资格承诺函》，应当按照《中华人民共和国政府采购法》及其实施条例等相关法律法规规定提供相应的证明材料。相应证明材料如下：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7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磋商截止时间前3日内查询，查询结果以电子图片或者纸质版存档并作为资格审查资料的一部分，如相关失信记录已失效，投标人需提供相关证明资料，若没有则无需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陕西省汉中市南郑区大河坎镇南大街122号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0916-5300081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LED教室灯、LED黑板灯、柜机空调3匹、挂机空调2匹</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乳胶漆、木地板、木门、钢制文件柜</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开户名称：陕西汉正项目管理有限公司</w:t>
            </w:r>
          </w:p>
          <w:p>
            <w:pPr>
              <w:pStyle w:val="null3"/>
            </w:pPr>
            <w:r>
              <w:rPr>
                <w:rFonts w:ascii="仿宋_GB2312" w:hAnsi="仿宋_GB2312" w:cs="仿宋_GB2312" w:eastAsia="仿宋_GB2312"/>
              </w:rPr>
              <w:t>开户银行：交通银行西安高新区科技支行</w:t>
            </w:r>
          </w:p>
          <w:p>
            <w:pPr>
              <w:pStyle w:val="null3"/>
            </w:pPr>
            <w:r>
              <w:rPr>
                <w:rFonts w:ascii="仿宋_GB2312" w:hAnsi="仿宋_GB2312" w:cs="仿宋_GB2312" w:eastAsia="仿宋_GB2312"/>
              </w:rPr>
              <w:t>银行账号：611301134013003303223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说明：递交时间：中标后签订合同前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的标准收取。（具体金额以采购结果公告发布为准）。 代理费收款户名：陕西汉正项目管理有限公司； 开户行：中国建设银行股份有限公司西安科技二路支行； 账号：61050110771000000926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汉中市南郑区大河坎中学</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南郑区大河坎中学生物实验室、心育中心及音乐等部室建设及相关配套设施采购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部室建设及相关配套设施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标的名称：部室建设及相关配套设施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26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一、生物实验室</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产品规格及技术参数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1.整机采用全金属外壳，三拼接平面一体化设计，主屏外观尺寸≥86英寸。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≥9H。整机支持音效设置，可以调节左右声道平衡；支持多种音效等模式。整机内置扬声器。采用红外触控技术，满足不少于40点触控。整机支持色彩空间可选。支持蓝牙。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境，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教师演示台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1、规格：2400×700×850mm</w:t>
                  </w:r>
                </w:p>
                <w:p>
                  <w:pPr>
                    <w:pStyle w:val="null3"/>
                    <w:jc w:val="left"/>
                  </w:pPr>
                  <w:r>
                    <w:rPr>
                      <w:rFonts w:ascii="仿宋_GB2312" w:hAnsi="仿宋_GB2312" w:cs="仿宋_GB2312" w:eastAsia="仿宋_GB2312"/>
                      <w:sz w:val="20"/>
                    </w:rPr>
                    <w:t>2、台面：采用12.7mm实心理化板，周边成型厚度为25.4mm;倒圆边，经机械打磨，表面光滑平整，无缝隙，整体美观大方。</w:t>
                  </w:r>
                </w:p>
                <w:p>
                  <w:pPr>
                    <w:pStyle w:val="null3"/>
                    <w:jc w:val="left"/>
                  </w:pPr>
                  <w:r>
                    <w:rPr>
                      <w:rFonts w:ascii="仿宋_GB2312" w:hAnsi="仿宋_GB2312" w:cs="仿宋_GB2312" w:eastAsia="仿宋_GB2312"/>
                      <w:sz w:val="20"/>
                    </w:rPr>
                    <w:t>3、柜身：按照多媒体讲台,设计了电脑主机、显示器等设备的摆放空间，同时设计了电源盒、网络接口、电脑专用插座.中间部分是讲课演示部分，并设抽屉式结构，抽屉装有教师演示安全电源及控制装置。台身主体背板、吊板及所有板材均采用高品质1.0mm +/- 0.07mm的镀锌钢板，拉力強度&gt;270N/mm2,表面均经静电及磷化处理，环氧树脂喷涂厚度≥75um。门铰：采用175度阻尼铰链。自闭式，与柜体面水平角度&lt;15度时，柜门即可自行关闭，弹性好，外形美观，使用过程中无噪音，可开关十万次，达到国际五金行业标准，使用寿命长。</w:t>
                  </w:r>
                </w:p>
                <w:p>
                  <w:pPr>
                    <w:pStyle w:val="null3"/>
                    <w:jc w:val="left"/>
                  </w:pPr>
                  <w:r>
                    <w:rPr>
                      <w:rFonts w:ascii="仿宋_GB2312" w:hAnsi="仿宋_GB2312" w:cs="仿宋_GB2312" w:eastAsia="仿宋_GB2312"/>
                      <w:sz w:val="20"/>
                    </w:rPr>
                    <w:t>滑轨：三节滑轨。达到国际五金行业标准，使用寿命长。</w:t>
                  </w:r>
                </w:p>
                <w:p>
                  <w:pPr>
                    <w:pStyle w:val="null3"/>
                    <w:jc w:val="left"/>
                  </w:pPr>
                  <w:r>
                    <w:rPr>
                      <w:rFonts w:ascii="仿宋_GB2312" w:hAnsi="仿宋_GB2312" w:cs="仿宋_GB2312" w:eastAsia="仿宋_GB2312"/>
                      <w:sz w:val="20"/>
                    </w:rPr>
                    <w:t>手抽：一字内隐藏拉手，与门板抽屉连为一体，使整体平面，简洁大方。</w:t>
                  </w:r>
                </w:p>
                <w:p>
                  <w:pPr>
                    <w:pStyle w:val="null3"/>
                    <w:jc w:val="left"/>
                  </w:pPr>
                  <w:r>
                    <w:rPr>
                      <w:rFonts w:ascii="仿宋_GB2312" w:hAnsi="仿宋_GB2312" w:cs="仿宋_GB2312" w:eastAsia="仿宋_GB2312"/>
                      <w:sz w:val="20"/>
                    </w:rPr>
                    <w:t>4、门板及抽面：内置防撞胶垫，装于抽屉及门板内侧，减缓碰撞，保护柜体，保证关门减少噪音；</w:t>
                  </w:r>
                </w:p>
                <w:p>
                  <w:pPr>
                    <w:pStyle w:val="null3"/>
                    <w:jc w:val="left"/>
                  </w:pPr>
                  <w:r>
                    <w:rPr>
                      <w:rFonts w:ascii="仿宋_GB2312" w:hAnsi="仿宋_GB2312" w:cs="仿宋_GB2312" w:eastAsia="仿宋_GB2312"/>
                      <w:sz w:val="20"/>
                    </w:rPr>
                    <w:t>5、固定脚：采用ABS工程塑料模具成型制作而成，具有高度可调、耐磨、防潮、耐腐蚀等特点。</w:t>
                  </w:r>
                </w:p>
                <w:p>
                  <w:pPr>
                    <w:pStyle w:val="null3"/>
                    <w:jc w:val="left"/>
                  </w:pPr>
                  <w:r>
                    <w:rPr>
                      <w:rFonts w:ascii="仿宋_GB2312" w:hAnsi="仿宋_GB2312" w:cs="仿宋_GB2312" w:eastAsia="仿宋_GB2312"/>
                      <w:sz w:val="20"/>
                    </w:rPr>
                    <w:t>6、组合结构：1060mm整体电源组合单元+630mm整体水槽组合单元*1组+630mm整体大型置物单元*1组，组合单元均采用整体焊接工艺，以增加其整体置物的最大强度，大型置物单元，其内部置物纵深≥60cm。</w:t>
                  </w:r>
                </w:p>
                <w:p>
                  <w:pPr>
                    <w:pStyle w:val="null3"/>
                    <w:jc w:val="left"/>
                  </w:pPr>
                  <w:r>
                    <w:rPr>
                      <w:rFonts w:ascii="仿宋_GB2312" w:hAnsi="仿宋_GB2312" w:cs="仿宋_GB2312" w:eastAsia="仿宋_GB2312"/>
                      <w:sz w:val="20"/>
                    </w:rPr>
                    <w:t>7.台面：采用12.7mm厚实芯理化板台面，颜色可选。</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0"/>
                    </w:rPr>
                    <w:t>8.采用板厚≥12mm实芯理化板，抗腐蚀抗菌、净醛、耐磨防火、耐烟酌抗污。台面板各项功能必须达到如下要求：GB18580-2017 GB/T17657-2022。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水槽</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440*340*200mm。</w:t>
                  </w:r>
                  <w:r>
                    <w:br/>
                  </w:r>
                  <w:r>
                    <w:rPr>
                      <w:rFonts w:ascii="仿宋_GB2312" w:hAnsi="仿宋_GB2312" w:cs="仿宋_GB2312" w:eastAsia="仿宋_GB2312"/>
                      <w:sz w:val="20"/>
                    </w:rPr>
                    <w:t>PP材质、耐腐蚀耐酸碱。</w:t>
                  </w:r>
                  <w:r>
                    <w:br/>
                  </w:r>
                  <w:r>
                    <w:rPr>
                      <w:rFonts w:ascii="仿宋_GB2312" w:hAnsi="仿宋_GB2312" w:cs="仿宋_GB2312" w:eastAsia="仿宋_GB2312"/>
                      <w:sz w:val="20"/>
                    </w:rPr>
                    <w:t>提供：实验室水槽经国家认可检测机构出具的产品检测报告扫描件或影印件，检测报告须依据《</w:t>
                  </w:r>
                  <w:r>
                    <w:rPr>
                      <w:rFonts w:ascii="仿宋_GB2312" w:hAnsi="仿宋_GB2312" w:cs="仿宋_GB2312" w:eastAsia="仿宋_GB2312"/>
                      <w:sz w:val="20"/>
                    </w:rPr>
                    <w:t>GB6675.4-2014特定元素的迁移》，对重金属：锑(Sb)、砷(As)、钡(Ba)、镉(Cd)、铬(Cr)、铅(Pb)、汞(Hg)和硒(Se)的最大限量,并其检测结果均为符合。</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三联水嘴</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实验室水龙头：</w:t>
                  </w:r>
                  <w:r>
                    <w:br/>
                  </w:r>
                  <w:r>
                    <w:rPr>
                      <w:rFonts w:ascii="仿宋_GB2312" w:hAnsi="仿宋_GB2312" w:cs="仿宋_GB2312" w:eastAsia="仿宋_GB2312"/>
                      <w:sz w:val="20"/>
                    </w:rPr>
                    <w:t>1、主体：加厚铜质。</w:t>
                  </w:r>
                  <w:r>
                    <w:br/>
                  </w:r>
                  <w:r>
                    <w:rPr>
                      <w:rFonts w:ascii="仿宋_GB2312" w:hAnsi="仿宋_GB2312" w:cs="仿宋_GB2312" w:eastAsia="仿宋_GB2312"/>
                      <w:sz w:val="20"/>
                    </w:rPr>
                    <w:t>2、涂层：高亮度环氧树脂涂层，耐腐蚀、耐热，防紫外线辐射。</w:t>
                  </w:r>
                  <w:r>
                    <w:br/>
                  </w:r>
                  <w:r>
                    <w:rPr>
                      <w:rFonts w:ascii="仿宋_GB2312" w:hAnsi="仿宋_GB2312" w:cs="仿宋_GB2312" w:eastAsia="仿宋_GB2312"/>
                      <w:sz w:val="20"/>
                    </w:rPr>
                    <w:t>3、陶瓷阀芯90°旋转，使用寿命开关50万次，静态最大耐压20巴。</w:t>
                  </w:r>
                  <w:r>
                    <w:br/>
                  </w:r>
                  <w:r>
                    <w:rPr>
                      <w:rFonts w:ascii="仿宋_GB2312" w:hAnsi="仿宋_GB2312" w:cs="仿宋_GB2312" w:eastAsia="仿宋_GB2312"/>
                      <w:sz w:val="20"/>
                    </w:rPr>
                    <w:t>4、经久耐用，不会出现渗水、断裂现象。</w:t>
                  </w:r>
                  <w:r>
                    <w:br/>
                  </w:r>
                  <w:r>
                    <w:rPr>
                      <w:rFonts w:ascii="仿宋_GB2312" w:hAnsi="仿宋_GB2312" w:cs="仿宋_GB2312" w:eastAsia="仿宋_GB2312"/>
                      <w:sz w:val="20"/>
                    </w:rPr>
                    <w:t>5、鹅颈管可360°旋转。</w:t>
                  </w:r>
                  <w:r>
                    <w:br/>
                  </w:r>
                  <w:r>
                    <w:rPr>
                      <w:rFonts w:ascii="仿宋_GB2312" w:hAnsi="仿宋_GB2312" w:cs="仿宋_GB2312" w:eastAsia="仿宋_GB2312"/>
                      <w:sz w:val="20"/>
                    </w:rPr>
                    <w:t>6、可拆卸铜质水嘴。</w:t>
                  </w:r>
                  <w:r>
                    <w:br/>
                  </w:r>
                  <w:r>
                    <w:rPr>
                      <w:rFonts w:ascii="仿宋_GB2312" w:hAnsi="仿宋_GB2312" w:cs="仿宋_GB2312" w:eastAsia="仿宋_GB2312"/>
                      <w:sz w:val="20"/>
                    </w:rPr>
                    <w:t>7、开关旋钮：高密度PP，人体工学设计，手感舒适。</w:t>
                  </w:r>
                  <w:r>
                    <w:br/>
                  </w:r>
                  <w:r>
                    <w:rPr>
                      <w:rFonts w:ascii="仿宋_GB2312" w:hAnsi="仿宋_GB2312" w:cs="仿宋_GB2312" w:eastAsia="仿宋_GB2312"/>
                      <w:sz w:val="20"/>
                    </w:rPr>
                    <w:t>提供实验室水龙头经国家认可检测机构根据《</w:t>
                  </w:r>
                  <w:r>
                    <w:rPr>
                      <w:rFonts w:ascii="仿宋_GB2312" w:hAnsi="仿宋_GB2312" w:cs="仿宋_GB2312" w:eastAsia="仿宋_GB2312"/>
                      <w:sz w:val="20"/>
                    </w:rPr>
                    <w:t>GB18145-2014陶瓷片密封水嘴》，螺纹，抗压性，密封性的检测报告，其检测结果为通过并符合。</w:t>
                  </w:r>
                  <w:r>
                    <w:br/>
                  </w:r>
                  <w:r>
                    <w:rPr>
                      <w:rFonts w:ascii="仿宋_GB2312" w:hAnsi="仿宋_GB2312" w:cs="仿宋_GB2312" w:eastAsia="仿宋_GB2312"/>
                      <w:sz w:val="20"/>
                    </w:rPr>
                    <w:t>为使用者的安全使用，提供实验室水龙头依据《</w:t>
                  </w:r>
                  <w:r>
                    <w:rPr>
                      <w:rFonts w:ascii="仿宋_GB2312" w:hAnsi="仿宋_GB2312" w:cs="仿宋_GB2312" w:eastAsia="仿宋_GB2312"/>
                      <w:sz w:val="20"/>
                    </w:rPr>
                    <w:t>GB6675.1-2014邻苯二甲酸酯限量要求》。</w:t>
                  </w:r>
                  <w:r>
                    <w:br/>
                  </w:r>
                  <w:r>
                    <w:rPr>
                      <w:rFonts w:ascii="仿宋_GB2312" w:hAnsi="仿宋_GB2312" w:cs="仿宋_GB2312" w:eastAsia="仿宋_GB2312"/>
                      <w:sz w:val="20"/>
                    </w:rPr>
                    <w:t>为使用者的安全使用，提供实验室水龙头依据《</w:t>
                  </w:r>
                  <w:r>
                    <w:rPr>
                      <w:rFonts w:ascii="仿宋_GB2312" w:hAnsi="仿宋_GB2312" w:cs="仿宋_GB2312" w:eastAsia="仿宋_GB2312"/>
                      <w:sz w:val="20"/>
                    </w:rPr>
                    <w:t>GB6675.4-2014特定元素的迁移》，对重金属：锑(Sb)、砷(As)、钡(Ba)、镉(Cd)、铬(Cr)、铅(Pb)、汞(Hg)和硒(Se)的最大限量,并其检测结果均为合格。</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1.规格：≥500*500*800mm。</w:t>
                  </w:r>
                  <w:r>
                    <w:br/>
                  </w:r>
                  <w:r>
                    <w:rPr>
                      <w:rFonts w:ascii="仿宋_GB2312" w:hAnsi="仿宋_GB2312" w:cs="仿宋_GB2312" w:eastAsia="仿宋_GB2312"/>
                      <w:sz w:val="20"/>
                    </w:rPr>
                    <w:t>2.椅面、靠背选用优质网布面料，透气性强、无异味。</w:t>
                  </w:r>
                  <w:r>
                    <w:br/>
                  </w:r>
                  <w:r>
                    <w:rPr>
                      <w:rFonts w:ascii="仿宋_GB2312" w:hAnsi="仿宋_GB2312" w:cs="仿宋_GB2312" w:eastAsia="仿宋_GB2312"/>
                      <w:sz w:val="20"/>
                    </w:rPr>
                    <w:t>3.背垫、座垫采用高密度发泡成型棉，回弹性好、不易变形，不老化，依人体坐姿特别设计，符合人体工学。</w:t>
                  </w:r>
                  <w:r>
                    <w:br/>
                  </w:r>
                  <w:r>
                    <w:rPr>
                      <w:rFonts w:ascii="仿宋_GB2312" w:hAnsi="仿宋_GB2312" w:cs="仿宋_GB2312" w:eastAsia="仿宋_GB2312"/>
                      <w:sz w:val="20"/>
                    </w:rPr>
                    <w:t>4.配有扶手，优质圆五星脚配活动脚轮，气压调节座位高度。</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洗眼器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实验室洗眼器，安装在教师水槽旁边。</w:t>
                  </w:r>
                  <w:r>
                    <w:br/>
                  </w:r>
                  <w:r>
                    <w:rPr>
                      <w:rFonts w:ascii="仿宋_GB2312" w:hAnsi="仿宋_GB2312" w:cs="仿宋_GB2312" w:eastAsia="仿宋_GB2312"/>
                      <w:sz w:val="20"/>
                    </w:rPr>
                    <w:t>1、台面安装方式，平时放置于台面，紧急使用时可随意抽起，使用方便。</w:t>
                  </w:r>
                  <w:r>
                    <w:br/>
                  </w:r>
                  <w:r>
                    <w:rPr>
                      <w:rFonts w:ascii="仿宋_GB2312" w:hAnsi="仿宋_GB2312" w:cs="仿宋_GB2312" w:eastAsia="仿宋_GB2312"/>
                      <w:sz w:val="20"/>
                    </w:rPr>
                    <w:t>2、洗眼喷头：具有过滤泡棉及防尘功能，上面防尘盖平常可防尘，使用时可随时被水冲开，并降低突然打开时短暂的高水压，避免冲伤眼睛。</w:t>
                  </w:r>
                  <w:r>
                    <w:br/>
                  </w:r>
                  <w:r>
                    <w:rPr>
                      <w:rFonts w:ascii="仿宋_GB2312" w:hAnsi="仿宋_GB2312" w:cs="仿宋_GB2312" w:eastAsia="仿宋_GB2312"/>
                      <w:sz w:val="20"/>
                    </w:rPr>
                    <w:t>3、控水阀采用黄铜制作，经高亮度环氧树脂涂层处理，外观美观大方，阀门可自动关闭，密封可靠。</w:t>
                  </w:r>
                  <w:r>
                    <w:br/>
                  </w:r>
                  <w:r>
                    <w:rPr>
                      <w:rFonts w:ascii="仿宋_GB2312" w:hAnsi="仿宋_GB2312" w:cs="仿宋_GB2312" w:eastAsia="仿宋_GB2312"/>
                      <w:sz w:val="20"/>
                    </w:rPr>
                    <w:t>提供实验室洗眼器经国家认可检测机构根据</w:t>
                  </w:r>
                  <w:r>
                    <w:rPr>
                      <w:rFonts w:ascii="仿宋_GB2312" w:hAnsi="仿宋_GB2312" w:cs="仿宋_GB2312" w:eastAsia="仿宋_GB2312"/>
                      <w:sz w:val="20"/>
                    </w:rPr>
                    <w:t>GB/T7306.1或GB/T306.2或GB/T7307的螺纹管精度，表面，抗压强度，启动开关灵活，水柱喷射高度，水流量的检测报告，其检测结果为通过。</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实验室智能控制系统（智能控制箱）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通风柱</w:t>
                  </w:r>
                  <w:r>
                    <w:rPr>
                      <w:rFonts w:ascii="仿宋_GB2312" w:hAnsi="仿宋_GB2312" w:cs="仿宋_GB2312" w:eastAsia="仿宋_GB2312"/>
                      <w:sz w:val="20"/>
                    </w:rPr>
                    <w:t>/接线柱：320*200*755mm选用优质塑料一次性注塑成型。电缆线、通风管等管线均布置于箱体内部，避免管线外露，确保使用的安全。俩侧有固定孔，可以与地面打螺丝固定。</w:t>
                  </w:r>
                  <w:r>
                    <w:br/>
                  </w:r>
                  <w:r>
                    <w:rPr>
                      <w:rFonts w:ascii="仿宋_GB2312" w:hAnsi="仿宋_GB2312" w:cs="仿宋_GB2312" w:eastAsia="仿宋_GB2312"/>
                      <w:sz w:val="20"/>
                    </w:rPr>
                    <w:t>材质符合《</w:t>
                  </w:r>
                  <w:r>
                    <w:rPr>
                      <w:rFonts w:ascii="仿宋_GB2312" w:hAnsi="仿宋_GB2312" w:cs="仿宋_GB2312" w:eastAsia="仿宋_GB2312"/>
                      <w:sz w:val="20"/>
                    </w:rPr>
                    <w:t>GB6675.1-2014》《GB6675.4-2014》《GB/T32487-2016》标准合格要求。</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台灯采用内置</w:t>
                  </w:r>
                  <w:r>
                    <w:rPr>
                      <w:rFonts w:ascii="仿宋_GB2312" w:hAnsi="仿宋_GB2312" w:cs="仿宋_GB2312" w:eastAsia="仿宋_GB2312"/>
                      <w:sz w:val="20"/>
                    </w:rPr>
                    <w:t xml:space="preserve">2835型灯珠LED灯条，台灯整体功率不大于7w，光通量不小于350lm，色温6000k，台灯外壳采用ABS工程塑料注塑成型，光线柔和无频闪；照明角度可调节，调节的支撑脚内置阻不锈钢阻尼转轴，调节次数5000次内阻尼力度没有明显衰减。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490*600*870mm，分柜体和水槽两部分组成。</w:t>
                  </w:r>
                  <w:r>
                    <w:br/>
                  </w:r>
                  <w:r>
                    <w:rPr>
                      <w:rFonts w:ascii="仿宋_GB2312" w:hAnsi="仿宋_GB2312" w:cs="仿宋_GB2312" w:eastAsia="仿宋_GB2312"/>
                      <w:sz w:val="20"/>
                    </w:rPr>
                    <w:t>1.柜体部分采用全新ABS塑料原料，经注塑模一次注塑成型；柜体有上下座、侧板和柜门部件组成，各部件采用卯榫结构连接，螺丝加固确保柜体结构稳固不扭曲变形；上下座和其他部件采用不同颜色套色拼装使整个水槽台有层次感；柜体后面有一个带锁的检修门，方便日后维修。</w:t>
                  </w:r>
                  <w:r>
                    <w:br/>
                  </w:r>
                  <w:r>
                    <w:rPr>
                      <w:rFonts w:ascii="仿宋_GB2312" w:hAnsi="仿宋_GB2312" w:cs="仿宋_GB2312" w:eastAsia="仿宋_GB2312"/>
                      <w:sz w:val="20"/>
                    </w:rPr>
                    <w:t>侧板内侧有田字型加强筋，外侧凹凸造型，增加整体强度。</w:t>
                  </w:r>
                  <w:r>
                    <w:br/>
                  </w:r>
                  <w:r>
                    <w:rPr>
                      <w:rFonts w:ascii="仿宋_GB2312" w:hAnsi="仿宋_GB2312" w:cs="仿宋_GB2312" w:eastAsia="仿宋_GB2312"/>
                      <w:sz w:val="20"/>
                    </w:rPr>
                    <w:t>2.水槽部分：水槽采用全新耐腐蚀PP材料一次注塑成型，前沿有挡水并带有防溢水孔，水槽两侧预留安装洗眼器和皂液器安装孔，方便各科室不同需求。槽体内径不小于425*340*280~230mm，以下水口为低点四周均有坡度防止积水；下水口为大口径直排孔配有滤网和水塞。</w:t>
                  </w:r>
                  <w:r>
                    <w:br/>
                  </w:r>
                  <w:r>
                    <w:rPr>
                      <w:rFonts w:ascii="仿宋_GB2312" w:hAnsi="仿宋_GB2312" w:cs="仿宋_GB2312" w:eastAsia="仿宋_GB2312"/>
                      <w:sz w:val="20"/>
                    </w:rPr>
                    <w:t>3.水槽部分安置在柜体上面，需在柜体内侧使用螺丝加固连接，防止在使用过程中脱离；所有加固螺丝均采用304不锈钢材质，并处在柜体内侧暗处，安装完成后外表无可见螺丝。</w:t>
                  </w:r>
                  <w:r>
                    <w:br/>
                  </w:r>
                  <w:r>
                    <w:rPr>
                      <w:rFonts w:ascii="仿宋_GB2312" w:hAnsi="仿宋_GB2312" w:cs="仿宋_GB2312" w:eastAsia="仿宋_GB2312"/>
                      <w:sz w:val="20"/>
                    </w:rPr>
                    <w:t>4.水槽后端配有6位滴水架，方便实验物品沥水。</w:t>
                  </w:r>
                  <w:r>
                    <w:br/>
                  </w:r>
                  <w:r>
                    <w:rPr>
                      <w:rFonts w:ascii="仿宋_GB2312" w:hAnsi="仿宋_GB2312" w:cs="仿宋_GB2312" w:eastAsia="仿宋_GB2312"/>
                      <w:sz w:val="20"/>
                    </w:rPr>
                    <w:t>提供实验室水槽台符合《</w:t>
                  </w:r>
                  <w:r>
                    <w:rPr>
                      <w:rFonts w:ascii="仿宋_GB2312" w:hAnsi="仿宋_GB2312" w:cs="仿宋_GB2312" w:eastAsia="仿宋_GB2312"/>
                      <w:sz w:val="20"/>
                    </w:rPr>
                    <w:t>GB6675.1-2014》《GB6675.4-2014》合格标准。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通风柱</w:t>
                  </w:r>
                  <w:r>
                    <w:rPr>
                      <w:rFonts w:ascii="仿宋_GB2312" w:hAnsi="仿宋_GB2312" w:cs="仿宋_GB2312" w:eastAsia="仿宋_GB2312"/>
                      <w:sz w:val="20"/>
                    </w:rPr>
                    <w:t>/接线柱：320*200*755mm选用优质塑料一次性注塑成型。电缆线、通风管等管线均布置于箱体内部，避免管线外露，确保使用的安全。俩侧有固定孔，可以与地面打螺丝固定。</w:t>
                  </w:r>
                  <w:r>
                    <w:br/>
                  </w:r>
                  <w:r>
                    <w:rPr>
                      <w:rFonts w:ascii="仿宋_GB2312" w:hAnsi="仿宋_GB2312" w:cs="仿宋_GB2312" w:eastAsia="仿宋_GB2312"/>
                      <w:sz w:val="20"/>
                    </w:rPr>
                    <w:t>为使用者的安全使用，提供功能柱符合《</w:t>
                  </w:r>
                  <w:r>
                    <w:rPr>
                      <w:rFonts w:ascii="仿宋_GB2312" w:hAnsi="仿宋_GB2312" w:cs="仿宋_GB2312" w:eastAsia="仿宋_GB2312"/>
                      <w:sz w:val="20"/>
                    </w:rPr>
                    <w:t>GB6675.1-2014》《GB6675.4-2014》《GB/T32487-2016》合格标准。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学生操作终端（智能学生终端）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ABS翻转式电源盒，可放置在实验台两侧，书包盒中间，也可置于台面，实验和安装都非常方便。</w:t>
                  </w:r>
                  <w:r>
                    <w:br/>
                  </w:r>
                  <w:r>
                    <w:rPr>
                      <w:rFonts w:ascii="仿宋_GB2312" w:hAnsi="仿宋_GB2312" w:cs="仿宋_GB2312" w:eastAsia="仿宋_GB2312"/>
                      <w:sz w:val="20"/>
                    </w:rPr>
                    <w:t>220V国标五孔插座，保险丝保护，工作指示。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多功能水槽柜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490*600*870mm，分柜体和水槽两部分组成。</w:t>
                  </w:r>
                  <w:r>
                    <w:br/>
                  </w:r>
                  <w:r>
                    <w:rPr>
                      <w:rFonts w:ascii="仿宋_GB2312" w:hAnsi="仿宋_GB2312" w:cs="仿宋_GB2312" w:eastAsia="仿宋_GB2312"/>
                      <w:sz w:val="20"/>
                    </w:rPr>
                    <w:t>1.柜体部分采用全新ABS塑料原料，经注塑模一次注塑成型；柜体有上下座、侧板和柜门部件组成，各部件采用卯榫结构连接，螺丝加固确保柜体结构稳固不扭曲变形；上下座和其他部件采用不同颜色套色拼装使整个水槽台有层次感；柜体后面有一个带锁的检修门，方便日后维修。</w:t>
                  </w:r>
                  <w:r>
                    <w:br/>
                  </w:r>
                  <w:r>
                    <w:rPr>
                      <w:rFonts w:ascii="仿宋_GB2312" w:hAnsi="仿宋_GB2312" w:cs="仿宋_GB2312" w:eastAsia="仿宋_GB2312"/>
                      <w:sz w:val="20"/>
                    </w:rPr>
                    <w:t>侧板内侧有田字型加强筋，外侧凹凸造型，增加整体强度。</w:t>
                  </w:r>
                  <w:r>
                    <w:br/>
                  </w:r>
                  <w:r>
                    <w:rPr>
                      <w:rFonts w:ascii="仿宋_GB2312" w:hAnsi="仿宋_GB2312" w:cs="仿宋_GB2312" w:eastAsia="仿宋_GB2312"/>
                      <w:sz w:val="20"/>
                    </w:rPr>
                    <w:t>2.水槽部分：水槽采用全新耐腐蚀PP材料一次注塑成型，前沿有挡水并带有防溢水孔，水槽两侧预留安装洗眼器和皂液器安装孔，方便各科室不同需求。槽体内径不小于425*340*280~230mm，以下水口为低点四周均有坡度防止积水；下水口为大口径直排孔配有滤网和水塞。</w:t>
                  </w:r>
                  <w:r>
                    <w:br/>
                  </w:r>
                  <w:r>
                    <w:rPr>
                      <w:rFonts w:ascii="仿宋_GB2312" w:hAnsi="仿宋_GB2312" w:cs="仿宋_GB2312" w:eastAsia="仿宋_GB2312"/>
                      <w:sz w:val="20"/>
                    </w:rPr>
                    <w:t>3.水槽部分安置在柜体上面，需在柜体内侧使用螺丝加固连接，防止在使用过程中脱离；所有加固螺丝均采用304不锈钢材质，并处在柜体内侧暗处，安装完成后外表无可见螺丝。</w:t>
                  </w:r>
                  <w:r>
                    <w:br/>
                  </w:r>
                  <w:r>
                    <w:rPr>
                      <w:rFonts w:ascii="仿宋_GB2312" w:hAnsi="仿宋_GB2312" w:cs="仿宋_GB2312" w:eastAsia="仿宋_GB2312"/>
                      <w:sz w:val="20"/>
                    </w:rPr>
                    <w:t>4.水槽后端配有6位滴水架，方便实验物品沥水。</w:t>
                  </w:r>
                  <w:r>
                    <w:br/>
                  </w:r>
                  <w:r>
                    <w:rPr>
                      <w:rFonts w:ascii="仿宋_GB2312" w:hAnsi="仿宋_GB2312" w:cs="仿宋_GB2312" w:eastAsia="仿宋_GB2312"/>
                      <w:sz w:val="20"/>
                    </w:rPr>
                    <w:t>提供实验室水槽台符合《</w:t>
                  </w:r>
                  <w:r>
                    <w:rPr>
                      <w:rFonts w:ascii="仿宋_GB2312" w:hAnsi="仿宋_GB2312" w:cs="仿宋_GB2312" w:eastAsia="仿宋_GB2312"/>
                      <w:sz w:val="20"/>
                    </w:rPr>
                    <w:t>GB6675.1-2014》《GB6675.4-2014》合格标准。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三联水嘴</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实验室水龙头：</w:t>
                  </w:r>
                  <w:r>
                    <w:br/>
                  </w:r>
                  <w:r>
                    <w:rPr>
                      <w:rFonts w:ascii="仿宋_GB2312" w:hAnsi="仿宋_GB2312" w:cs="仿宋_GB2312" w:eastAsia="仿宋_GB2312"/>
                      <w:sz w:val="20"/>
                    </w:rPr>
                    <w:t>1、主体：加厚铜质。</w:t>
                  </w:r>
                  <w:r>
                    <w:br/>
                  </w:r>
                  <w:r>
                    <w:rPr>
                      <w:rFonts w:ascii="仿宋_GB2312" w:hAnsi="仿宋_GB2312" w:cs="仿宋_GB2312" w:eastAsia="仿宋_GB2312"/>
                      <w:sz w:val="20"/>
                    </w:rPr>
                    <w:t>2、涂层：高亮度环氧树脂涂层，耐腐蚀、耐热，防紫外线辐射。</w:t>
                  </w:r>
                  <w:r>
                    <w:br/>
                  </w:r>
                  <w:r>
                    <w:rPr>
                      <w:rFonts w:ascii="仿宋_GB2312" w:hAnsi="仿宋_GB2312" w:cs="仿宋_GB2312" w:eastAsia="仿宋_GB2312"/>
                      <w:sz w:val="20"/>
                    </w:rPr>
                    <w:t>3、陶瓷阀芯90°旋转，使用寿命开关50万次，静态最大耐压20巴。</w:t>
                  </w:r>
                  <w:r>
                    <w:br/>
                  </w:r>
                  <w:r>
                    <w:rPr>
                      <w:rFonts w:ascii="仿宋_GB2312" w:hAnsi="仿宋_GB2312" w:cs="仿宋_GB2312" w:eastAsia="仿宋_GB2312"/>
                      <w:sz w:val="20"/>
                    </w:rPr>
                    <w:t>4、经久耐用，不会出现渗水、断裂现象。</w:t>
                  </w:r>
                  <w:r>
                    <w:br/>
                  </w:r>
                  <w:r>
                    <w:rPr>
                      <w:rFonts w:ascii="仿宋_GB2312" w:hAnsi="仿宋_GB2312" w:cs="仿宋_GB2312" w:eastAsia="仿宋_GB2312"/>
                      <w:sz w:val="20"/>
                    </w:rPr>
                    <w:t>5、鹅颈管可360°旋转。</w:t>
                  </w:r>
                  <w:r>
                    <w:br/>
                  </w:r>
                  <w:r>
                    <w:rPr>
                      <w:rFonts w:ascii="仿宋_GB2312" w:hAnsi="仿宋_GB2312" w:cs="仿宋_GB2312" w:eastAsia="仿宋_GB2312"/>
                      <w:sz w:val="20"/>
                    </w:rPr>
                    <w:t>6、可拆卸铜质水嘴。</w:t>
                  </w:r>
                  <w:r>
                    <w:br/>
                  </w:r>
                  <w:r>
                    <w:rPr>
                      <w:rFonts w:ascii="仿宋_GB2312" w:hAnsi="仿宋_GB2312" w:cs="仿宋_GB2312" w:eastAsia="仿宋_GB2312"/>
                      <w:sz w:val="20"/>
                    </w:rPr>
                    <w:t>7、开关旋钮：高密度PP，人体工学设计，手感舒适。</w:t>
                  </w:r>
                  <w:r>
                    <w:br/>
                  </w:r>
                  <w:r>
                    <w:rPr>
                      <w:rFonts w:ascii="仿宋_GB2312" w:hAnsi="仿宋_GB2312" w:cs="仿宋_GB2312" w:eastAsia="仿宋_GB2312"/>
                      <w:sz w:val="20"/>
                    </w:rPr>
                    <w:t>提供实验室水龙头经国家认可检测机构根据《</w:t>
                  </w:r>
                  <w:r>
                    <w:rPr>
                      <w:rFonts w:ascii="仿宋_GB2312" w:hAnsi="仿宋_GB2312" w:cs="仿宋_GB2312" w:eastAsia="仿宋_GB2312"/>
                      <w:sz w:val="20"/>
                    </w:rPr>
                    <w:t>GB18145-2014陶瓷片密封水嘴》，螺纹，抗压性，密封性的检测报告，其检测结果为通过并符合。</w:t>
                  </w:r>
                  <w:r>
                    <w:br/>
                  </w:r>
                  <w:r>
                    <w:rPr>
                      <w:rFonts w:ascii="仿宋_GB2312" w:hAnsi="仿宋_GB2312" w:cs="仿宋_GB2312" w:eastAsia="仿宋_GB2312"/>
                      <w:sz w:val="20"/>
                    </w:rPr>
                    <w:t>为使用者的安全使用，提供实验室水龙头依据《</w:t>
                  </w:r>
                  <w:r>
                    <w:rPr>
                      <w:rFonts w:ascii="仿宋_GB2312" w:hAnsi="仿宋_GB2312" w:cs="仿宋_GB2312" w:eastAsia="仿宋_GB2312"/>
                      <w:sz w:val="20"/>
                    </w:rPr>
                    <w:t>GB6675.1-2014邻苯二甲酸酯限量要求》。</w:t>
                  </w:r>
                  <w:r>
                    <w:br/>
                  </w:r>
                  <w:r>
                    <w:rPr>
                      <w:rFonts w:ascii="仿宋_GB2312" w:hAnsi="仿宋_GB2312" w:cs="仿宋_GB2312" w:eastAsia="仿宋_GB2312"/>
                      <w:sz w:val="20"/>
                    </w:rPr>
                    <w:t>为使用者的安全使用，提供实验室水龙头依据《</w:t>
                  </w:r>
                  <w:r>
                    <w:rPr>
                      <w:rFonts w:ascii="仿宋_GB2312" w:hAnsi="仿宋_GB2312" w:cs="仿宋_GB2312" w:eastAsia="仿宋_GB2312"/>
                      <w:sz w:val="20"/>
                    </w:rPr>
                    <w:t>GB6675.4-2014特定元素的迁移》，对重金属：锑(Sb)、砷(As)、钡(Ba)、镉(Cd)、铬(Cr)、铅(Pb)、汞(Hg)和硒(Se)的最大限量,并其检测结果均为合格。</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滴水架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1.滴水架与水槽柜配套使用，滴水架最大尺寸不小于（长×宽×高）469*128*290mm，置于水槽盖上；</w:t>
                  </w:r>
                  <w:r>
                    <w:br/>
                  </w:r>
                  <w:r>
                    <w:rPr>
                      <w:rFonts w:ascii="仿宋_GB2312" w:hAnsi="仿宋_GB2312" w:cs="仿宋_GB2312" w:eastAsia="仿宋_GB2312"/>
                      <w:sz w:val="20"/>
                    </w:rPr>
                    <w:t>2.采用高密度PP材质，具有较高的耐冲击性，机械性质强韧，抗多种有机溶剂和酸碱腐蚀性，高密度环环相接，无缝隙；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台灯采用内置</w:t>
                  </w:r>
                  <w:r>
                    <w:rPr>
                      <w:rFonts w:ascii="仿宋_GB2312" w:hAnsi="仿宋_GB2312" w:cs="仿宋_GB2312" w:eastAsia="仿宋_GB2312"/>
                      <w:sz w:val="20"/>
                    </w:rPr>
                    <w:t>2835型灯珠LED灯条，台灯整体功率不大于7w，光通量不小于350lm，色温6000k，台灯外壳采用ABS工程塑料注塑成型，光线柔和无频闪；照明角度可调节，调节的支撑脚内置阻不锈钢阻尼转轴，调节次数5000次内阻尼力度没有明显衰减。</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实验凳</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凳面尺寸：直径</w:t>
                  </w:r>
                  <w:r>
                    <w:rPr>
                      <w:rFonts w:ascii="仿宋_GB2312" w:hAnsi="仿宋_GB2312" w:cs="仿宋_GB2312" w:eastAsia="仿宋_GB2312"/>
                      <w:sz w:val="20"/>
                    </w:rPr>
                    <w:t>315mm×30mm 采用环保型ABS改性塑料一次性注塑成型 ，凳面防滑不发光。凳架采用20×40×1.3mm椭圆形无缝钢管成型制作，全圆满焊接完成，结构牢固，经高温粉体烤漆处理，长时间使用也不会产生表面烤漆剥落现象，螺旋升降高度450至500，托盘采用160*160*2.0MM钢板冲压而成，托盘与螺杆之间设有一个锥形盘加固，使凳子更加稳固。脚垫：采用PP加耐磨纤维质塑料，实心倒勾式一体射出成型。凳面可通过旋转螺杆来升降凳子高度,可调高度5cm.整个产品美观耐用。提供实验凳符合《GB6675.1-2014》《GB6675.4-2014》《GB/T32487-2016》合格标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陶瓷静电地板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1、规格600*600*38(mm)</w:t>
                  </w:r>
                  <w:r>
                    <w:br/>
                  </w:r>
                  <w:r>
                    <w:rPr>
                      <w:rFonts w:ascii="仿宋_GB2312" w:hAnsi="仿宋_GB2312" w:cs="仿宋_GB2312" w:eastAsia="仿宋_GB2312"/>
                      <w:sz w:val="20"/>
                    </w:rPr>
                    <w:t>材质：全钢基材，</w:t>
                  </w:r>
                  <w:r>
                    <w:rPr>
                      <w:rFonts w:ascii="仿宋_GB2312" w:hAnsi="仿宋_GB2312" w:cs="仿宋_GB2312" w:eastAsia="仿宋_GB2312"/>
                      <w:sz w:val="20"/>
                    </w:rPr>
                    <w:t>10mm兰花瓷砖面层，填充发泡水泥</w:t>
                  </w:r>
                  <w:r>
                    <w:br/>
                  </w:r>
                  <w:r>
                    <w:rPr>
                      <w:rFonts w:ascii="仿宋_GB2312" w:hAnsi="仿宋_GB2312" w:cs="仿宋_GB2312" w:eastAsia="仿宋_GB2312"/>
                      <w:sz w:val="20"/>
                    </w:rPr>
                    <w:t>配件比例：支架</w:t>
                  </w:r>
                  <w:r>
                    <w:rPr>
                      <w:rFonts w:ascii="仿宋_GB2312" w:hAnsi="仿宋_GB2312" w:cs="仿宋_GB2312" w:eastAsia="仿宋_GB2312"/>
                      <w:sz w:val="20"/>
                    </w:rPr>
                    <w:t>3.3套/m²,横梁5.2根/m²,螺丝10.4个/m²</w:t>
                  </w:r>
                  <w:r>
                    <w:br/>
                  </w:r>
                  <w:r>
                    <w:rPr>
                      <w:rFonts w:ascii="仿宋_GB2312" w:hAnsi="仿宋_GB2312" w:cs="仿宋_GB2312" w:eastAsia="仿宋_GB2312"/>
                      <w:sz w:val="20"/>
                    </w:rPr>
                    <w:t>机械性能：集中载荷</w:t>
                  </w:r>
                  <w:r>
                    <w:rPr>
                      <w:rFonts w:ascii="仿宋_GB2312" w:hAnsi="仿宋_GB2312" w:cs="仿宋_GB2312" w:eastAsia="仿宋_GB2312"/>
                      <w:sz w:val="20"/>
                    </w:rPr>
                    <w:t>=1960N,极限集中载荷≥5880N,均布载荷=9720N/m²,1N=0.10204kg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柜机空调</w:t>
                  </w:r>
                  <w:r>
                    <w:rPr>
                      <w:rFonts w:ascii="仿宋_GB2312" w:hAnsi="仿宋_GB2312" w:cs="仿宋_GB2312" w:eastAsia="仿宋_GB2312"/>
                      <w:sz w:val="20"/>
                    </w:rPr>
                    <w:t>3匹</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控制方式</w:t>
                  </w:r>
                  <w:r>
                    <w:rPr>
                      <w:rFonts w:ascii="仿宋_GB2312" w:hAnsi="仿宋_GB2312" w:cs="仿宋_GB2312" w:eastAsia="仿宋_GB2312"/>
                      <w:sz w:val="20"/>
                    </w:rPr>
                    <w:t>：遥控式</w:t>
                  </w:r>
                </w:p>
                <w:p>
                  <w:pPr>
                    <w:pStyle w:val="null3"/>
                    <w:jc w:val="left"/>
                  </w:pPr>
                  <w:r>
                    <w:rPr>
                      <w:rFonts w:ascii="仿宋_GB2312" w:hAnsi="仿宋_GB2312" w:cs="仿宋_GB2312" w:eastAsia="仿宋_GB2312"/>
                      <w:sz w:val="20"/>
                    </w:rPr>
                    <w:t>能力数值</w:t>
                  </w:r>
                  <w:r>
                    <w:rPr>
                      <w:rFonts w:ascii="仿宋_GB2312" w:hAnsi="仿宋_GB2312" w:cs="仿宋_GB2312" w:eastAsia="仿宋_GB2312"/>
                      <w:sz w:val="20"/>
                    </w:rPr>
                    <w:t>：≥7200</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电源电压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电源频率</w:t>
                  </w:r>
                  <w:r>
                    <w:rPr>
                      <w:rFonts w:ascii="仿宋_GB2312" w:hAnsi="仿宋_GB2312" w:cs="仿宋_GB2312" w:eastAsia="仿宋_GB2312"/>
                      <w:sz w:val="20"/>
                    </w:rPr>
                    <w:t>：50Hz</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：≥2000 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：≥2900 W</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：≥1300 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教室地面整改水电</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给排水管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系统辅材</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1、给水主管选用φ20-32mmPP-R给水管，模块化设计，每组模块间采用活接式连接，方便安装、检修。</w:t>
                  </w:r>
                  <w:r>
                    <w:br/>
                  </w:r>
                  <w:r>
                    <w:rPr>
                      <w:rFonts w:ascii="仿宋_GB2312" w:hAnsi="仿宋_GB2312" w:cs="仿宋_GB2312" w:eastAsia="仿宋_GB2312"/>
                      <w:sz w:val="20"/>
                    </w:rPr>
                    <w:t>2、排水管选用加厚φ50-75mmPVC-U国标管（具有防酸、防碱、耐腐蚀功能），模块化设计，每组模块间采用活接式连接，方便安装、检修。</w:t>
                  </w:r>
                  <w:r>
                    <w:br/>
                  </w:r>
                  <w:r>
                    <w:rPr>
                      <w:rFonts w:ascii="仿宋_GB2312" w:hAnsi="仿宋_GB2312" w:cs="仿宋_GB2312" w:eastAsia="仿宋_GB2312"/>
                      <w:sz w:val="20"/>
                    </w:rPr>
                    <w:t>3.给排水管质量至少达到相关国标标准，供给教室水槽以及各学生桌水槽给排水使用，长度≥25米。</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1.线管材质采用优质UPVC国标管，线管直径φ20mm，壁厚1.35mm，线管长度≥50米；电线耐压≥500V。BVΦ4.0mm²作为主电线源，长度 ≥20米；BV2.5mm²做为支电线源，长度 ≥400米；BV1.5mm²做为地电线源，长度 ≥100米。</w:t>
                  </w:r>
                  <w:r>
                    <w:br/>
                  </w:r>
                  <w:r>
                    <w:rPr>
                      <w:rFonts w:ascii="仿宋_GB2312" w:hAnsi="仿宋_GB2312" w:cs="仿宋_GB2312" w:eastAsia="仿宋_GB2312"/>
                      <w:sz w:val="20"/>
                    </w:rPr>
                    <w:t>2.线管及电线源需达到相关国家标准，符合安全用电要求。</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明管铺设</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实验室设备安装调试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户外排水材料</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不锈钢盖槽定制与铺设</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317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二、生物实验室改造维修</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r>
                    <w:br/>
                  </w: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实验台维修</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座</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26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三、生物仪器室设备</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p>
                <w:p>
                  <w:pPr>
                    <w:pStyle w:val="null3"/>
                    <w:jc w:val="left"/>
                  </w:pP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人体半身模型</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自然大，橡胶制，示消化系统、呼吸系统、泌尿系统</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小肠切片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应能看清粘膜，包括绒毛、粘膜肌层和肠腺，粘膜下层、肌层和浆膜等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喉解剖模型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应正确显示喉软骨、喉肌、喉腔、喉口等结构特征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肺泡模型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应正确显示细支气管、呼吸性细支气管、肺泡管、肺泡囊、肺泡、肺泡隔、肺动脉、肺静脉、肺泡毛细血管网、支气管动脉、支气管静脉、平滑肌、弹性纤维等结构特征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膈肌运动模拟器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w:t>
                  </w:r>
                  <w:r>
                    <w:rPr>
                      <w:rFonts w:ascii="仿宋_GB2312" w:hAnsi="仿宋_GB2312" w:cs="仿宋_GB2312" w:eastAsia="仿宋_GB2312"/>
                      <w:sz w:val="20"/>
                    </w:rPr>
                    <w:t>250mm±15mm，宽度或直径220mm±15mm，膈的直径(或长径)≥170mm；应模拟显示胸腔、膈、气管、支气管、肺(或肺泡)等结构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人血涂片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染色均匀，能看清红血细胞和白血细胞，细胞不重叠、无变形和自溶现象</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动静脉血管横切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取材于哺乳动物的腹主动脉和下腔静脉，内皮应</w:t>
                  </w:r>
                  <w:r>
                    <w:rPr>
                      <w:rFonts w:ascii="仿宋_GB2312" w:hAnsi="仿宋_GB2312" w:cs="仿宋_GB2312" w:eastAsia="仿宋_GB2312"/>
                      <w:sz w:val="20"/>
                    </w:rPr>
                    <w:t>90%以上完整</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心脏解剖模型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自然大，示上腔静脉、下腔静脉、主动脉、肺动脉、左心房、右心房、左心室、右心室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男性泌尿生殖系统模型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自然大，结构清晰，位置精准，比例适宜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女性泌尿生殖系统模型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自然大，结构清晰，位置精准，比例适宜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肾单位、肾小体模型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肾单位模型</w:t>
                  </w:r>
                  <w:r>
                    <w:rPr>
                      <w:rFonts w:ascii="仿宋_GB2312" w:hAnsi="仿宋_GB2312" w:cs="仿宋_GB2312" w:eastAsia="仿宋_GB2312"/>
                      <w:sz w:val="20"/>
                    </w:rPr>
                    <w:t>≥400mm×240mm，示肾小体、肾小管和集合管等；肾小体模型直径≥100mm，半剖，示肾小球、肾小囊、入球小动脉和出球小动脉等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眼球解剖模型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6倍自然大，应采用硬质热塑性塑料制作，角膜、虹膜应完整显示，两者和眼球内的晶状体、玻璃体分别可拆下，各部的肌肉、膜壁、血管和神经等的形态结构、位置、比例、颜色均应正确自然</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眼球仪</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由放大的成人眼球模型、晶状体曲度调节器、光源、矫正镜盘、视网膜成像显示屏及手持式显示屏等组成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耳解剖模型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6倍自然大，应完整显示外耳道、鼓膜、听小骨、鼓室、咽鼓管、鼓膜张肌、乳突窦、前庭、骨半规管、耳蜗、前庭窗、蜗窗、前庭蜗神经等结构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脑解剖模型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自然大，大脑做正中矢状切面，左侧脑半球经外侧沟向枕部再做水平切面，并保留完整的脑干形态，应示大脑、小脑、延髓、脑桥、上下丘、胼胝体、透明隔、嗅球、视神经、动眼神经等部位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脊髓横切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应能看清被膜、灰质和白质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橡皮锤</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膝跳反射用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人体骨骼模型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850mm，各部分骨的形态特征，应正确清晰，富有真实感，骨缝应清楚，骨性鼻腔，眶及所有孔，管、沟、裂显示应正确自然</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人体肌肉模型</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850mm全身，示浅层肌及部分深层肌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单面刀片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43mm×22mm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镊子</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弯头，</w:t>
                  </w:r>
                  <w:r>
                    <w:rPr>
                      <w:rFonts w:ascii="仿宋_GB2312" w:hAnsi="仿宋_GB2312" w:cs="仿宋_GB2312" w:eastAsia="仿宋_GB2312"/>
                      <w:sz w:val="20"/>
                    </w:rPr>
                    <w:t>140mm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教学支架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方形座，含铁夹、复夹、铁圈，重心稳定不晃动，夹持器内侧应有垫衬</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三脚架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铁质，环内径</w:t>
                  </w:r>
                  <w:r>
                    <w:rPr>
                      <w:rFonts w:ascii="仿宋_GB2312" w:hAnsi="仿宋_GB2312" w:cs="仿宋_GB2312" w:eastAsia="仿宋_GB2312"/>
                      <w:sz w:val="20"/>
                    </w:rPr>
                    <w:t>75mm，高150mm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试管架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木质或塑料质，</w:t>
                  </w:r>
                  <w:r>
                    <w:rPr>
                      <w:rFonts w:ascii="仿宋_GB2312" w:hAnsi="仿宋_GB2312" w:cs="仿宋_GB2312" w:eastAsia="仿宋_GB2312"/>
                      <w:sz w:val="20"/>
                    </w:rPr>
                    <w:t>8孔，孔径21mm，立柱黏结牢固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干燥管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U型，Φ15mm×150mm，硼硅酸盐玻璃制，玻璃壁厚度适中，球体圆润，导气管长度≥2cm，最好有防滑脱沟槽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漏斗</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60mm，直径准确，锥度适中</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三通连接管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Y形，Φ7mm~Φ8mm，连接完好，管口应作打磨或烧结处理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滴管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100mm，直形，滴管尖嘴口径1mm，上端有防滑脱翻口，翻口处直径比滴管直径略多1mm~2mm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玻璃钟罩</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Φ150mm×280mm，玻璃壁厚度＞3mm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载玻片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无色透明，平整</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盖玻片</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无色透明，平整</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酒精灯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150mL，透明钠钙玻璃制，无明显黄绿色；灯口应平整，瓷灯头与灯口平面间隙不应超过1.5mm；玻璃灯罩应磨口；瓷灯头应为白色，完全覆盖灯口，表面无缺陷，配置与灯口孔径相适应的整齐完整的棉线灯芯</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Φ5mm~Φ6mm，中性料，管口应打磨或烧结，避免划伤事故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量筒</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50mL，透明钠钙玻璃制，分度线、数字和标志应完整、清晰和耐久，容积为20℃时充满量筒刻度线所容纳体积</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玻璃弯管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Φ7mm~Φ8mm，一端长度为6cm~7cm，一端长度约20cm，形状为直角和钝角两种，管口应打磨或烧结，避免划伤事故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烧杯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50mL，透明硼硅酸盐玻璃制，烧杯的满口容量应超过标称容量的10%或烧杯的满口容量和标称容量的两液面间距不应少于10mm，并应采用容量差值较大的一种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100mL，透明硼硅酸盐玻璃制，烧杯的满口容量应超过标称容量的10%或烧杯的满口容量和标称容量的两液面间距不应少于10mm，并应采用容量差值较大的一种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250mL，透明硼硅酸盐玻璃制，烧杯的满口容量应超过标称容量的10%或烧杯的满口容量和标称容量的两液面间距不应少于10mm，并应采用容量差值较大的一种。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500mL，透明硼硅酸盐玻璃制，烧杯的满口容量应超过标称容量的10%或烧杯的满口容量和标称容量的两液面间距不应少于10mm，并应采用容量差值较大的一种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250mL，透明硼硅酸盐玻璃制，放在平台上应直立不摇晃、不转动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广口瓶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125mL，透明钠钙玻璃制，瓶塞与瓶口紧实，不晃动；口部应圆整光滑，底部应平整，放置平台上不应摇晃或转动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滴瓶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30mL，透明钠钙玻璃制，瓶口细磨，磨砂面应均匀细腻，滴管应附橡胶帽，吸放弹性好，开口直径6mm，与滴管口套合牢固稳定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茶色滴瓶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30mL，黄棕色钠钙玻璃制，瓶口细磨，磨砂面应均匀细腻，滴管应附橡胶帽，吸放弹性好，开口直径6mm，与滴管口套合牢固稳定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恒温培养箱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控温范围：室温</w:t>
                  </w:r>
                  <w:r>
                    <w:rPr>
                      <w:rFonts w:ascii="仿宋_GB2312" w:hAnsi="仿宋_GB2312" w:cs="仿宋_GB2312" w:eastAsia="仿宋_GB2312"/>
                      <w:sz w:val="20"/>
                    </w:rPr>
                    <w:t>+5℃~65℃，±1℃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仪器车</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600mm×400mm×800mm，不锈钢材质，至少两层，各层带可拆卸护栏，总载重≥60kg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整理箱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PP材质，储存及分发试剂用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大托盘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400mm×300mm×60mm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小托盘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300mm×200mm×40mm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实验用品提篮</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产品由篮框和提手组成，篮框采用工程塑料制作，提篮不带手柄尺寸：</w:t>
                  </w:r>
                  <w:r>
                    <w:rPr>
                      <w:rFonts w:ascii="仿宋_GB2312" w:hAnsi="仿宋_GB2312" w:cs="仿宋_GB2312" w:eastAsia="仿宋_GB2312"/>
                      <w:sz w:val="20"/>
                    </w:rPr>
                    <w:t>435*300*112mm，仪器分左右两大格，尺寸分别为435*130*112mm，手柄中间两边有九个可以固定试管的孔径为15-23mm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灭火毯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玻璃纤维材质，</w:t>
                  </w:r>
                  <w:r>
                    <w:rPr>
                      <w:rFonts w:ascii="仿宋_GB2312" w:hAnsi="仿宋_GB2312" w:cs="仿宋_GB2312" w:eastAsia="仿宋_GB2312"/>
                      <w:sz w:val="20"/>
                    </w:rPr>
                    <w:t>1200mm×1800mm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实验服</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材质</w:t>
                  </w:r>
                  <w:r>
                    <w:br/>
                  </w:r>
                  <w:r>
                    <w:rPr>
                      <w:rFonts w:ascii="仿宋_GB2312" w:hAnsi="仿宋_GB2312" w:cs="仿宋_GB2312" w:eastAsia="仿宋_GB2312"/>
                      <w:sz w:val="20"/>
                    </w:rPr>
                    <w:t>聚酯纤维</w:t>
                  </w:r>
                  <w:r>
                    <w:rPr>
                      <w:rFonts w:ascii="仿宋_GB2312" w:hAnsi="仿宋_GB2312" w:cs="仿宋_GB2312" w:eastAsia="仿宋_GB2312"/>
                      <w:sz w:val="20"/>
                    </w:rPr>
                    <w:t>/混纺：耐腐蚀、抗皱</w:t>
                  </w:r>
                  <w:r>
                    <w:br/>
                  </w:r>
                  <w:r>
                    <w:rPr>
                      <w:rFonts w:ascii="仿宋_GB2312" w:hAnsi="仿宋_GB2312" w:cs="仿宋_GB2312" w:eastAsia="仿宋_GB2312"/>
                      <w:sz w:val="20"/>
                    </w:rPr>
                    <w:t>阻燃材料：用于涉及高温或明火的实验</w:t>
                  </w:r>
                  <w:r>
                    <w:rPr>
                      <w:rFonts w:ascii="仿宋_GB2312" w:hAnsi="仿宋_GB2312" w:cs="仿宋_GB2312" w:eastAsia="仿宋_GB2312"/>
                      <w:sz w:val="20"/>
                    </w:rPr>
                    <w:t>(如阻燃棉、Nomex®)。</w:t>
                  </w:r>
                  <w:r>
                    <w:br/>
                  </w:r>
                  <w:r>
                    <w:rPr>
                      <w:rFonts w:ascii="仿宋_GB2312" w:hAnsi="仿宋_GB2312" w:cs="仿宋_GB2312" w:eastAsia="仿宋_GB2312"/>
                      <w:sz w:val="20"/>
                    </w:rPr>
                    <w:t>2.防护性能</w:t>
                  </w:r>
                </w:p>
                <w:p>
                  <w:pPr>
                    <w:pStyle w:val="null3"/>
                    <w:jc w:val="left"/>
                  </w:pPr>
                  <w:r>
                    <w:rPr>
                      <w:rFonts w:ascii="仿宋_GB2312" w:hAnsi="仿宋_GB2312" w:cs="仿宋_GB2312" w:eastAsia="仿宋_GB2312"/>
                      <w:sz w:val="20"/>
                    </w:rPr>
                    <w:t>款式：长袖</w:t>
                  </w:r>
                  <w:r>
                    <w:rPr>
                      <w:rFonts w:ascii="仿宋_GB2312" w:hAnsi="仿宋_GB2312" w:cs="仿宋_GB2312" w:eastAsia="仿宋_GB2312"/>
                      <w:sz w:val="20"/>
                    </w:rPr>
                    <w:t>/短袖、连体式/分体式、后开口(手术服式)。</w:t>
                  </w:r>
                </w:p>
                <w:p>
                  <w:pPr>
                    <w:pStyle w:val="null3"/>
                    <w:jc w:val="left"/>
                  </w:pPr>
                  <w:r>
                    <w:rPr>
                      <w:rFonts w:ascii="仿宋_GB2312" w:hAnsi="仿宋_GB2312" w:cs="仿宋_GB2312" w:eastAsia="仿宋_GB2312"/>
                      <w:sz w:val="20"/>
                    </w:rPr>
                    <w:t>闭合方式：纽扣、拉链、魔术贴或系带</w:t>
                  </w:r>
                  <w:r>
                    <w:rPr>
                      <w:rFonts w:ascii="仿宋_GB2312" w:hAnsi="仿宋_GB2312" w:cs="仿宋_GB2312" w:eastAsia="仿宋_GB2312"/>
                      <w:sz w:val="20"/>
                    </w:rPr>
                    <w:t>(需考虑防液体溅射)。</w:t>
                  </w:r>
                  <w:r>
                    <w:br/>
                  </w:r>
                  <w:r>
                    <w:rPr>
                      <w:rFonts w:ascii="仿宋_GB2312" w:hAnsi="仿宋_GB2312" w:cs="仿宋_GB2312" w:eastAsia="仿宋_GB2312"/>
                      <w:sz w:val="20"/>
                    </w:rPr>
                    <w:t>可调节袖口、立领、暗兜</w:t>
                  </w:r>
                  <w:r>
                    <w:rPr>
                      <w:rFonts w:ascii="仿宋_GB2312" w:hAnsi="仿宋_GB2312" w:cs="仿宋_GB2312" w:eastAsia="仿宋_GB2312"/>
                      <w:sz w:val="20"/>
                    </w:rPr>
                    <w:t>(减少外部污染)。</w:t>
                  </w:r>
                  <w:r>
                    <w:br/>
                  </w:r>
                  <w:r>
                    <w:rPr>
                      <w:rFonts w:ascii="仿宋_GB2312" w:hAnsi="仿宋_GB2312" w:cs="仿宋_GB2312" w:eastAsia="仿宋_GB2312"/>
                      <w:sz w:val="20"/>
                    </w:rPr>
                    <w:t>3.尺寸：覆盖全身(通常长度至膝盖以下),避免皮肤暴露。</w:t>
                  </w:r>
                  <w:r>
                    <w:br/>
                  </w:r>
                  <w:r>
                    <w:rPr>
                      <w:rFonts w:ascii="仿宋_GB2312" w:hAnsi="仿宋_GB2312" w:cs="仿宋_GB2312" w:eastAsia="仿宋_GB2312"/>
                      <w:sz w:val="20"/>
                    </w:rPr>
                    <w:t>4.安全标准标准：GB/T 20097-2006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护目镜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侧面完全遮挡，耐酸碱，抗冲击，耐磨，便于清洗</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乳胶手套</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耐酸碱</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一次性</w:t>
                  </w:r>
                  <w:r>
                    <w:rPr>
                      <w:rFonts w:ascii="仿宋_GB2312" w:hAnsi="仿宋_GB2312" w:cs="仿宋_GB2312" w:eastAsia="仿宋_GB2312"/>
                      <w:sz w:val="20"/>
                    </w:rPr>
                    <w:t>PE手套</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塑料材质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电子天平</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rPr>
                    <w:t>一、基础参数</w:t>
                  </w:r>
                  <w:r>
                    <w:br/>
                  </w:r>
                  <w:r>
                    <w:rPr>
                      <w:rFonts w:ascii="仿宋_GB2312" w:hAnsi="仿宋_GB2312" w:cs="仿宋_GB2312" w:eastAsia="仿宋_GB2312"/>
                      <w:sz w:val="20"/>
                    </w:rPr>
                    <w:t>1.称量范围(量程)·常见范围：0～200g或0～500g(满足初高中实验需求，如称量药品、小物体)。</w:t>
                  </w:r>
                  <w:r>
                    <w:br/>
                  </w:r>
                  <w:r>
                    <w:rPr>
                      <w:rFonts w:ascii="仿宋_GB2312" w:hAnsi="仿宋_GB2312" w:cs="仿宋_GB2312" w:eastAsia="仿宋_GB2312"/>
                      <w:sz w:val="20"/>
                    </w:rPr>
                    <w:t>2.分度值(精度)·基础款：0.1g或0.2g(适合初中教学，如称量食盐、铁钉等)。·高精度款：0.01g(用于需要更精确的</w:t>
                  </w:r>
                  <w:r>
                    <w:br/>
                  </w:r>
                  <w:r>
                    <w:rPr>
                      <w:rFonts w:ascii="仿宋_GB2312" w:hAnsi="仿宋_GB2312" w:cs="仿宋_GB2312" w:eastAsia="仿宋_GB2312"/>
                      <w:sz w:val="20"/>
                    </w:rPr>
                    <w:t>实验，但成本较高</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3.结构组成·托盘：2个(左物右码),材质为塑料或金属(防腐蚀)。·游码：可移动，最小刻度匹配分度值(如0.1g)。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规格</w:t>
                  </w:r>
                  <w:r>
                    <w:rPr>
                      <w:rFonts w:ascii="仿宋_GB2312" w:hAnsi="仿宋_GB2312" w:cs="仿宋_GB2312" w:eastAsia="仿宋_GB2312"/>
                      <w:sz w:val="20"/>
                    </w:rPr>
                    <w:t>2200*850*500mm</w:t>
                  </w:r>
                </w:p>
                <w:p>
                  <w:pPr>
                    <w:pStyle w:val="null3"/>
                    <w:numPr>
                      <w:ilvl w:val="0"/>
                      <w:numId w:val="1"/>
                    </w:numPr>
                    <w:jc w:val="left"/>
                  </w:pPr>
                  <w:r>
                    <w:rPr>
                      <w:rFonts w:ascii="仿宋_GB2312" w:hAnsi="仿宋_GB2312" w:cs="仿宋_GB2312" w:eastAsia="仿宋_GB2312"/>
                      <w:sz w:val="20"/>
                    </w:rPr>
                    <w:t>外观产品外形应美观大方，整洁，不应有歪斜，翘拱</w:t>
                  </w:r>
                  <w:r>
                    <w:rPr>
                      <w:rFonts w:ascii="仿宋_GB2312" w:hAnsi="仿宋_GB2312" w:cs="仿宋_GB2312" w:eastAsia="仿宋_GB2312"/>
                      <w:sz w:val="20"/>
                    </w:rPr>
                    <w:t>,打磨光滑，不应有毛刺裂缝和有可能伤表面涂覆层应均匀、平整、光滑，不应有堆漆、气泡、露底和明显划伤等缺陷,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3.安装质量产品上的锁具、铰链它五金配件应安装牢固用时应灵活可靠。</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初中生物技术实验箱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包括但不限于以下所例举的实验器材：锥形瓶、迷你电子称、量筒、吸水纸、橡胶塞、玻璃三通管、止水夹、比色皿、泡菜坛、蔗糖、食盐、弯玻璃管、碘酒等，各种器材有序嵌放于珍珠棉发泡成型的空间内。</w:t>
                  </w:r>
                  <w:r>
                    <w:br/>
                  </w:r>
                  <w:r>
                    <w:rPr>
                      <w:rFonts w:ascii="仿宋_GB2312" w:hAnsi="仿宋_GB2312" w:cs="仿宋_GB2312" w:eastAsia="仿宋_GB2312"/>
                      <w:sz w:val="20"/>
                    </w:rPr>
                    <w:t>三、实验清单</w:t>
                  </w:r>
                  <w:r>
                    <w:br/>
                  </w:r>
                  <w:r>
                    <w:rPr>
                      <w:rFonts w:ascii="仿宋_GB2312" w:hAnsi="仿宋_GB2312" w:cs="仿宋_GB2312" w:eastAsia="仿宋_GB2312"/>
                      <w:sz w:val="20"/>
                    </w:rPr>
                    <w:t>可完成包括但不限于以下所例举的实验项目：</w:t>
                  </w:r>
                  <w:r>
                    <w:rPr>
                      <w:rFonts w:ascii="仿宋_GB2312" w:hAnsi="仿宋_GB2312" w:cs="仿宋_GB2312" w:eastAsia="仿宋_GB2312"/>
                      <w:sz w:val="20"/>
                    </w:rPr>
                    <w:t>1、发酵现象；2、酸奶的制作；3、果酒果醋的制作；4、腐乳的制作等。</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初中细胞及微生物实验箱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包括但不限于以下所例举的实验器材：锥形瓶（</w:t>
                  </w:r>
                  <w:r>
                    <w:rPr>
                      <w:rFonts w:ascii="仿宋_GB2312" w:hAnsi="仿宋_GB2312" w:cs="仿宋_GB2312" w:eastAsia="仿宋_GB2312"/>
                      <w:sz w:val="20"/>
                    </w:rPr>
                    <w:t>100ml）、三脚架、石棉网、迷你电子秤、钥匙、烧杯（100ml）、双面刀片、吸水纸、解剖针、解剖剪、接种针、食盐等，各种器材有序嵌放于珍珠棉发泡成型的空间内</w:t>
                  </w:r>
                  <w:r>
                    <w:br/>
                  </w:r>
                  <w:r>
                    <w:rPr>
                      <w:rFonts w:ascii="仿宋_GB2312" w:hAnsi="仿宋_GB2312" w:cs="仿宋_GB2312" w:eastAsia="仿宋_GB2312"/>
                      <w:sz w:val="20"/>
                    </w:rPr>
                    <w:t>三、实验清单</w:t>
                  </w:r>
                  <w:r>
                    <w:br/>
                  </w:r>
                  <w:r>
                    <w:rPr>
                      <w:rFonts w:ascii="仿宋_GB2312" w:hAnsi="仿宋_GB2312" w:cs="仿宋_GB2312" w:eastAsia="仿宋_GB2312"/>
                      <w:sz w:val="20"/>
                    </w:rPr>
                    <w:t>1、练习使用显微镜；2、制作并观察细胞临时装片；3、观察人口腔上皮细胞；4、观察酵母菌和霉菌等。</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初中植物及其生命活动实验箱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包括但不限于以下所例举的实验器材：抽滤瓶（</w:t>
                  </w:r>
                  <w:r>
                    <w:rPr>
                      <w:rFonts w:ascii="仿宋_GB2312" w:hAnsi="仿宋_GB2312" w:cs="仿宋_GB2312" w:eastAsia="仿宋_GB2312"/>
                      <w:sz w:val="20"/>
                    </w:rPr>
                    <w:t>100ml）、三脚架、石棉网、解剖针、吸水纸、曲别针、橡胶塞、止水夹、电动小风扇、温度计、液态蜡烛等，各种器材有序嵌放于珍珠棉发泡成型的空间内。</w:t>
                  </w:r>
                  <w:r>
                    <w:br/>
                  </w:r>
                  <w:r>
                    <w:rPr>
                      <w:rFonts w:ascii="仿宋_GB2312" w:hAnsi="仿宋_GB2312" w:cs="仿宋_GB2312" w:eastAsia="仿宋_GB2312"/>
                      <w:sz w:val="20"/>
                    </w:rPr>
                    <w:t>自备耗材试剂：</w:t>
                  </w:r>
                  <w:r>
                    <w:br/>
                  </w:r>
                  <w:r>
                    <w:rPr>
                      <w:rFonts w:ascii="仿宋_GB2312" w:hAnsi="仿宋_GB2312" w:cs="仿宋_GB2312" w:eastAsia="仿宋_GB2312"/>
                      <w:sz w:val="20"/>
                    </w:rPr>
                    <w:t>澄清石灰水、</w:t>
                  </w:r>
                  <w:r>
                    <w:rPr>
                      <w:rFonts w:ascii="仿宋_GB2312" w:hAnsi="仿宋_GB2312" w:cs="仿宋_GB2312" w:eastAsia="仿宋_GB2312"/>
                      <w:sz w:val="20"/>
                    </w:rPr>
                    <w:t>25%氢氧化钠溶液、蒸馏水、0.01%高锰酸钾溶液。</w:t>
                  </w:r>
                  <w:r>
                    <w:br/>
                  </w:r>
                  <w:r>
                    <w:rPr>
                      <w:rFonts w:ascii="仿宋_GB2312" w:hAnsi="仿宋_GB2312" w:cs="仿宋_GB2312" w:eastAsia="仿宋_GB2312"/>
                      <w:sz w:val="20"/>
                    </w:rPr>
                    <w:t>自备耗材：</w:t>
                  </w:r>
                  <w:r>
                    <w:br/>
                  </w:r>
                  <w:r>
                    <w:rPr>
                      <w:rFonts w:ascii="仿宋_GB2312" w:hAnsi="仿宋_GB2312" w:cs="仿宋_GB2312" w:eastAsia="仿宋_GB2312"/>
                      <w:sz w:val="20"/>
                    </w:rPr>
                    <w:t>浸软的菜豆种子、未浸泡过的菜豆种子、浸软的玉米种子、（小麦、玉米、豆类）等种子萌发后产生的幼根材料、洋葱鳞片叶、清水、当地的时令花朵、桃花（或康乃馨、茶花、月季等）、黄豆种子、小麦种子、萌发的种子、煮熟的种子、豌豆种子、绿豆种子、食醋、盆栽的绿色植物、酒精、爬山虎（石榴或芹菜叶、陆生的叶小而薄的植物）、金鱼藻、带根的植物枝条、一株生长旺盛的盆栽植物、番茄或其他绿色开花植物、土壤、蚕豆、两株基本相同含叶片较多的新鲜芹菜、小株多叶的绿色植物、新鲜的蔬菜或水果、新鲜叶片、新鲜番茄、玉米种子、浸软的小麦种子。</w:t>
                  </w:r>
                  <w:r>
                    <w:br/>
                  </w:r>
                  <w:r>
                    <w:rPr>
                      <w:rFonts w:ascii="仿宋_GB2312" w:hAnsi="仿宋_GB2312" w:cs="仿宋_GB2312" w:eastAsia="仿宋_GB2312"/>
                      <w:sz w:val="20"/>
                    </w:rPr>
                    <w:t>三、实验清单</w:t>
                  </w:r>
                  <w:r>
                    <w:br/>
                  </w:r>
                  <w:r>
                    <w:rPr>
                      <w:rFonts w:ascii="仿宋_GB2312" w:hAnsi="仿宋_GB2312" w:cs="仿宋_GB2312" w:eastAsia="仿宋_GB2312"/>
                      <w:sz w:val="20"/>
                    </w:rPr>
                    <w:t>1、观察种子的结构；2、种子萌发的环境条件；3、酸雨对种子发芽的影响；4、绿叶在光下制作有机物等。</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初中动物及其生命活动实验箱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包括但不限于以下所例举的实验器材：注射器（</w:t>
                  </w:r>
                  <w:r>
                    <w:rPr>
                      <w:rFonts w:ascii="仿宋_GB2312" w:hAnsi="仿宋_GB2312" w:cs="仿宋_GB2312" w:eastAsia="仿宋_GB2312"/>
                      <w:sz w:val="20"/>
                    </w:rPr>
                    <w:t>5ml）、解剖针、广口瓶（60ml）、解剖剪、电子秒表、老鼠迷宫、光源、隔离岛、蜡盘等，各种器材有序嵌放于珍珠棉发泡成型的空间内。</w:t>
                  </w:r>
                  <w:r>
                    <w:br/>
                  </w:r>
                  <w:r>
                    <w:rPr>
                      <w:rFonts w:ascii="仿宋_GB2312" w:hAnsi="仿宋_GB2312" w:cs="仿宋_GB2312" w:eastAsia="仿宋_GB2312"/>
                      <w:sz w:val="20"/>
                    </w:rPr>
                    <w:t>配套器材：</w:t>
                  </w:r>
                  <w:r>
                    <w:br/>
                  </w:r>
                  <w:r>
                    <w:rPr>
                      <w:rFonts w:ascii="仿宋_GB2312" w:hAnsi="仿宋_GB2312" w:cs="仿宋_GB2312" w:eastAsia="仿宋_GB2312"/>
                      <w:sz w:val="20"/>
                    </w:rPr>
                    <w:t>笼子（配饮水装置）。</w:t>
                  </w:r>
                  <w:r>
                    <w:br/>
                  </w:r>
                  <w:r>
                    <w:rPr>
                      <w:rFonts w:ascii="仿宋_GB2312" w:hAnsi="仿宋_GB2312" w:cs="仿宋_GB2312" w:eastAsia="仿宋_GB2312"/>
                      <w:sz w:val="20"/>
                    </w:rPr>
                    <w:t>配套试剂：</w:t>
                  </w:r>
                  <w:r>
                    <w:br/>
                  </w:r>
                  <w:r>
                    <w:rPr>
                      <w:rFonts w:ascii="仿宋_GB2312" w:hAnsi="仿宋_GB2312" w:cs="仿宋_GB2312" w:eastAsia="仿宋_GB2312"/>
                      <w:sz w:val="20"/>
                    </w:rPr>
                    <w:t>蒸馏水、石灰水。</w:t>
                  </w:r>
                  <w:r>
                    <w:br/>
                  </w:r>
                  <w:r>
                    <w:rPr>
                      <w:rFonts w:ascii="仿宋_GB2312" w:hAnsi="仿宋_GB2312" w:cs="仿宋_GB2312" w:eastAsia="仿宋_GB2312"/>
                      <w:sz w:val="20"/>
                    </w:rPr>
                    <w:t>自备耗材：</w:t>
                  </w:r>
                  <w:r>
                    <w:br/>
                  </w:r>
                  <w:r>
                    <w:rPr>
                      <w:rFonts w:ascii="仿宋_GB2312" w:hAnsi="仿宋_GB2312" w:cs="仿宋_GB2312" w:eastAsia="仿宋_GB2312"/>
                      <w:sz w:val="20"/>
                    </w:rPr>
                    <w:t>草履虫培养液、蚯蚓、蝗虫、鲫鱼、尾鳍色素少的活的小鱼、鼠妇、湿土、小鼠、木屑、食物（玉米渣、坚果等）、蚂蚁、石块、食物（如蔗糖或苍蝇尸体）、活水蚤、烟草浸出液、培养液、纯净水、生活工业污水、河水、小金鱼、部分节肢动物标本、蚕卵、桑叶。</w:t>
                  </w:r>
                  <w:r>
                    <w:br/>
                  </w:r>
                  <w:r>
                    <w:rPr>
                      <w:rFonts w:ascii="仿宋_GB2312" w:hAnsi="仿宋_GB2312" w:cs="仿宋_GB2312" w:eastAsia="仿宋_GB2312"/>
                      <w:sz w:val="20"/>
                    </w:rPr>
                    <w:t>三、实验清单</w:t>
                  </w:r>
                  <w:r>
                    <w:br/>
                  </w:r>
                  <w:r>
                    <w:rPr>
                      <w:rFonts w:ascii="仿宋_GB2312" w:hAnsi="仿宋_GB2312" w:cs="仿宋_GB2312" w:eastAsia="仿宋_GB2312"/>
                      <w:sz w:val="20"/>
                    </w:rPr>
                    <w:t>1、观察草履虫；2、观察和解剖蝗虫； 3、观察小鱼尾鳍内血液流动等。</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初中动植物标本实验箱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包括但不限于以下所例举的实验器材：花生生长过程、小麦生长过程、玉米生长过程、水稻发芽过程、大豆发芽过程、害虫的种类、益虫的种类、蝴蝶生长过程、青蛙发育顺序、桑蚕生活史、蜜蜂生活史、金属放大镜等。</w:t>
                  </w:r>
                  <w:r>
                    <w:br/>
                  </w:r>
                  <w:r>
                    <w:rPr>
                      <w:rFonts w:ascii="仿宋_GB2312" w:hAnsi="仿宋_GB2312" w:cs="仿宋_GB2312" w:eastAsia="仿宋_GB2312"/>
                      <w:sz w:val="20"/>
                    </w:rPr>
                    <w:t>三、实验清单</w:t>
                  </w:r>
                  <w:r>
                    <w:br/>
                  </w:r>
                  <w:r>
                    <w:rPr>
                      <w:rFonts w:ascii="仿宋_GB2312" w:hAnsi="仿宋_GB2312" w:cs="仿宋_GB2312" w:eastAsia="仿宋_GB2312"/>
                      <w:sz w:val="20"/>
                    </w:rPr>
                    <w:t>1、观察和了解家蚕（桑蚕）生活史；2、观察和了解昆虫（六种益虫、六种害虫）；3、观察和了解玉米、豆芽、花生、小麦发芽过程；4、观察和了解青蛙发育顺序等。</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初中生物通用器材实验箱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一、实验箱规格描述</w:t>
                  </w:r>
                  <w:r>
                    <w:br/>
                  </w:r>
                  <w:r>
                    <w:rPr>
                      <w:rFonts w:ascii="仿宋_GB2312" w:hAnsi="仿宋_GB2312" w:cs="仿宋_GB2312" w:eastAsia="仿宋_GB2312"/>
                      <w:sz w:val="20"/>
                    </w:rPr>
                    <w:t>箱体外观尺寸：</w:t>
                  </w:r>
                  <w:r>
                    <w:rPr>
                      <w:rFonts w:ascii="仿宋_GB2312" w:hAnsi="仿宋_GB2312" w:cs="仿宋_GB2312" w:eastAsia="仿宋_GB2312"/>
                      <w:sz w:val="20"/>
                    </w:rPr>
                    <w:t>≥500×360×200mm。</w:t>
                  </w:r>
                  <w:r>
                    <w:br/>
                  </w:r>
                  <w:r>
                    <w:rPr>
                      <w:rFonts w:ascii="仿宋_GB2312" w:hAnsi="仿宋_GB2312" w:cs="仿宋_GB2312" w:eastAsia="仿宋_GB2312"/>
                      <w:sz w:val="20"/>
                    </w:rPr>
                    <w:t>实验箱形式：采用上下盖翻盖形式，上下盖连接轴由</w:t>
                  </w:r>
                  <w:r>
                    <w:rPr>
                      <w:rFonts w:ascii="仿宋_GB2312" w:hAnsi="仿宋_GB2312" w:cs="仿宋_GB2312" w:eastAsia="仿宋_GB2312"/>
                      <w:sz w:val="20"/>
                    </w:rPr>
                    <w:t>ABS工程塑料注塑成型。主要部件由箱体、箱盖、开关、提手组成；多个实验箱支持叠加组合摆放，无需另外配备仪器柜或货架，箱体自带限位止口和滑动锁紧装置，若干个堆叠不会滑动。箱体带有6-8处标签位，箱体处于各个角度时均可分辨类别。且每个实验箱均可搭配实验箱滑轮托盘使用，托盘下方配有医用静音可锁紧万向轮。</w:t>
                  </w:r>
                  <w:r>
                    <w:br/>
                  </w:r>
                  <w:r>
                    <w:rPr>
                      <w:rFonts w:ascii="仿宋_GB2312" w:hAnsi="仿宋_GB2312" w:cs="仿宋_GB2312" w:eastAsia="仿宋_GB2312"/>
                      <w:sz w:val="20"/>
                    </w:rPr>
                    <w:t>材料工艺</w:t>
                  </w:r>
                  <w:r>
                    <w:rPr>
                      <w:rFonts w:ascii="仿宋_GB2312" w:hAnsi="仿宋_GB2312" w:cs="仿宋_GB2312" w:eastAsia="仿宋_GB2312"/>
                      <w:sz w:val="20"/>
                    </w:rPr>
                    <w:t>:箱体采用环保型ABS阻燃材料一体成型，外表面圆润无毛刺，安全牢固。</w:t>
                  </w:r>
                  <w:r>
                    <w:br/>
                  </w:r>
                  <w:r>
                    <w:rPr>
                      <w:rFonts w:ascii="仿宋_GB2312" w:hAnsi="仿宋_GB2312" w:cs="仿宋_GB2312" w:eastAsia="仿宋_GB2312"/>
                      <w:sz w:val="20"/>
                    </w:rPr>
                    <w:t>最大承重</w:t>
                  </w:r>
                  <w:r>
                    <w:rPr>
                      <w:rFonts w:ascii="仿宋_GB2312" w:hAnsi="仿宋_GB2312" w:cs="仿宋_GB2312" w:eastAsia="仿宋_GB2312"/>
                      <w:sz w:val="20"/>
                    </w:rPr>
                    <w:t>≥35公斤。</w:t>
                  </w:r>
                  <w:r>
                    <w:br/>
                  </w:r>
                  <w:r>
                    <w:rPr>
                      <w:rFonts w:ascii="仿宋_GB2312" w:hAnsi="仿宋_GB2312" w:cs="仿宋_GB2312" w:eastAsia="仿宋_GB2312"/>
                      <w:sz w:val="20"/>
                    </w:rPr>
                    <w:t>箱体内部构造：具有双层内衬，采用珍珠棉隔离填充材料，每种实验器材应设有固定的位置。箱盖自带材料袋，收纳使用说明书和纸质材料。</w:t>
                  </w:r>
                  <w:r>
                    <w:br/>
                  </w:r>
                  <w:r>
                    <w:rPr>
                      <w:rFonts w:ascii="仿宋_GB2312" w:hAnsi="仿宋_GB2312" w:cs="仿宋_GB2312" w:eastAsia="仿宋_GB2312"/>
                      <w:sz w:val="20"/>
                    </w:rPr>
                    <w:t>二、器材清单</w:t>
                  </w:r>
                  <w:r>
                    <w:br/>
                  </w:r>
                  <w:r>
                    <w:rPr>
                      <w:rFonts w:ascii="仿宋_GB2312" w:hAnsi="仿宋_GB2312" w:cs="仿宋_GB2312" w:eastAsia="仿宋_GB2312"/>
                      <w:sz w:val="20"/>
                    </w:rPr>
                    <w:t>括但不限于以下所例举的实验器材：烧杯、量筒、培养皿、酒精灯、镊子、放大镜、美工刀等，各种器材有序嵌放于珍珠棉发泡成型的空间内。</w:t>
                  </w:r>
                  <w:r>
                    <w:br/>
                  </w:r>
                  <w:r>
                    <w:rPr>
                      <w:rFonts w:ascii="仿宋_GB2312" w:hAnsi="仿宋_GB2312" w:cs="仿宋_GB2312" w:eastAsia="仿宋_GB2312"/>
                      <w:sz w:val="20"/>
                    </w:rPr>
                    <w:t>三、实验清单</w:t>
                  </w:r>
                  <w:r>
                    <w:br/>
                  </w:r>
                  <w:r>
                    <w:rPr>
                      <w:rFonts w:ascii="仿宋_GB2312" w:hAnsi="仿宋_GB2312" w:cs="仿宋_GB2312" w:eastAsia="仿宋_GB2312"/>
                      <w:sz w:val="20"/>
                    </w:rPr>
                    <w:t>配合其他实验箱进项相关实验。</w:t>
                  </w:r>
                  <w:r>
                    <w:br/>
                  </w:r>
                  <w:r>
                    <w:rPr>
                      <w:rFonts w:ascii="仿宋_GB2312" w:hAnsi="仿宋_GB2312" w:cs="仿宋_GB2312" w:eastAsia="仿宋_GB2312"/>
                      <w:sz w:val="20"/>
                    </w:rPr>
                    <w:t>四、附加配置及注意事项</w:t>
                  </w:r>
                  <w:r>
                    <w:br/>
                  </w:r>
                  <w:r>
                    <w:rPr>
                      <w:rFonts w:ascii="仿宋_GB2312" w:hAnsi="仿宋_GB2312" w:cs="仿宋_GB2312" w:eastAsia="仿宋_GB2312"/>
                      <w:sz w:val="20"/>
                    </w:rPr>
                    <w:t>1.配套实验指导以及实验记录手册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实验箱滑轮托盘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1.尺寸规格：482×345mm</w:t>
                  </w:r>
                  <w:r>
                    <w:br/>
                  </w:r>
                  <w:r>
                    <w:rPr>
                      <w:rFonts w:ascii="仿宋_GB2312" w:hAnsi="仿宋_GB2312" w:cs="仿宋_GB2312" w:eastAsia="仿宋_GB2312"/>
                      <w:sz w:val="20"/>
                    </w:rPr>
                    <w:t>2.采用环保ABS材质，一体化成型模具注塑工艺，高强度承重不易变形；</w:t>
                  </w:r>
                  <w:r>
                    <w:br/>
                  </w:r>
                  <w:r>
                    <w:rPr>
                      <w:rFonts w:ascii="仿宋_GB2312" w:hAnsi="仿宋_GB2312" w:cs="仿宋_GB2312" w:eastAsia="仿宋_GB2312"/>
                      <w:sz w:val="20"/>
                    </w:rPr>
                    <w:t>3.四导向360°滚轮结构，设有提手，双轮可固定锁止稳固；</w:t>
                  </w:r>
                  <w:r>
                    <w:br/>
                  </w:r>
                  <w:r>
                    <w:rPr>
                      <w:rFonts w:ascii="仿宋_GB2312" w:hAnsi="仿宋_GB2312" w:cs="仿宋_GB2312" w:eastAsia="仿宋_GB2312"/>
                      <w:sz w:val="20"/>
                    </w:rPr>
                    <w:t>4.搭配实验箱使用，旋钮开关与实验箱固定，整体可移动；</w:t>
                  </w:r>
                  <w:r>
                    <w:br/>
                  </w:r>
                  <w:r>
                    <w:rPr>
                      <w:rFonts w:ascii="仿宋_GB2312" w:hAnsi="仿宋_GB2312" w:cs="仿宋_GB2312" w:eastAsia="仿宋_GB2312"/>
                      <w:sz w:val="20"/>
                    </w:rPr>
                    <w:t>5.承载能力：不低于60kg。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显微镜（光学）学生用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生物显微镜技术参数</w:t>
                  </w:r>
                  <w:r>
                    <w:br/>
                  </w:r>
                  <w:r>
                    <w:rPr>
                      <w:rFonts w:ascii="仿宋_GB2312" w:hAnsi="仿宋_GB2312" w:cs="仿宋_GB2312" w:eastAsia="仿宋_GB2312"/>
                      <w:sz w:val="20"/>
                    </w:rPr>
                    <w:t>1.金属底座，机身，</w:t>
                  </w:r>
                  <w:r>
                    <w:br/>
                  </w:r>
                  <w:r>
                    <w:rPr>
                      <w:rFonts w:ascii="仿宋_GB2312" w:hAnsi="仿宋_GB2312" w:cs="仿宋_GB2312" w:eastAsia="仿宋_GB2312"/>
                      <w:sz w:val="20"/>
                    </w:rPr>
                    <w:t>2.放大倍数：40x -640x</w:t>
                  </w:r>
                  <w:r>
                    <w:br/>
                  </w:r>
                  <w:r>
                    <w:rPr>
                      <w:rFonts w:ascii="仿宋_GB2312" w:hAnsi="仿宋_GB2312" w:cs="仿宋_GB2312" w:eastAsia="仿宋_GB2312"/>
                      <w:sz w:val="20"/>
                    </w:rPr>
                    <w:t>3.观察镜筒：单目直筒，弯臂支架45倾斜</w:t>
                  </w:r>
                  <w:r>
                    <w:br/>
                  </w:r>
                  <w:r>
                    <w:rPr>
                      <w:rFonts w:ascii="仿宋_GB2312" w:hAnsi="仿宋_GB2312" w:cs="仿宋_GB2312" w:eastAsia="仿宋_GB2312"/>
                      <w:sz w:val="20"/>
                    </w:rPr>
                    <w:t>4.物镜：消色差物镜4X,10X,40X</w:t>
                  </w:r>
                  <w:r>
                    <w:br/>
                  </w:r>
                  <w:r>
                    <w:rPr>
                      <w:rFonts w:ascii="仿宋_GB2312" w:hAnsi="仿宋_GB2312" w:cs="仿宋_GB2312" w:eastAsia="仿宋_GB2312"/>
                      <w:sz w:val="20"/>
                    </w:rPr>
                    <w:t>5.惠更斯目镜：H10X,'H16X</w:t>
                  </w:r>
                  <w:r>
                    <w:br/>
                  </w:r>
                  <w:r>
                    <w:rPr>
                      <w:rFonts w:ascii="仿宋_GB2312" w:hAnsi="仿宋_GB2312" w:cs="仿宋_GB2312" w:eastAsia="仿宋_GB2312"/>
                      <w:sz w:val="20"/>
                    </w:rPr>
                    <w:t>6.金属转换器：三孔</w:t>
                  </w:r>
                  <w:r>
                    <w:br/>
                  </w:r>
                  <w:r>
                    <w:rPr>
                      <w:rFonts w:ascii="仿宋_GB2312" w:hAnsi="仿宋_GB2312" w:cs="仿宋_GB2312" w:eastAsia="仿宋_GB2312"/>
                      <w:sz w:val="20"/>
                    </w:rPr>
                    <w:t>7.载物台：单层平台，切片夹</w:t>
                  </w:r>
                  <w:r>
                    <w:br/>
                  </w:r>
                  <w:r>
                    <w:rPr>
                      <w:rFonts w:ascii="仿宋_GB2312" w:hAnsi="仿宋_GB2312" w:cs="仿宋_GB2312" w:eastAsia="仿宋_GB2312"/>
                      <w:sz w:val="20"/>
                    </w:rPr>
                    <w:t>8.调焦机构：粗调，微调，分轴调节</w:t>
                  </w:r>
                  <w:r>
                    <w:br/>
                  </w:r>
                  <w:r>
                    <w:rPr>
                      <w:rFonts w:ascii="仿宋_GB2312" w:hAnsi="仿宋_GB2312" w:cs="仿宋_GB2312" w:eastAsia="仿宋_GB2312"/>
                      <w:sz w:val="20"/>
                    </w:rPr>
                    <w:t>9.聚光镜：旋转光栏板</w:t>
                  </w:r>
                  <w:r>
                    <w:br/>
                  </w:r>
                  <w:r>
                    <w:rPr>
                      <w:rFonts w:ascii="仿宋_GB2312" w:hAnsi="仿宋_GB2312" w:cs="仿宋_GB2312" w:eastAsia="仿宋_GB2312"/>
                      <w:sz w:val="20"/>
                    </w:rPr>
                    <w:t>10.光源：平凹反光镜(50mm)</w:t>
                  </w:r>
                  <w:r>
                    <w:br/>
                  </w:r>
                  <w:r>
                    <w:rPr>
                      <w:rFonts w:ascii="仿宋_GB2312" w:hAnsi="仿宋_GB2312" w:cs="仿宋_GB2312" w:eastAsia="仿宋_GB2312"/>
                      <w:sz w:val="20"/>
                    </w:rPr>
                    <w:t>11.包装：布包或塑料手提箱</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电子显微镜教师用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数码显微镜技术参数</w:t>
                  </w:r>
                  <w:r>
                    <w:br/>
                  </w:r>
                  <w:r>
                    <w:rPr>
                      <w:rFonts w:ascii="仿宋_GB2312" w:hAnsi="仿宋_GB2312" w:cs="仿宋_GB2312" w:eastAsia="仿宋_GB2312"/>
                      <w:sz w:val="20"/>
                    </w:rPr>
                    <w:t>1.放大倍数：40X-640X</w:t>
                  </w:r>
                  <w:r>
                    <w:br/>
                  </w:r>
                  <w:r>
                    <w:rPr>
                      <w:rFonts w:ascii="仿宋_GB2312" w:hAnsi="仿宋_GB2312" w:cs="仿宋_GB2312" w:eastAsia="仿宋_GB2312"/>
                      <w:sz w:val="20"/>
                    </w:rPr>
                    <w:t>2.观察镜筒：数码镜筒，45度倾斜，360度旋转，旋转时目镜焦平面上像中心的位移&lt;0.35mm;200万像素成像系统，1/3英寸逐行扫描传感器，进口高清晰彩色芯片，USB2.0高速数据接口</w:t>
                  </w:r>
                  <w:r>
                    <w:br/>
                  </w:r>
                  <w:r>
                    <w:rPr>
                      <w:rFonts w:ascii="仿宋_GB2312" w:hAnsi="仿宋_GB2312" w:cs="仿宋_GB2312" w:eastAsia="仿宋_GB2312"/>
                      <w:sz w:val="20"/>
                    </w:rPr>
                    <w:t>3.显微图像处理分析软件，可对图像的色彩、亮度对比度、曲线等进行修正，支持拍照、录像、手动，自动曝光，手动/-次白平衡</w:t>
                  </w:r>
                  <w:r>
                    <w:br/>
                  </w:r>
                  <w:r>
                    <w:rPr>
                      <w:rFonts w:ascii="仿宋_GB2312" w:hAnsi="仿宋_GB2312" w:cs="仿宋_GB2312" w:eastAsia="仿宋_GB2312"/>
                      <w:sz w:val="20"/>
                    </w:rPr>
                    <w:t>4.广角W10%/18mm,目镜放大率准确度不超过土1.24%</w:t>
                  </w:r>
                  <w:r>
                    <w:br/>
                  </w:r>
                  <w:r>
                    <w:rPr>
                      <w:rFonts w:ascii="仿宋_GB2312" w:hAnsi="仿宋_GB2312" w:cs="仿宋_GB2312" w:eastAsia="仿宋_GB2312"/>
                      <w:sz w:val="20"/>
                    </w:rPr>
                    <w:t>5.消色差物镜4X/0.1,10X/0.25,40X/0.65(弹)</w:t>
                  </w:r>
                  <w:r>
                    <w:br/>
                  </w:r>
                  <w:r>
                    <w:rPr>
                      <w:rFonts w:ascii="仿宋_GB2312" w:hAnsi="仿宋_GB2312" w:cs="仿宋_GB2312" w:eastAsia="仿宋_GB2312"/>
                      <w:sz w:val="20"/>
                    </w:rPr>
                    <w:t>6.物镜转换的齐焦：10X转40X不超过土0.043mm,40X转100X不超过士0.020mm;</w:t>
                  </w:r>
                  <w:r>
                    <w:br/>
                  </w:r>
                  <w:r>
                    <w:rPr>
                      <w:rFonts w:ascii="仿宋_GB2312" w:hAnsi="仿宋_GB2312" w:cs="仿宋_GB2312" w:eastAsia="仿宋_GB2312"/>
                      <w:sz w:val="20"/>
                    </w:rPr>
                    <w:t>7.三孔外倾，转换器定位稳定性：0.020mm;</w:t>
                  </w:r>
                  <w:r>
                    <w:br/>
                  </w:r>
                  <w:r>
                    <w:rPr>
                      <w:rFonts w:ascii="仿宋_GB2312" w:hAnsi="仿宋_GB2312" w:cs="仿宋_GB2312" w:eastAsia="仿宋_GB2312"/>
                      <w:sz w:val="20"/>
                    </w:rPr>
                    <w:t>8.双层机械移动平台大小115x125mm,移动范围76x52m</w:t>
                  </w:r>
                  <w:r>
                    <w:br/>
                  </w:r>
                  <w:r>
                    <w:rPr>
                      <w:rFonts w:ascii="仿宋_GB2312" w:hAnsi="仿宋_GB2312" w:cs="仿宋_GB2312" w:eastAsia="仿宋_GB2312"/>
                      <w:sz w:val="20"/>
                    </w:rPr>
                    <w:t>9.异轴调焦系统，粗调20mm,微调1.3mm空回：0.008mum;</w:t>
                  </w:r>
                  <w:r>
                    <w:br/>
                  </w:r>
                  <w:r>
                    <w:rPr>
                      <w:rFonts w:ascii="仿宋_GB2312" w:hAnsi="仿宋_GB2312" w:cs="仿宋_GB2312" w:eastAsia="仿宋_GB2312"/>
                      <w:sz w:val="20"/>
                    </w:rPr>
                    <w:t>10.阿贝聚光镜，N.A.=1.25,可变光闹，拨杆升降，聚光镜上升到最高位置，顶端低于载物台表面的距离为0.20mm</w:t>
                  </w:r>
                  <w:r>
                    <w:br/>
                  </w:r>
                  <w:r>
                    <w:rPr>
                      <w:rFonts w:ascii="仿宋_GB2312" w:hAnsi="仿宋_GB2312" w:cs="仿宋_GB2312" w:eastAsia="仿宋_GB2312"/>
                      <w:sz w:val="20"/>
                    </w:rPr>
                    <w:t>11.高亮LED,冷光源，可充电，高度可调电源：外置宽压调宽式电源适配器，DC5V/2A</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心理咨询室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墙顶吊顶（含灯）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600mm*600mm*0.7mm；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质量板材边部板材边部应切齐，无毛刺、裂边。板材不允许有开焊等。外观应整洁，本一致，无明显擦外观质量伤和毛刺；装饰面不得有明显压痕、印痕和凹凸等痕迹；目视无明显色差。涂层应平滑、均，不允许有皱纹、流痕、鼓泡、裂纹、发粘；</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尺寸偏差：</w:t>
                  </w:r>
                  <w:r>
                    <w:br/>
                  </w:r>
                  <w:r>
                    <w:rPr>
                      <w:rFonts w:ascii="仿宋_GB2312" w:hAnsi="仿宋_GB2312" w:cs="仿宋_GB2312" w:eastAsia="仿宋_GB2312"/>
                      <w:sz w:val="20"/>
                    </w:rPr>
                    <w:t>长度﹣</w:t>
                  </w:r>
                  <w:r>
                    <w:rPr>
                      <w:rFonts w:ascii="仿宋_GB2312" w:hAnsi="仿宋_GB2312" w:cs="仿宋_GB2312" w:eastAsia="仿宋_GB2312"/>
                      <w:sz w:val="20"/>
                    </w:rPr>
                    <w:t>1mm-0mm，宽度﹣1mm-0mm最小局部膜厚≥40μm，光泽度＜30±4430s光泽度＜70±5光泽度≥70±65涂层附着力0级光泽度偏差；</w:t>
                  </w:r>
                </w:p>
                <w:p>
                  <w:pPr>
                    <w:pStyle w:val="null3"/>
                    <w:jc w:val="left"/>
                  </w:pPr>
                  <w:r>
                    <w:rPr>
                      <w:rFonts w:ascii="仿宋_GB2312" w:hAnsi="仿宋_GB2312" w:cs="仿宋_GB2312" w:eastAsia="仿宋_GB2312"/>
                      <w:sz w:val="20"/>
                    </w:rPr>
                    <w:t>4、漆膜硬度</w:t>
                  </w:r>
                  <w:r>
                    <w:br/>
                  </w:r>
                  <w:r>
                    <w:rPr>
                      <w:rFonts w:ascii="仿宋_GB2312" w:hAnsi="仿宋_GB2312" w:cs="仿宋_GB2312" w:eastAsia="仿宋_GB2312"/>
                      <w:sz w:val="20"/>
                    </w:rPr>
                    <w:t>≥HB</w:t>
                  </w:r>
                  <w:r>
                    <w:br/>
                  </w:r>
                  <w:r>
                    <w:rPr>
                      <w:rFonts w:ascii="仿宋_GB2312" w:hAnsi="仿宋_GB2312" w:cs="仿宋_GB2312" w:eastAsia="仿宋_GB2312"/>
                      <w:sz w:val="20"/>
                    </w:rPr>
                    <w:t>≥4N·m耐冲击性</w:t>
                  </w:r>
                  <w:r>
                    <w:br/>
                  </w:r>
                  <w:r>
                    <w:rPr>
                      <w:rFonts w:ascii="仿宋_GB2312" w:hAnsi="仿宋_GB2312" w:cs="仿宋_GB2312" w:eastAsia="仿宋_GB2312"/>
                      <w:sz w:val="20"/>
                    </w:rPr>
                    <w:t>耐油性</w:t>
                  </w:r>
                  <w:r>
                    <w:br/>
                  </w:r>
                  <w:r>
                    <w:rPr>
                      <w:rFonts w:ascii="仿宋_GB2312" w:hAnsi="仿宋_GB2312" w:cs="仿宋_GB2312" w:eastAsia="仿宋_GB2312"/>
                      <w:sz w:val="20"/>
                    </w:rPr>
                    <w:t>(25#机油，24h)</w:t>
                  </w:r>
                  <w:r>
                    <w:br/>
                  </w:r>
                  <w:r>
                    <w:rPr>
                      <w:rFonts w:ascii="仿宋_GB2312" w:hAnsi="仿宋_GB2312" w:cs="仿宋_GB2312" w:eastAsia="仿宋_GB2312"/>
                      <w:sz w:val="20"/>
                    </w:rPr>
                    <w:t>无变化</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r>
                    <w:br/>
                  </w: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318.5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二间房隔断</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支架轻钢龙骨，双面石膏板轻钢龙骨门洞口钢方管加固，</w:t>
                  </w:r>
                  <w:r>
                    <w:rPr>
                      <w:rFonts w:ascii="仿宋_GB2312" w:hAnsi="仿宋_GB2312" w:cs="仿宋_GB2312" w:eastAsia="仿宋_GB2312"/>
                      <w:sz w:val="20"/>
                    </w:rPr>
                    <w:t>1.门窗或特殊节点处安装附加龙骨应符合设计要求。</w:t>
                  </w:r>
                  <w:r>
                    <w:br/>
                  </w:r>
                  <w:r>
                    <w:rPr>
                      <w:rFonts w:ascii="仿宋_GB2312" w:hAnsi="仿宋_GB2312" w:cs="仿宋_GB2312" w:eastAsia="仿宋_GB2312"/>
                      <w:sz w:val="20"/>
                    </w:rPr>
                    <w:t>1.木质门窗、铝合金门窗宜用“双抱”龙骨内衬木方的方式加固门窗框。</w:t>
                  </w:r>
                </w:p>
                <w:p>
                  <w:pPr>
                    <w:pStyle w:val="null3"/>
                    <w:jc w:val="left"/>
                  </w:pPr>
                  <w:r>
                    <w:rPr>
                      <w:rFonts w:ascii="仿宋_GB2312" w:hAnsi="仿宋_GB2312" w:cs="仿宋_GB2312" w:eastAsia="仿宋_GB2312"/>
                      <w:sz w:val="20"/>
                    </w:rPr>
                    <w:t>2.为避免门窗洞口四角的石膏板出现开裂，门窗转角处不应设石膏板接缝，转角应用L型石膏板，两层石膏板接缝应错开</w:t>
                  </w:r>
                  <w:r>
                    <w:br/>
                  </w:r>
                  <w:r>
                    <w:rPr>
                      <w:rFonts w:ascii="仿宋_GB2312" w:hAnsi="仿宋_GB2312" w:cs="仿宋_GB2312" w:eastAsia="仿宋_GB2312"/>
                      <w:sz w:val="20"/>
                    </w:rPr>
                    <w:t>3.木质门用“双抱”龙骨内衬木方的方式加固门窗框。3.为避免门窗洞口四角的石膏板出现开裂，门转角处不应设石膏板接缝，转角应用L型石膏板，两层石膏板接缝应错开。</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1、规格86mm*2050mm扇</w:t>
                  </w:r>
                  <w:r>
                    <w:br/>
                  </w:r>
                  <w:r>
                    <w:rPr>
                      <w:rFonts w:ascii="仿宋_GB2312" w:hAnsi="仿宋_GB2312" w:cs="仿宋_GB2312" w:eastAsia="仿宋_GB2312"/>
                      <w:sz w:val="20"/>
                    </w:rPr>
                    <w:t>±1.0mnm扇高度-3.0,-1.5允许偏差扇宽度-3.0,-1.5(mm)扇对角线≤3.0长度差扇表面平整度≤2.0扇翘曲≤3.0麻点直径Imm以下，≤5个装饰面麻面均匀颖粒，手感不刮手贴面2划伤宽度≤0.5mm.≤5个表面压痕凹陷深度≤1.5mm,宽2m以下，不集中≤6个浮贴、褶皮、不允许缺皮、翘皮漆膜划痕不明显漆膜鼓泡不允许漆饰表漏漆不明显面外观3针孔面漆：不许有要求表面漆膜皱皮≤门板总面积的2%透砂不明显漆膜粒子及凹槽型部分手感光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彩色团体活动桌</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木制材质，</w:t>
                  </w:r>
                  <w:r>
                    <w:rPr>
                      <w:rFonts w:ascii="仿宋_GB2312" w:hAnsi="仿宋_GB2312" w:cs="仿宋_GB2312" w:eastAsia="仿宋_GB2312"/>
                      <w:sz w:val="20"/>
                    </w:rPr>
                    <w:t>18mm坑倍特材质，高温喷漆桌腿；包含6张扇形桌，160cm直径。桌子高 70cm ，可以拼成圆形，边角圆角处理，也可以拼成圆形桌，可拼接成S型，烤漆桌面，钢管喷塑支持架。粉色、浅蓝、浅绿等多种颜色搭配。</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标准版团体活动道具包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团体辅导器材：包括环境适应篇、沟通交往篇、竞争合作篇、创新实践篇、自我意识篇、学习管理篇、意志责任篇、心灵成长篇等共</w:t>
                  </w:r>
                  <w:r>
                    <w:rPr>
                      <w:rFonts w:ascii="仿宋_GB2312" w:hAnsi="仿宋_GB2312" w:cs="仿宋_GB2312" w:eastAsia="仿宋_GB2312"/>
                      <w:sz w:val="20"/>
                    </w:rPr>
                    <w:t>8大主题41种游戏，有效帮助开展各种形式的心理训练活动。</w:t>
                  </w:r>
                  <w:r>
                    <w:br/>
                  </w:r>
                  <w:r>
                    <w:rPr>
                      <w:rFonts w:ascii="仿宋_GB2312" w:hAnsi="仿宋_GB2312" w:cs="仿宋_GB2312" w:eastAsia="仿宋_GB2312"/>
                      <w:sz w:val="20"/>
                    </w:rPr>
                    <w:t>团体活动训练系统中包括各种与活动内容相匹配的活动辅助器材</w:t>
                  </w:r>
                  <w:r>
                    <w:br/>
                  </w:r>
                  <w:r>
                    <w:rPr>
                      <w:rFonts w:ascii="仿宋_GB2312" w:hAnsi="仿宋_GB2312" w:cs="仿宋_GB2312" w:eastAsia="仿宋_GB2312"/>
                      <w:sz w:val="20"/>
                    </w:rPr>
                    <w:t>1）活动指导书籍：本书籍通俗易懂、简洁明了、便于携带，同时还附有更为详细和完整的教材，利于参考。</w:t>
                  </w:r>
                  <w:r>
                    <w:br/>
                  </w:r>
                  <w:r>
                    <w:rPr>
                      <w:rFonts w:ascii="仿宋_GB2312" w:hAnsi="仿宋_GB2312" w:cs="仿宋_GB2312" w:eastAsia="仿宋_GB2312"/>
                      <w:sz w:val="20"/>
                    </w:rPr>
                    <w:t>2）教学录像：以U盘形式发放，</w:t>
                  </w:r>
                  <w:r>
                    <w:br/>
                  </w:r>
                  <w:r>
                    <w:rPr>
                      <w:rFonts w:ascii="仿宋_GB2312" w:hAnsi="仿宋_GB2312" w:cs="仿宋_GB2312" w:eastAsia="仿宋_GB2312"/>
                      <w:sz w:val="20"/>
                    </w:rPr>
                    <w:t>以便老师能迅速掌握开展中队员团体训练；</w:t>
                  </w:r>
                  <w:r>
                    <w:br/>
                  </w:r>
                  <w:r>
                    <w:rPr>
                      <w:rFonts w:ascii="仿宋_GB2312" w:hAnsi="仿宋_GB2312" w:cs="仿宋_GB2312" w:eastAsia="仿宋_GB2312"/>
                      <w:sz w:val="20"/>
                    </w:rPr>
                    <w:t>3）活动器材：便于携带的精致工具箱四个;各种活动必备器材内置于活动包中。</w:t>
                  </w:r>
                </w:p>
                <w:p>
                  <w:pPr>
                    <w:pStyle w:val="null3"/>
                    <w:jc w:val="left"/>
                  </w:pPr>
                  <w:r>
                    <w:rPr>
                      <w:rFonts w:ascii="仿宋_GB2312" w:hAnsi="仿宋_GB2312" w:cs="仿宋_GB2312" w:eastAsia="仿宋_GB2312"/>
                      <w:sz w:val="20"/>
                    </w:rPr>
                    <w:t>4）至少包含以下内容：</w:t>
                  </w:r>
                  <w:r>
                    <w:br/>
                  </w:r>
                  <w:r>
                    <w:rPr>
                      <w:rFonts w:ascii="仿宋_GB2312" w:hAnsi="仿宋_GB2312" w:cs="仿宋_GB2312" w:eastAsia="仿宋_GB2312"/>
                      <w:sz w:val="20"/>
                    </w:rPr>
                    <w:t>团体活动包</w:t>
                  </w:r>
                  <w:r>
                    <w:rPr>
                      <w:rFonts w:ascii="仿宋_GB2312" w:hAnsi="仿宋_GB2312" w:cs="仿宋_GB2312" w:eastAsia="仿宋_GB2312"/>
                      <w:sz w:val="20"/>
                    </w:rPr>
                    <w:t>A包一环境适应篇</w:t>
                  </w:r>
                  <w:r>
                    <w:br/>
                  </w:r>
                  <w:r>
                    <w:rPr>
                      <w:rFonts w:ascii="仿宋_GB2312" w:hAnsi="仿宋_GB2312" w:cs="仿宋_GB2312" w:eastAsia="仿宋_GB2312"/>
                      <w:sz w:val="20"/>
                    </w:rPr>
                    <w:t>第</w:t>
                  </w:r>
                  <w:r>
                    <w:rPr>
                      <w:rFonts w:ascii="仿宋_GB2312" w:hAnsi="仿宋_GB2312" w:cs="仿宋_GB2312" w:eastAsia="仿宋_GB2312"/>
                      <w:sz w:val="20"/>
                    </w:rPr>
                    <w:t>1章              有缘相识</w:t>
                  </w:r>
                  <w:r>
                    <w:br/>
                  </w:r>
                  <w:r>
                    <w:rPr>
                      <w:rFonts w:ascii="仿宋_GB2312" w:hAnsi="仿宋_GB2312" w:cs="仿宋_GB2312" w:eastAsia="仿宋_GB2312"/>
                      <w:sz w:val="20"/>
                    </w:rPr>
                    <w:t>第</w:t>
                  </w:r>
                  <w:r>
                    <w:rPr>
                      <w:rFonts w:ascii="仿宋_GB2312" w:hAnsi="仿宋_GB2312" w:cs="仿宋_GB2312" w:eastAsia="仿宋_GB2312"/>
                      <w:sz w:val="20"/>
                    </w:rPr>
                    <w:t>2章              寻人行动</w:t>
                  </w:r>
                  <w:r>
                    <w:br/>
                  </w:r>
                  <w:r>
                    <w:rPr>
                      <w:rFonts w:ascii="仿宋_GB2312" w:hAnsi="仿宋_GB2312" w:cs="仿宋_GB2312" w:eastAsia="仿宋_GB2312"/>
                      <w:sz w:val="20"/>
                    </w:rPr>
                    <w:t>第</w:t>
                  </w:r>
                  <w:r>
                    <w:rPr>
                      <w:rFonts w:ascii="仿宋_GB2312" w:hAnsi="仿宋_GB2312" w:cs="仿宋_GB2312" w:eastAsia="仿宋_GB2312"/>
                      <w:sz w:val="20"/>
                    </w:rPr>
                    <w:t>3章              个性名片</w:t>
                  </w:r>
                  <w:r>
                    <w:br/>
                  </w:r>
                  <w:r>
                    <w:rPr>
                      <w:rFonts w:ascii="仿宋_GB2312" w:hAnsi="仿宋_GB2312" w:cs="仿宋_GB2312" w:eastAsia="仿宋_GB2312"/>
                      <w:sz w:val="20"/>
                    </w:rPr>
                    <w:t>第</w:t>
                  </w:r>
                  <w:r>
                    <w:rPr>
                      <w:rFonts w:ascii="仿宋_GB2312" w:hAnsi="仿宋_GB2312" w:cs="仿宋_GB2312" w:eastAsia="仿宋_GB2312"/>
                      <w:sz w:val="20"/>
                    </w:rPr>
                    <w:t>4章              “松鼠”搬家</w:t>
                  </w:r>
                  <w:r>
                    <w:br/>
                  </w:r>
                  <w:r>
                    <w:rPr>
                      <w:rFonts w:ascii="仿宋_GB2312" w:hAnsi="仿宋_GB2312" w:cs="仿宋_GB2312" w:eastAsia="仿宋_GB2312"/>
                      <w:sz w:val="20"/>
                    </w:rPr>
                    <w:t>第</w:t>
                  </w:r>
                  <w:r>
                    <w:rPr>
                      <w:rFonts w:ascii="仿宋_GB2312" w:hAnsi="仿宋_GB2312" w:cs="仿宋_GB2312" w:eastAsia="仿宋_GB2312"/>
                      <w:sz w:val="20"/>
                    </w:rPr>
                    <w:t>5章              多元排队</w:t>
                  </w:r>
                  <w:r>
                    <w:br/>
                  </w:r>
                  <w:r>
                    <w:rPr>
                      <w:rFonts w:ascii="仿宋_GB2312" w:hAnsi="仿宋_GB2312" w:cs="仿宋_GB2312" w:eastAsia="仿宋_GB2312"/>
                      <w:sz w:val="20"/>
                    </w:rPr>
                    <w:t>第</w:t>
                  </w:r>
                  <w:r>
                    <w:rPr>
                      <w:rFonts w:ascii="仿宋_GB2312" w:hAnsi="仿宋_GB2312" w:cs="仿宋_GB2312" w:eastAsia="仿宋_GB2312"/>
                      <w:sz w:val="20"/>
                    </w:rPr>
                    <w:t>6章              体验放松</w:t>
                  </w:r>
                  <w:r>
                    <w:br/>
                  </w:r>
                  <w:r>
                    <w:rPr>
                      <w:rFonts w:ascii="仿宋_GB2312" w:hAnsi="仿宋_GB2312" w:cs="仿宋_GB2312" w:eastAsia="仿宋_GB2312"/>
                      <w:sz w:val="20"/>
                    </w:rPr>
                    <w:t>第</w:t>
                  </w:r>
                  <w:r>
                    <w:rPr>
                      <w:rFonts w:ascii="仿宋_GB2312" w:hAnsi="仿宋_GB2312" w:cs="仿宋_GB2312" w:eastAsia="仿宋_GB2312"/>
                      <w:sz w:val="20"/>
                    </w:rPr>
                    <w:t>7章              “蜈蚣”翻身</w:t>
                  </w:r>
                  <w:r>
                    <w:br/>
                  </w:r>
                  <w:r>
                    <w:rPr>
                      <w:rFonts w:ascii="仿宋_GB2312" w:hAnsi="仿宋_GB2312" w:cs="仿宋_GB2312" w:eastAsia="仿宋_GB2312"/>
                      <w:sz w:val="20"/>
                    </w:rPr>
                    <w:t>第</w:t>
                  </w:r>
                  <w:r>
                    <w:rPr>
                      <w:rFonts w:ascii="仿宋_GB2312" w:hAnsi="仿宋_GB2312" w:cs="仿宋_GB2312" w:eastAsia="仿宋_GB2312"/>
                      <w:sz w:val="20"/>
                    </w:rPr>
                    <w:t>8章              寻找归属</w:t>
                  </w:r>
                  <w:r>
                    <w:br/>
                  </w:r>
                  <w:r>
                    <w:rPr>
                      <w:rFonts w:ascii="仿宋_GB2312" w:hAnsi="仿宋_GB2312" w:cs="仿宋_GB2312" w:eastAsia="仿宋_GB2312"/>
                      <w:sz w:val="20"/>
                    </w:rPr>
                    <w:t>单元二</w:t>
                  </w:r>
                  <w:r>
                    <w:rPr>
                      <w:rFonts w:ascii="仿宋_GB2312" w:hAnsi="仿宋_GB2312" w:cs="仿宋_GB2312" w:eastAsia="仿宋_GB2312"/>
                      <w:sz w:val="20"/>
                    </w:rPr>
                    <w:t xml:space="preserve">  </w:t>
                  </w:r>
                  <w:r>
                    <w:rPr>
                      <w:rFonts w:ascii="仿宋_GB2312" w:hAnsi="仿宋_GB2312" w:cs="仿宋_GB2312" w:eastAsia="仿宋_GB2312"/>
                      <w:sz w:val="20"/>
                    </w:rPr>
                    <w:t>沟通交往篇</w:t>
                  </w:r>
                  <w:r>
                    <w:br/>
                  </w:r>
                  <w:r>
                    <w:rPr>
                      <w:rFonts w:ascii="仿宋_GB2312" w:hAnsi="仿宋_GB2312" w:cs="仿宋_GB2312" w:eastAsia="仿宋_GB2312"/>
                      <w:sz w:val="20"/>
                    </w:rPr>
                    <w:t>第</w:t>
                  </w:r>
                  <w:r>
                    <w:rPr>
                      <w:rFonts w:ascii="仿宋_GB2312" w:hAnsi="仿宋_GB2312" w:cs="仿宋_GB2312" w:eastAsia="仿宋_GB2312"/>
                      <w:sz w:val="20"/>
                    </w:rPr>
                    <w:t>1章              “变形虫”</w:t>
                  </w:r>
                  <w:r>
                    <w:br/>
                  </w:r>
                  <w:r>
                    <w:rPr>
                      <w:rFonts w:ascii="仿宋_GB2312" w:hAnsi="仿宋_GB2312" w:cs="仿宋_GB2312" w:eastAsia="仿宋_GB2312"/>
                      <w:sz w:val="20"/>
                    </w:rPr>
                    <w:t>第</w:t>
                  </w:r>
                  <w:r>
                    <w:rPr>
                      <w:rFonts w:ascii="仿宋_GB2312" w:hAnsi="仿宋_GB2312" w:cs="仿宋_GB2312" w:eastAsia="仿宋_GB2312"/>
                      <w:sz w:val="20"/>
                    </w:rPr>
                    <w:t>2章              我说你画</w:t>
                  </w:r>
                  <w:r>
                    <w:br/>
                  </w:r>
                  <w:r>
                    <w:rPr>
                      <w:rFonts w:ascii="仿宋_GB2312" w:hAnsi="仿宋_GB2312" w:cs="仿宋_GB2312" w:eastAsia="仿宋_GB2312"/>
                      <w:sz w:val="20"/>
                    </w:rPr>
                    <w:t>第</w:t>
                  </w:r>
                  <w:r>
                    <w:rPr>
                      <w:rFonts w:ascii="仿宋_GB2312" w:hAnsi="仿宋_GB2312" w:cs="仿宋_GB2312" w:eastAsia="仿宋_GB2312"/>
                      <w:sz w:val="20"/>
                    </w:rPr>
                    <w:t>3章              “盲人”旅行</w:t>
                  </w:r>
                  <w:r>
                    <w:br/>
                  </w:r>
                  <w:r>
                    <w:rPr>
                      <w:rFonts w:ascii="仿宋_GB2312" w:hAnsi="仿宋_GB2312" w:cs="仿宋_GB2312" w:eastAsia="仿宋_GB2312"/>
                      <w:sz w:val="20"/>
                    </w:rPr>
                    <w:t>第</w:t>
                  </w:r>
                  <w:r>
                    <w:rPr>
                      <w:rFonts w:ascii="仿宋_GB2312" w:hAnsi="仿宋_GB2312" w:cs="仿宋_GB2312" w:eastAsia="仿宋_GB2312"/>
                      <w:sz w:val="20"/>
                    </w:rPr>
                    <w:t>4章              最佳配图</w:t>
                  </w:r>
                  <w:r>
                    <w:br/>
                  </w:r>
                  <w:r>
                    <w:rPr>
                      <w:rFonts w:ascii="仿宋_GB2312" w:hAnsi="仿宋_GB2312" w:cs="仿宋_GB2312" w:eastAsia="仿宋_GB2312"/>
                      <w:sz w:val="20"/>
                    </w:rPr>
                    <w:t>第</w:t>
                  </w:r>
                  <w:r>
                    <w:rPr>
                      <w:rFonts w:ascii="仿宋_GB2312" w:hAnsi="仿宋_GB2312" w:cs="仿宋_GB2312" w:eastAsia="仿宋_GB2312"/>
                      <w:sz w:val="20"/>
                    </w:rPr>
                    <w:t>5章              我说你剪</w:t>
                  </w:r>
                  <w:r>
                    <w:br/>
                  </w:r>
                  <w:r>
                    <w:rPr>
                      <w:rFonts w:ascii="仿宋_GB2312" w:hAnsi="仿宋_GB2312" w:cs="仿宋_GB2312" w:eastAsia="仿宋_GB2312"/>
                      <w:sz w:val="20"/>
                    </w:rPr>
                    <w:t>第</w:t>
                  </w:r>
                  <w:r>
                    <w:rPr>
                      <w:rFonts w:ascii="仿宋_GB2312" w:hAnsi="仿宋_GB2312" w:cs="仿宋_GB2312" w:eastAsia="仿宋_GB2312"/>
                      <w:sz w:val="20"/>
                    </w:rPr>
                    <w:t>6章              风雨同行</w:t>
                  </w:r>
                  <w:r>
                    <w:br/>
                  </w:r>
                  <w:r>
                    <w:rPr>
                      <w:rFonts w:ascii="仿宋_GB2312" w:hAnsi="仿宋_GB2312" w:cs="仿宋_GB2312" w:eastAsia="仿宋_GB2312"/>
                      <w:sz w:val="20"/>
                    </w:rPr>
                    <w:t>第</w:t>
                  </w:r>
                  <w:r>
                    <w:rPr>
                      <w:rFonts w:ascii="仿宋_GB2312" w:hAnsi="仿宋_GB2312" w:cs="仿宋_GB2312" w:eastAsia="仿宋_GB2312"/>
                      <w:sz w:val="20"/>
                    </w:rPr>
                    <w:t>7章              找“领袖”</w:t>
                  </w:r>
                  <w:r>
                    <w:br/>
                  </w:r>
                  <w:r>
                    <w:rPr>
                      <w:rFonts w:ascii="仿宋_GB2312" w:hAnsi="仿宋_GB2312" w:cs="仿宋_GB2312" w:eastAsia="仿宋_GB2312"/>
                      <w:sz w:val="20"/>
                    </w:rPr>
                    <w:t>第</w:t>
                  </w:r>
                  <w:r>
                    <w:rPr>
                      <w:rFonts w:ascii="仿宋_GB2312" w:hAnsi="仿宋_GB2312" w:cs="仿宋_GB2312" w:eastAsia="仿宋_GB2312"/>
                      <w:sz w:val="20"/>
                    </w:rPr>
                    <w:t>8章              人体“拷贝”</w:t>
                  </w:r>
                  <w:r>
                    <w:br/>
                  </w:r>
                  <w:r>
                    <w:rPr>
                      <w:rFonts w:ascii="仿宋_GB2312" w:hAnsi="仿宋_GB2312" w:cs="仿宋_GB2312" w:eastAsia="仿宋_GB2312"/>
                      <w:sz w:val="20"/>
                    </w:rPr>
                    <w:t>团体活动包</w:t>
                  </w:r>
                  <w:r>
                    <w:rPr>
                      <w:rFonts w:ascii="仿宋_GB2312" w:hAnsi="仿宋_GB2312" w:cs="仿宋_GB2312" w:eastAsia="仿宋_GB2312"/>
                      <w:sz w:val="20"/>
                    </w:rPr>
                    <w:t>B包单元一  竞争合作篇</w:t>
                  </w:r>
                  <w:r>
                    <w:br/>
                  </w:r>
                  <w:r>
                    <w:rPr>
                      <w:rFonts w:ascii="仿宋_GB2312" w:hAnsi="仿宋_GB2312" w:cs="仿宋_GB2312" w:eastAsia="仿宋_GB2312"/>
                      <w:sz w:val="20"/>
                    </w:rPr>
                    <w:t>第</w:t>
                  </w:r>
                  <w:r>
                    <w:rPr>
                      <w:rFonts w:ascii="仿宋_GB2312" w:hAnsi="仿宋_GB2312" w:cs="仿宋_GB2312" w:eastAsia="仿宋_GB2312"/>
                      <w:sz w:val="20"/>
                    </w:rPr>
                    <w:t>1章 ——“啄木鸟”行动</w:t>
                  </w:r>
                  <w:r>
                    <w:br/>
                  </w:r>
                  <w:r>
                    <w:rPr>
                      <w:rFonts w:ascii="仿宋_GB2312" w:hAnsi="仿宋_GB2312" w:cs="仿宋_GB2312" w:eastAsia="仿宋_GB2312"/>
                      <w:sz w:val="20"/>
                    </w:rPr>
                    <w:t>第</w:t>
                  </w:r>
                  <w:r>
                    <w:rPr>
                      <w:rFonts w:ascii="仿宋_GB2312" w:hAnsi="仿宋_GB2312" w:cs="仿宋_GB2312" w:eastAsia="仿宋_GB2312"/>
                      <w:sz w:val="20"/>
                    </w:rPr>
                    <w:t>2章——广告设计</w:t>
                  </w:r>
                  <w:r>
                    <w:br/>
                  </w:r>
                  <w:r>
                    <w:rPr>
                      <w:rFonts w:ascii="仿宋_GB2312" w:hAnsi="仿宋_GB2312" w:cs="仿宋_GB2312" w:eastAsia="仿宋_GB2312"/>
                      <w:sz w:val="20"/>
                    </w:rPr>
                    <w:t>第</w:t>
                  </w:r>
                  <w:r>
                    <w:rPr>
                      <w:rFonts w:ascii="仿宋_GB2312" w:hAnsi="仿宋_GB2312" w:cs="仿宋_GB2312" w:eastAsia="仿宋_GB2312"/>
                      <w:sz w:val="20"/>
                    </w:rPr>
                    <w:t>3章——圈之魅力</w:t>
                  </w:r>
                  <w:r>
                    <w:br/>
                  </w:r>
                  <w:r>
                    <w:rPr>
                      <w:rFonts w:ascii="仿宋_GB2312" w:hAnsi="仿宋_GB2312" w:cs="仿宋_GB2312" w:eastAsia="仿宋_GB2312"/>
                      <w:sz w:val="20"/>
                    </w:rPr>
                    <w:t>第</w:t>
                  </w:r>
                  <w:r>
                    <w:rPr>
                      <w:rFonts w:ascii="仿宋_GB2312" w:hAnsi="仿宋_GB2312" w:cs="仿宋_GB2312" w:eastAsia="仿宋_GB2312"/>
                      <w:sz w:val="20"/>
                    </w:rPr>
                    <w:t>4章——解开“手链”</w:t>
                  </w:r>
                  <w:r>
                    <w:br/>
                  </w:r>
                  <w:r>
                    <w:rPr>
                      <w:rFonts w:ascii="仿宋_GB2312" w:hAnsi="仿宋_GB2312" w:cs="仿宋_GB2312" w:eastAsia="仿宋_GB2312"/>
                      <w:sz w:val="20"/>
                    </w:rPr>
                    <w:t>第</w:t>
                  </w:r>
                  <w:r>
                    <w:rPr>
                      <w:rFonts w:ascii="仿宋_GB2312" w:hAnsi="仿宋_GB2312" w:cs="仿宋_GB2312" w:eastAsia="仿宋_GB2312"/>
                      <w:sz w:val="20"/>
                    </w:rPr>
                    <w:t>5章——同舟共济</w:t>
                  </w:r>
                  <w:r>
                    <w:br/>
                  </w:r>
                  <w:r>
                    <w:rPr>
                      <w:rFonts w:ascii="仿宋_GB2312" w:hAnsi="仿宋_GB2312" w:cs="仿宋_GB2312" w:eastAsia="仿宋_GB2312"/>
                      <w:sz w:val="20"/>
                    </w:rPr>
                    <w:t>第</w:t>
                  </w:r>
                  <w:r>
                    <w:rPr>
                      <w:rFonts w:ascii="仿宋_GB2312" w:hAnsi="仿宋_GB2312" w:cs="仿宋_GB2312" w:eastAsia="仿宋_GB2312"/>
                      <w:sz w:val="20"/>
                    </w:rPr>
                    <w:t>7章—— 巧渡“小河”</w:t>
                  </w:r>
                  <w:r>
                    <w:br/>
                  </w:r>
                  <w:r>
                    <w:rPr>
                      <w:rFonts w:ascii="仿宋_GB2312" w:hAnsi="仿宋_GB2312" w:cs="仿宋_GB2312" w:eastAsia="仿宋_GB2312"/>
                      <w:sz w:val="20"/>
                    </w:rPr>
                    <w:t>第</w:t>
                  </w:r>
                  <w:r>
                    <w:rPr>
                      <w:rFonts w:ascii="仿宋_GB2312" w:hAnsi="仿宋_GB2312" w:cs="仿宋_GB2312" w:eastAsia="仿宋_GB2312"/>
                      <w:sz w:val="20"/>
                    </w:rPr>
                    <w:t>8章——穿越“沼泽地”</w:t>
                  </w:r>
                  <w:r>
                    <w:br/>
                  </w:r>
                  <w:r>
                    <w:rPr>
                      <w:rFonts w:ascii="仿宋_GB2312" w:hAnsi="仿宋_GB2312" w:cs="仿宋_GB2312" w:eastAsia="仿宋_GB2312"/>
                      <w:sz w:val="20"/>
                    </w:rPr>
                    <w:t>单元二</w:t>
                  </w:r>
                  <w:r>
                    <w:rPr>
                      <w:rFonts w:ascii="仿宋_GB2312" w:hAnsi="仿宋_GB2312" w:cs="仿宋_GB2312" w:eastAsia="仿宋_GB2312"/>
                      <w:sz w:val="20"/>
                    </w:rPr>
                    <w:t xml:space="preserve">  </w:t>
                  </w:r>
                  <w:r>
                    <w:rPr>
                      <w:rFonts w:ascii="仿宋_GB2312" w:hAnsi="仿宋_GB2312" w:cs="仿宋_GB2312" w:eastAsia="仿宋_GB2312"/>
                      <w:sz w:val="20"/>
                    </w:rPr>
                    <w:t>自我意识篇</w:t>
                  </w:r>
                  <w:r>
                    <w:br/>
                  </w:r>
                  <w:r>
                    <w:rPr>
                      <w:rFonts w:ascii="仿宋_GB2312" w:hAnsi="仿宋_GB2312" w:cs="仿宋_GB2312" w:eastAsia="仿宋_GB2312"/>
                      <w:sz w:val="20"/>
                    </w:rPr>
                    <w:t>第</w:t>
                  </w:r>
                  <w:r>
                    <w:rPr>
                      <w:rFonts w:ascii="仿宋_GB2312" w:hAnsi="仿宋_GB2312" w:cs="仿宋_GB2312" w:eastAsia="仿宋_GB2312"/>
                      <w:sz w:val="20"/>
                    </w:rPr>
                    <w:t>1章——画“自画像”</w:t>
                  </w:r>
                  <w:r>
                    <w:br/>
                  </w:r>
                  <w:r>
                    <w:rPr>
                      <w:rFonts w:ascii="仿宋_GB2312" w:hAnsi="仿宋_GB2312" w:cs="仿宋_GB2312" w:eastAsia="仿宋_GB2312"/>
                      <w:sz w:val="20"/>
                    </w:rPr>
                    <w:t>第</w:t>
                  </w:r>
                  <w:r>
                    <w:rPr>
                      <w:rFonts w:ascii="仿宋_GB2312" w:hAnsi="仿宋_GB2312" w:cs="仿宋_GB2312" w:eastAsia="仿宋_GB2312"/>
                      <w:sz w:val="20"/>
                    </w:rPr>
                    <w:t>2章——百花园</w:t>
                  </w:r>
                  <w:r>
                    <w:br/>
                  </w:r>
                  <w:r>
                    <w:rPr>
                      <w:rFonts w:ascii="仿宋_GB2312" w:hAnsi="仿宋_GB2312" w:cs="仿宋_GB2312" w:eastAsia="仿宋_GB2312"/>
                      <w:sz w:val="20"/>
                    </w:rPr>
                    <w:t>第</w:t>
                  </w:r>
                  <w:r>
                    <w:rPr>
                      <w:rFonts w:ascii="仿宋_GB2312" w:hAnsi="仿宋_GB2312" w:cs="仿宋_GB2312" w:eastAsia="仿宋_GB2312"/>
                      <w:sz w:val="20"/>
                    </w:rPr>
                    <w:t>3章——音乐与意象</w:t>
                  </w:r>
                  <w:r>
                    <w:br/>
                  </w:r>
                  <w:r>
                    <w:rPr>
                      <w:rFonts w:ascii="仿宋_GB2312" w:hAnsi="仿宋_GB2312" w:cs="仿宋_GB2312" w:eastAsia="仿宋_GB2312"/>
                      <w:sz w:val="20"/>
                    </w:rPr>
                    <w:t>第</w:t>
                  </w:r>
                  <w:r>
                    <w:rPr>
                      <w:rFonts w:ascii="仿宋_GB2312" w:hAnsi="仿宋_GB2312" w:cs="仿宋_GB2312" w:eastAsia="仿宋_GB2312"/>
                      <w:sz w:val="20"/>
                    </w:rPr>
                    <w:t>4章——我要</w:t>
                  </w:r>
                  <w:r>
                    <w:br/>
                  </w:r>
                  <w:r>
                    <w:rPr>
                      <w:rFonts w:ascii="仿宋_GB2312" w:hAnsi="仿宋_GB2312" w:cs="仿宋_GB2312" w:eastAsia="仿宋_GB2312"/>
                      <w:sz w:val="20"/>
                    </w:rPr>
                    <w:t>第</w:t>
                  </w:r>
                  <w:r>
                    <w:rPr>
                      <w:rFonts w:ascii="仿宋_GB2312" w:hAnsi="仿宋_GB2312" w:cs="仿宋_GB2312" w:eastAsia="仿宋_GB2312"/>
                      <w:sz w:val="20"/>
                    </w:rPr>
                    <w:t>5章——留舍最爱</w:t>
                  </w:r>
                  <w:r>
                    <w:br/>
                  </w:r>
                  <w:r>
                    <w:rPr>
                      <w:rFonts w:ascii="仿宋_GB2312" w:hAnsi="仿宋_GB2312" w:cs="仿宋_GB2312" w:eastAsia="仿宋_GB2312"/>
                      <w:sz w:val="20"/>
                    </w:rPr>
                    <w:t>第</w:t>
                  </w:r>
                  <w:r>
                    <w:rPr>
                      <w:rFonts w:ascii="仿宋_GB2312" w:hAnsi="仿宋_GB2312" w:cs="仿宋_GB2312" w:eastAsia="仿宋_GB2312"/>
                      <w:sz w:val="20"/>
                    </w:rPr>
                    <w:t>6章——价值拍卖</w:t>
                  </w:r>
                  <w:r>
                    <w:br/>
                  </w:r>
                  <w:r>
                    <w:rPr>
                      <w:rFonts w:ascii="仿宋_GB2312" w:hAnsi="仿宋_GB2312" w:cs="仿宋_GB2312" w:eastAsia="仿宋_GB2312"/>
                      <w:sz w:val="20"/>
                    </w:rPr>
                    <w:t>第</w:t>
                  </w:r>
                  <w:r>
                    <w:rPr>
                      <w:rFonts w:ascii="仿宋_GB2312" w:hAnsi="仿宋_GB2312" w:cs="仿宋_GB2312" w:eastAsia="仿宋_GB2312"/>
                      <w:sz w:val="20"/>
                    </w:rPr>
                    <w:t>7章——背后留言</w:t>
                  </w:r>
                  <w:r>
                    <w:br/>
                  </w:r>
                  <w:r>
                    <w:rPr>
                      <w:rFonts w:ascii="仿宋_GB2312" w:hAnsi="仿宋_GB2312" w:cs="仿宋_GB2312" w:eastAsia="仿宋_GB2312"/>
                      <w:sz w:val="20"/>
                    </w:rPr>
                    <w:t>第</w:t>
                  </w:r>
                  <w:r>
                    <w:rPr>
                      <w:rFonts w:ascii="仿宋_GB2312" w:hAnsi="仿宋_GB2312" w:cs="仿宋_GB2312" w:eastAsia="仿宋_GB2312"/>
                      <w:sz w:val="20"/>
                    </w:rPr>
                    <w:t>8章——目标搜索</w:t>
                  </w:r>
                  <w:r>
                    <w:br/>
                  </w:r>
                  <w:r>
                    <w:rPr>
                      <w:rFonts w:ascii="仿宋_GB2312" w:hAnsi="仿宋_GB2312" w:cs="仿宋_GB2312" w:eastAsia="仿宋_GB2312"/>
                      <w:sz w:val="20"/>
                    </w:rPr>
                    <w:t>团体活动包</w:t>
                  </w:r>
                  <w:r>
                    <w:rPr>
                      <w:rFonts w:ascii="仿宋_GB2312" w:hAnsi="仿宋_GB2312" w:cs="仿宋_GB2312" w:eastAsia="仿宋_GB2312"/>
                      <w:sz w:val="20"/>
                    </w:rPr>
                    <w:t>C包单元一  创新实践篇</w:t>
                  </w:r>
                  <w:r>
                    <w:br/>
                  </w:r>
                  <w:r>
                    <w:rPr>
                      <w:rFonts w:ascii="仿宋_GB2312" w:hAnsi="仿宋_GB2312" w:cs="仿宋_GB2312" w:eastAsia="仿宋_GB2312"/>
                      <w:sz w:val="20"/>
                    </w:rPr>
                    <w:t>第</w:t>
                  </w:r>
                  <w:r>
                    <w:rPr>
                      <w:rFonts w:ascii="仿宋_GB2312" w:hAnsi="仿宋_GB2312" w:cs="仿宋_GB2312" w:eastAsia="仿宋_GB2312"/>
                      <w:sz w:val="20"/>
                    </w:rPr>
                    <w:t>1章              卖梳子</w:t>
                  </w:r>
                  <w:r>
                    <w:br/>
                  </w:r>
                  <w:r>
                    <w:rPr>
                      <w:rFonts w:ascii="仿宋_GB2312" w:hAnsi="仿宋_GB2312" w:cs="仿宋_GB2312" w:eastAsia="仿宋_GB2312"/>
                      <w:sz w:val="20"/>
                    </w:rPr>
                    <w:t>第</w:t>
                  </w:r>
                  <w:r>
                    <w:rPr>
                      <w:rFonts w:ascii="仿宋_GB2312" w:hAnsi="仿宋_GB2312" w:cs="仿宋_GB2312" w:eastAsia="仿宋_GB2312"/>
                      <w:sz w:val="20"/>
                    </w:rPr>
                    <w:t>2章              遵从指导</w:t>
                  </w:r>
                  <w:r>
                    <w:br/>
                  </w:r>
                  <w:r>
                    <w:rPr>
                      <w:rFonts w:ascii="仿宋_GB2312" w:hAnsi="仿宋_GB2312" w:cs="仿宋_GB2312" w:eastAsia="仿宋_GB2312"/>
                      <w:sz w:val="20"/>
                    </w:rPr>
                    <w:t>第</w:t>
                  </w:r>
                  <w:r>
                    <w:rPr>
                      <w:rFonts w:ascii="仿宋_GB2312" w:hAnsi="仿宋_GB2312" w:cs="仿宋_GB2312" w:eastAsia="仿宋_GB2312"/>
                      <w:sz w:val="20"/>
                    </w:rPr>
                    <w:t>3章              心中的塔</w:t>
                  </w:r>
                  <w:r>
                    <w:br/>
                  </w:r>
                  <w:r>
                    <w:rPr>
                      <w:rFonts w:ascii="仿宋_GB2312" w:hAnsi="仿宋_GB2312" w:cs="仿宋_GB2312" w:eastAsia="仿宋_GB2312"/>
                      <w:sz w:val="20"/>
                    </w:rPr>
                    <w:t>第</w:t>
                  </w:r>
                  <w:r>
                    <w:rPr>
                      <w:rFonts w:ascii="仿宋_GB2312" w:hAnsi="仿宋_GB2312" w:cs="仿宋_GB2312" w:eastAsia="仿宋_GB2312"/>
                      <w:sz w:val="20"/>
                    </w:rPr>
                    <w:t>4章              传球夺秒</w:t>
                  </w:r>
                  <w:r>
                    <w:br/>
                  </w:r>
                  <w:r>
                    <w:rPr>
                      <w:rFonts w:ascii="仿宋_GB2312" w:hAnsi="仿宋_GB2312" w:cs="仿宋_GB2312" w:eastAsia="仿宋_GB2312"/>
                      <w:sz w:val="20"/>
                    </w:rPr>
                    <w:t>第</w:t>
                  </w:r>
                  <w:r>
                    <w:rPr>
                      <w:rFonts w:ascii="仿宋_GB2312" w:hAnsi="仿宋_GB2312" w:cs="仿宋_GB2312" w:eastAsia="仿宋_GB2312"/>
                      <w:sz w:val="20"/>
                    </w:rPr>
                    <w:t>5章              比比谁高</w:t>
                  </w:r>
                  <w:r>
                    <w:br/>
                  </w:r>
                  <w:r>
                    <w:rPr>
                      <w:rFonts w:ascii="仿宋_GB2312" w:hAnsi="仿宋_GB2312" w:cs="仿宋_GB2312" w:eastAsia="仿宋_GB2312"/>
                      <w:sz w:val="20"/>
                    </w:rPr>
                    <w:t>第</w:t>
                  </w:r>
                  <w:r>
                    <w:rPr>
                      <w:rFonts w:ascii="仿宋_GB2312" w:hAnsi="仿宋_GB2312" w:cs="仿宋_GB2312" w:eastAsia="仿宋_GB2312"/>
                      <w:sz w:val="20"/>
                    </w:rPr>
                    <w:t>6章              高空飞蛋</w:t>
                  </w:r>
                  <w:r>
                    <w:br/>
                  </w:r>
                  <w:r>
                    <w:rPr>
                      <w:rFonts w:ascii="仿宋_GB2312" w:hAnsi="仿宋_GB2312" w:cs="仿宋_GB2312" w:eastAsia="仿宋_GB2312"/>
                      <w:sz w:val="20"/>
                    </w:rPr>
                    <w:t>第</w:t>
                  </w:r>
                  <w:r>
                    <w:rPr>
                      <w:rFonts w:ascii="仿宋_GB2312" w:hAnsi="仿宋_GB2312" w:cs="仿宋_GB2312" w:eastAsia="仿宋_GB2312"/>
                      <w:sz w:val="20"/>
                    </w:rPr>
                    <w:t>7章              畅想拼图</w:t>
                  </w:r>
                  <w:r>
                    <w:br/>
                  </w:r>
                  <w:r>
                    <w:rPr>
                      <w:rFonts w:ascii="仿宋_GB2312" w:hAnsi="仿宋_GB2312" w:cs="仿宋_GB2312" w:eastAsia="仿宋_GB2312"/>
                      <w:sz w:val="20"/>
                    </w:rPr>
                    <w:t>第</w:t>
                  </w:r>
                  <w:r>
                    <w:rPr>
                      <w:rFonts w:ascii="仿宋_GB2312" w:hAnsi="仿宋_GB2312" w:cs="仿宋_GB2312" w:eastAsia="仿宋_GB2312"/>
                      <w:sz w:val="20"/>
                    </w:rPr>
                    <w:t>8章              平面魔方</w:t>
                  </w:r>
                  <w:r>
                    <w:br/>
                  </w:r>
                  <w:r>
                    <w:rPr>
                      <w:rFonts w:ascii="仿宋_GB2312" w:hAnsi="仿宋_GB2312" w:cs="仿宋_GB2312" w:eastAsia="仿宋_GB2312"/>
                      <w:sz w:val="20"/>
                    </w:rPr>
                    <w:t>单元二</w:t>
                  </w:r>
                  <w:r>
                    <w:rPr>
                      <w:rFonts w:ascii="仿宋_GB2312" w:hAnsi="仿宋_GB2312" w:cs="仿宋_GB2312" w:eastAsia="仿宋_GB2312"/>
                      <w:sz w:val="20"/>
                    </w:rPr>
                    <w:t xml:space="preserve">  </w:t>
                  </w:r>
                  <w:r>
                    <w:rPr>
                      <w:rFonts w:ascii="仿宋_GB2312" w:hAnsi="仿宋_GB2312" w:cs="仿宋_GB2312" w:eastAsia="仿宋_GB2312"/>
                      <w:sz w:val="20"/>
                    </w:rPr>
                    <w:t>意志责任篇</w:t>
                  </w:r>
                  <w:r>
                    <w:br/>
                  </w:r>
                  <w:r>
                    <w:rPr>
                      <w:rFonts w:ascii="仿宋_GB2312" w:hAnsi="仿宋_GB2312" w:cs="仿宋_GB2312" w:eastAsia="仿宋_GB2312"/>
                      <w:sz w:val="20"/>
                    </w:rPr>
                    <w:t>第</w:t>
                  </w:r>
                  <w:r>
                    <w:rPr>
                      <w:rFonts w:ascii="仿宋_GB2312" w:hAnsi="仿宋_GB2312" w:cs="仿宋_GB2312" w:eastAsia="仿宋_GB2312"/>
                      <w:sz w:val="20"/>
                    </w:rPr>
                    <w:t>1章              举手仪式</w:t>
                  </w:r>
                  <w:r>
                    <w:br/>
                  </w:r>
                  <w:r>
                    <w:rPr>
                      <w:rFonts w:ascii="仿宋_GB2312" w:hAnsi="仿宋_GB2312" w:cs="仿宋_GB2312" w:eastAsia="仿宋_GB2312"/>
                      <w:sz w:val="20"/>
                    </w:rPr>
                    <w:t>第</w:t>
                  </w:r>
                  <w:r>
                    <w:rPr>
                      <w:rFonts w:ascii="仿宋_GB2312" w:hAnsi="仿宋_GB2312" w:cs="仿宋_GB2312" w:eastAsia="仿宋_GB2312"/>
                      <w:sz w:val="20"/>
                    </w:rPr>
                    <w:t>2章              突出重围</w:t>
                  </w:r>
                  <w:r>
                    <w:br/>
                  </w:r>
                  <w:r>
                    <w:rPr>
                      <w:rFonts w:ascii="仿宋_GB2312" w:hAnsi="仿宋_GB2312" w:cs="仿宋_GB2312" w:eastAsia="仿宋_GB2312"/>
                      <w:sz w:val="20"/>
                    </w:rPr>
                    <w:t>第</w:t>
                  </w:r>
                  <w:r>
                    <w:rPr>
                      <w:rFonts w:ascii="仿宋_GB2312" w:hAnsi="仿宋_GB2312" w:cs="仿宋_GB2312" w:eastAsia="仿宋_GB2312"/>
                      <w:sz w:val="20"/>
                    </w:rPr>
                    <w:t>3章              护蛋行动</w:t>
                  </w:r>
                  <w:r>
                    <w:br/>
                  </w:r>
                  <w:r>
                    <w:rPr>
                      <w:rFonts w:ascii="仿宋_GB2312" w:hAnsi="仿宋_GB2312" w:cs="仿宋_GB2312" w:eastAsia="仿宋_GB2312"/>
                      <w:sz w:val="20"/>
                    </w:rPr>
                    <w:t>第</w:t>
                  </w:r>
                  <w:r>
                    <w:rPr>
                      <w:rFonts w:ascii="仿宋_GB2312" w:hAnsi="仿宋_GB2312" w:cs="仿宋_GB2312" w:eastAsia="仿宋_GB2312"/>
                      <w:sz w:val="20"/>
                    </w:rPr>
                    <w:t>4章              手指的力量</w:t>
                  </w:r>
                  <w:r>
                    <w:br/>
                  </w:r>
                  <w:r>
                    <w:rPr>
                      <w:rFonts w:ascii="仿宋_GB2312" w:hAnsi="仿宋_GB2312" w:cs="仿宋_GB2312" w:eastAsia="仿宋_GB2312"/>
                      <w:sz w:val="20"/>
                    </w:rPr>
                    <w:t>第</w:t>
                  </w:r>
                  <w:r>
                    <w:rPr>
                      <w:rFonts w:ascii="仿宋_GB2312" w:hAnsi="仿宋_GB2312" w:cs="仿宋_GB2312" w:eastAsia="仿宋_GB2312"/>
                      <w:sz w:val="20"/>
                    </w:rPr>
                    <w:t>5章              祝福花篮</w:t>
                  </w:r>
                  <w:r>
                    <w:br/>
                  </w:r>
                  <w:r>
                    <w:rPr>
                      <w:rFonts w:ascii="仿宋_GB2312" w:hAnsi="仿宋_GB2312" w:cs="仿宋_GB2312" w:eastAsia="仿宋_GB2312"/>
                      <w:sz w:val="20"/>
                    </w:rPr>
                    <w:t>第</w:t>
                  </w:r>
                  <w:r>
                    <w:rPr>
                      <w:rFonts w:ascii="仿宋_GB2312" w:hAnsi="仿宋_GB2312" w:cs="仿宋_GB2312" w:eastAsia="仿宋_GB2312"/>
                      <w:sz w:val="20"/>
                    </w:rPr>
                    <w:t>6章              接受现实</w:t>
                  </w:r>
                  <w:r>
                    <w:br/>
                  </w:r>
                  <w:r>
                    <w:rPr>
                      <w:rFonts w:ascii="仿宋_GB2312" w:hAnsi="仿宋_GB2312" w:cs="仿宋_GB2312" w:eastAsia="仿宋_GB2312"/>
                      <w:sz w:val="20"/>
                    </w:rPr>
                    <w:t>第</w:t>
                  </w:r>
                  <w:r>
                    <w:rPr>
                      <w:rFonts w:ascii="仿宋_GB2312" w:hAnsi="仿宋_GB2312" w:cs="仿宋_GB2312" w:eastAsia="仿宋_GB2312"/>
                      <w:sz w:val="20"/>
                    </w:rPr>
                    <w:t>7章              承担责任</w:t>
                  </w:r>
                  <w:r>
                    <w:br/>
                  </w:r>
                  <w:r>
                    <w:rPr>
                      <w:rFonts w:ascii="仿宋_GB2312" w:hAnsi="仿宋_GB2312" w:cs="仿宋_GB2312" w:eastAsia="仿宋_GB2312"/>
                      <w:sz w:val="20"/>
                    </w:rPr>
                    <w:t>第</w:t>
                  </w:r>
                  <w:r>
                    <w:rPr>
                      <w:rFonts w:ascii="仿宋_GB2312" w:hAnsi="仿宋_GB2312" w:cs="仿宋_GB2312" w:eastAsia="仿宋_GB2312"/>
                      <w:sz w:val="20"/>
                    </w:rPr>
                    <w:t>8章              信任后仰</w:t>
                  </w:r>
                  <w:r>
                    <w:br/>
                  </w:r>
                  <w:r>
                    <w:rPr>
                      <w:rFonts w:ascii="仿宋_GB2312" w:hAnsi="仿宋_GB2312" w:cs="仿宋_GB2312" w:eastAsia="仿宋_GB2312"/>
                      <w:sz w:val="20"/>
                    </w:rPr>
                    <w:t>单元三</w:t>
                  </w:r>
                  <w:r>
                    <w:rPr>
                      <w:rFonts w:ascii="仿宋_GB2312" w:hAnsi="仿宋_GB2312" w:cs="仿宋_GB2312" w:eastAsia="仿宋_GB2312"/>
                      <w:sz w:val="20"/>
                    </w:rPr>
                    <w:t xml:space="preserve">  </w:t>
                  </w:r>
                  <w:r>
                    <w:rPr>
                      <w:rFonts w:ascii="仿宋_GB2312" w:hAnsi="仿宋_GB2312" w:cs="仿宋_GB2312" w:eastAsia="仿宋_GB2312"/>
                      <w:sz w:val="20"/>
                    </w:rPr>
                    <w:t>学习管理篇</w:t>
                  </w:r>
                  <w:r>
                    <w:br/>
                  </w:r>
                  <w:r>
                    <w:rPr>
                      <w:rFonts w:ascii="仿宋_GB2312" w:hAnsi="仿宋_GB2312" w:cs="仿宋_GB2312" w:eastAsia="仿宋_GB2312"/>
                      <w:sz w:val="20"/>
                    </w:rPr>
                    <w:t>第</w:t>
                  </w:r>
                  <w:r>
                    <w:rPr>
                      <w:rFonts w:ascii="仿宋_GB2312" w:hAnsi="仿宋_GB2312" w:cs="仿宋_GB2312" w:eastAsia="仿宋_GB2312"/>
                      <w:sz w:val="20"/>
                    </w:rPr>
                    <w:t>1章              时间分割</w:t>
                  </w:r>
                  <w:r>
                    <w:br/>
                  </w:r>
                  <w:r>
                    <w:rPr>
                      <w:rFonts w:ascii="仿宋_GB2312" w:hAnsi="仿宋_GB2312" w:cs="仿宋_GB2312" w:eastAsia="仿宋_GB2312"/>
                      <w:sz w:val="20"/>
                    </w:rPr>
                    <w:t>单元死</w:t>
                  </w:r>
                  <w:r>
                    <w:rPr>
                      <w:rFonts w:ascii="仿宋_GB2312" w:hAnsi="仿宋_GB2312" w:cs="仿宋_GB2312" w:eastAsia="仿宋_GB2312"/>
                      <w:sz w:val="20"/>
                    </w:rPr>
                    <w:t xml:space="preserve">  </w:t>
                  </w:r>
                  <w:r>
                    <w:rPr>
                      <w:rFonts w:ascii="仿宋_GB2312" w:hAnsi="仿宋_GB2312" w:cs="仿宋_GB2312" w:eastAsia="仿宋_GB2312"/>
                      <w:sz w:val="20"/>
                    </w:rPr>
                    <w:t>竞争合作篇</w:t>
                  </w:r>
                  <w:r>
                    <w:br/>
                  </w:r>
                  <w:r>
                    <w:rPr>
                      <w:rFonts w:ascii="仿宋_GB2312" w:hAnsi="仿宋_GB2312" w:cs="仿宋_GB2312" w:eastAsia="仿宋_GB2312"/>
                      <w:sz w:val="20"/>
                    </w:rPr>
                    <w:t>第一章</w:t>
                  </w:r>
                  <w:r>
                    <w:rPr>
                      <w:rFonts w:ascii="仿宋_GB2312" w:hAnsi="仿宋_GB2312" w:cs="仿宋_GB2312" w:eastAsia="仿宋_GB2312"/>
                      <w:sz w:val="20"/>
                    </w:rPr>
                    <w:t xml:space="preserve">        </w:t>
                  </w:r>
                  <w:r>
                    <w:rPr>
                      <w:rFonts w:ascii="仿宋_GB2312" w:hAnsi="仿宋_GB2312" w:cs="仿宋_GB2312" w:eastAsia="仿宋_GB2312"/>
                      <w:sz w:val="20"/>
                    </w:rPr>
                    <w:t>造房子</w:t>
                  </w:r>
                  <w:r>
                    <w:br/>
                  </w:r>
                  <w:r>
                    <w:rPr>
                      <w:rFonts w:ascii="仿宋_GB2312" w:hAnsi="仿宋_GB2312" w:cs="仿宋_GB2312" w:eastAsia="仿宋_GB2312"/>
                      <w:sz w:val="20"/>
                    </w:rPr>
                    <w:t>团体活动室外</w:t>
                  </w:r>
                  <w:r>
                    <w:rPr>
                      <w:rFonts w:ascii="仿宋_GB2312" w:hAnsi="仿宋_GB2312" w:cs="仿宋_GB2312" w:eastAsia="仿宋_GB2312"/>
                      <w:sz w:val="20"/>
                    </w:rPr>
                    <w:t>D包单元一  学习管理篇</w:t>
                  </w:r>
                  <w:r>
                    <w:br/>
                  </w:r>
                  <w:r>
                    <w:rPr>
                      <w:rFonts w:ascii="仿宋_GB2312" w:hAnsi="仿宋_GB2312" w:cs="仿宋_GB2312" w:eastAsia="仿宋_GB2312"/>
                      <w:sz w:val="20"/>
                    </w:rPr>
                    <w:t>第</w:t>
                  </w:r>
                  <w:r>
                    <w:rPr>
                      <w:rFonts w:ascii="仿宋_GB2312" w:hAnsi="仿宋_GB2312" w:cs="仿宋_GB2312" w:eastAsia="仿宋_GB2312"/>
                      <w:sz w:val="20"/>
                    </w:rPr>
                    <w:t>2章              于无声处</w:t>
                  </w:r>
                  <w:r>
                    <w:br/>
                  </w:r>
                  <w:r>
                    <w:rPr>
                      <w:rFonts w:ascii="仿宋_GB2312" w:hAnsi="仿宋_GB2312" w:cs="仿宋_GB2312" w:eastAsia="仿宋_GB2312"/>
                      <w:sz w:val="20"/>
                    </w:rPr>
                    <w:t>第</w:t>
                  </w:r>
                  <w:r>
                    <w:rPr>
                      <w:rFonts w:ascii="仿宋_GB2312" w:hAnsi="仿宋_GB2312" w:cs="仿宋_GB2312" w:eastAsia="仿宋_GB2312"/>
                      <w:sz w:val="20"/>
                    </w:rPr>
                    <w:t>3章              时装秀</w:t>
                  </w:r>
                  <w:r>
                    <w:br/>
                  </w:r>
                  <w:r>
                    <w:rPr>
                      <w:rFonts w:ascii="仿宋_GB2312" w:hAnsi="仿宋_GB2312" w:cs="仿宋_GB2312" w:eastAsia="仿宋_GB2312"/>
                      <w:sz w:val="20"/>
                    </w:rPr>
                    <w:t>第</w:t>
                  </w:r>
                  <w:r>
                    <w:rPr>
                      <w:rFonts w:ascii="仿宋_GB2312" w:hAnsi="仿宋_GB2312" w:cs="仿宋_GB2312" w:eastAsia="仿宋_GB2312"/>
                      <w:sz w:val="20"/>
                    </w:rPr>
                    <w:t>4章              用途无限</w:t>
                  </w:r>
                  <w:r>
                    <w:br/>
                  </w:r>
                  <w:r>
                    <w:rPr>
                      <w:rFonts w:ascii="仿宋_GB2312" w:hAnsi="仿宋_GB2312" w:cs="仿宋_GB2312" w:eastAsia="仿宋_GB2312"/>
                      <w:sz w:val="20"/>
                    </w:rPr>
                    <w:t>第</w:t>
                  </w:r>
                  <w:r>
                    <w:rPr>
                      <w:rFonts w:ascii="仿宋_GB2312" w:hAnsi="仿宋_GB2312" w:cs="仿宋_GB2312" w:eastAsia="仿宋_GB2312"/>
                      <w:sz w:val="20"/>
                    </w:rPr>
                    <w:t>5章              资源共享</w:t>
                  </w:r>
                  <w:r>
                    <w:br/>
                  </w:r>
                  <w:r>
                    <w:rPr>
                      <w:rFonts w:ascii="仿宋_GB2312" w:hAnsi="仿宋_GB2312" w:cs="仿宋_GB2312" w:eastAsia="仿宋_GB2312"/>
                      <w:sz w:val="20"/>
                    </w:rPr>
                    <w:t>第</w:t>
                  </w:r>
                  <w:r>
                    <w:rPr>
                      <w:rFonts w:ascii="仿宋_GB2312" w:hAnsi="仿宋_GB2312" w:cs="仿宋_GB2312" w:eastAsia="仿宋_GB2312"/>
                      <w:sz w:val="20"/>
                    </w:rPr>
                    <w:t>6章              寻找变化</w:t>
                  </w:r>
                  <w:r>
                    <w:br/>
                  </w:r>
                  <w:r>
                    <w:rPr>
                      <w:rFonts w:ascii="仿宋_GB2312" w:hAnsi="仿宋_GB2312" w:cs="仿宋_GB2312" w:eastAsia="仿宋_GB2312"/>
                      <w:sz w:val="20"/>
                    </w:rPr>
                    <w:t>第</w:t>
                  </w:r>
                  <w:r>
                    <w:rPr>
                      <w:rFonts w:ascii="仿宋_GB2312" w:hAnsi="仿宋_GB2312" w:cs="仿宋_GB2312" w:eastAsia="仿宋_GB2312"/>
                      <w:sz w:val="20"/>
                    </w:rPr>
                    <w:t>7章              一分钟价值</w:t>
                  </w:r>
                  <w:r>
                    <w:br/>
                  </w:r>
                  <w:r>
                    <w:rPr>
                      <w:rFonts w:ascii="仿宋_GB2312" w:hAnsi="仿宋_GB2312" w:cs="仿宋_GB2312" w:eastAsia="仿宋_GB2312"/>
                      <w:sz w:val="20"/>
                    </w:rPr>
                    <w:t>第</w:t>
                  </w:r>
                  <w:r>
                    <w:rPr>
                      <w:rFonts w:ascii="仿宋_GB2312" w:hAnsi="仿宋_GB2312" w:cs="仿宋_GB2312" w:eastAsia="仿宋_GB2312"/>
                      <w:sz w:val="20"/>
                    </w:rPr>
                    <w:t>8章              集思广益</w:t>
                  </w:r>
                  <w:r>
                    <w:br/>
                  </w:r>
                  <w:r>
                    <w:rPr>
                      <w:rFonts w:ascii="仿宋_GB2312" w:hAnsi="仿宋_GB2312" w:cs="仿宋_GB2312" w:eastAsia="仿宋_GB2312"/>
                      <w:sz w:val="20"/>
                    </w:rPr>
                    <w:t>单元二</w:t>
                  </w:r>
                  <w:r>
                    <w:rPr>
                      <w:rFonts w:ascii="仿宋_GB2312" w:hAnsi="仿宋_GB2312" w:cs="仿宋_GB2312" w:eastAsia="仿宋_GB2312"/>
                      <w:sz w:val="20"/>
                    </w:rPr>
                    <w:t xml:space="preserve">  </w:t>
                  </w:r>
                  <w:r>
                    <w:rPr>
                      <w:rFonts w:ascii="仿宋_GB2312" w:hAnsi="仿宋_GB2312" w:cs="仿宋_GB2312" w:eastAsia="仿宋_GB2312"/>
                      <w:sz w:val="20"/>
                    </w:rPr>
                    <w:t>心灵成长篇</w:t>
                  </w:r>
                  <w:r>
                    <w:br/>
                  </w:r>
                  <w:r>
                    <w:rPr>
                      <w:rFonts w:ascii="仿宋_GB2312" w:hAnsi="仿宋_GB2312" w:cs="仿宋_GB2312" w:eastAsia="仿宋_GB2312"/>
                      <w:sz w:val="20"/>
                    </w:rPr>
                    <w:t>第</w:t>
                  </w:r>
                  <w:r>
                    <w:rPr>
                      <w:rFonts w:ascii="仿宋_GB2312" w:hAnsi="仿宋_GB2312" w:cs="仿宋_GB2312" w:eastAsia="仿宋_GB2312"/>
                      <w:sz w:val="20"/>
                    </w:rPr>
                    <w:t>1章              走出“舒服圈”</w:t>
                  </w:r>
                  <w:r>
                    <w:br/>
                  </w:r>
                  <w:r>
                    <w:rPr>
                      <w:rFonts w:ascii="仿宋_GB2312" w:hAnsi="仿宋_GB2312" w:cs="仿宋_GB2312" w:eastAsia="仿宋_GB2312"/>
                      <w:sz w:val="20"/>
                    </w:rPr>
                    <w:t>第</w:t>
                  </w:r>
                  <w:r>
                    <w:rPr>
                      <w:rFonts w:ascii="仿宋_GB2312" w:hAnsi="仿宋_GB2312" w:cs="仿宋_GB2312" w:eastAsia="仿宋_GB2312"/>
                      <w:sz w:val="20"/>
                    </w:rPr>
                    <w:t>2章              收获“糖弹”</w:t>
                  </w:r>
                  <w:r>
                    <w:br/>
                  </w:r>
                  <w:r>
                    <w:rPr>
                      <w:rFonts w:ascii="仿宋_GB2312" w:hAnsi="仿宋_GB2312" w:cs="仿宋_GB2312" w:eastAsia="仿宋_GB2312"/>
                      <w:sz w:val="20"/>
                    </w:rPr>
                    <w:t>第</w:t>
                  </w:r>
                  <w:r>
                    <w:rPr>
                      <w:rFonts w:ascii="仿宋_GB2312" w:hAnsi="仿宋_GB2312" w:cs="仿宋_GB2312" w:eastAsia="仿宋_GB2312"/>
                      <w:sz w:val="20"/>
                    </w:rPr>
                    <w:t>3章              看我“走过来”</w:t>
                  </w:r>
                  <w:r>
                    <w:br/>
                  </w:r>
                  <w:r>
                    <w:rPr>
                      <w:rFonts w:ascii="仿宋_GB2312" w:hAnsi="仿宋_GB2312" w:cs="仿宋_GB2312" w:eastAsia="仿宋_GB2312"/>
                      <w:sz w:val="20"/>
                    </w:rPr>
                    <w:t>第</w:t>
                  </w:r>
                  <w:r>
                    <w:rPr>
                      <w:rFonts w:ascii="仿宋_GB2312" w:hAnsi="仿宋_GB2312" w:cs="仿宋_GB2312" w:eastAsia="仿宋_GB2312"/>
                      <w:sz w:val="20"/>
                    </w:rPr>
                    <w:t>4章              规则的意义</w:t>
                  </w:r>
                  <w:r>
                    <w:br/>
                  </w:r>
                  <w:r>
                    <w:rPr>
                      <w:rFonts w:ascii="仿宋_GB2312" w:hAnsi="仿宋_GB2312" w:cs="仿宋_GB2312" w:eastAsia="仿宋_GB2312"/>
                      <w:sz w:val="20"/>
                    </w:rPr>
                    <w:t>第</w:t>
                  </w:r>
                  <w:r>
                    <w:rPr>
                      <w:rFonts w:ascii="仿宋_GB2312" w:hAnsi="仿宋_GB2312" w:cs="仿宋_GB2312" w:eastAsia="仿宋_GB2312"/>
                      <w:sz w:val="20"/>
                    </w:rPr>
                    <w:t>5章              寻宝记</w:t>
                  </w:r>
                  <w:r>
                    <w:br/>
                  </w:r>
                  <w:r>
                    <w:rPr>
                      <w:rFonts w:ascii="仿宋_GB2312" w:hAnsi="仿宋_GB2312" w:cs="仿宋_GB2312" w:eastAsia="仿宋_GB2312"/>
                      <w:sz w:val="20"/>
                    </w:rPr>
                    <w:t>第</w:t>
                  </w:r>
                  <w:r>
                    <w:rPr>
                      <w:rFonts w:ascii="仿宋_GB2312" w:hAnsi="仿宋_GB2312" w:cs="仿宋_GB2312" w:eastAsia="仿宋_GB2312"/>
                      <w:sz w:val="20"/>
                    </w:rPr>
                    <w:t>6章              心灵电报</w:t>
                  </w:r>
                  <w:r>
                    <w:br/>
                  </w:r>
                  <w:r>
                    <w:rPr>
                      <w:rFonts w:ascii="仿宋_GB2312" w:hAnsi="仿宋_GB2312" w:cs="仿宋_GB2312" w:eastAsia="仿宋_GB2312"/>
                      <w:sz w:val="20"/>
                    </w:rPr>
                    <w:t>第</w:t>
                  </w:r>
                  <w:r>
                    <w:rPr>
                      <w:rFonts w:ascii="仿宋_GB2312" w:hAnsi="仿宋_GB2312" w:cs="仿宋_GB2312" w:eastAsia="仿宋_GB2312"/>
                      <w:sz w:val="20"/>
                    </w:rPr>
                    <w:t>7章              感恩父母</w:t>
                  </w:r>
                  <w:r>
                    <w:br/>
                  </w:r>
                  <w:r>
                    <w:rPr>
                      <w:rFonts w:ascii="仿宋_GB2312" w:hAnsi="仿宋_GB2312" w:cs="仿宋_GB2312" w:eastAsia="仿宋_GB2312"/>
                      <w:sz w:val="20"/>
                    </w:rPr>
                    <w:t>第</w:t>
                  </w:r>
                  <w:r>
                    <w:rPr>
                      <w:rFonts w:ascii="仿宋_GB2312" w:hAnsi="仿宋_GB2312" w:cs="仿宋_GB2312" w:eastAsia="仿宋_GB2312"/>
                      <w:sz w:val="20"/>
                    </w:rPr>
                    <w:t>8章              命运之牌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心理沙盘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1.实木沙箱1个（水性清漆涂层）</w:t>
                  </w:r>
                  <w:r>
                    <w:br/>
                  </w:r>
                  <w:r>
                    <w:rPr>
                      <w:rFonts w:ascii="仿宋_GB2312" w:hAnsi="仿宋_GB2312" w:cs="仿宋_GB2312" w:eastAsia="仿宋_GB2312"/>
                      <w:sz w:val="20"/>
                    </w:rPr>
                    <w:t>其外侧为原木色，内侧底面和侧面均是蓝色的，这蓝色可以象征海洋和天空。在游戏过程中，可以通过拨开沙子露出蓝色的底面来表示湖泊或河流等。沙盘本身具有心理容器的象征意义，来访者的所有问题都可能在这样的空间中得到包容或化解。</w:t>
                  </w:r>
                  <w:r>
                    <w:rPr>
                      <w:rFonts w:ascii="仿宋_GB2312" w:hAnsi="仿宋_GB2312" w:cs="仿宋_GB2312" w:eastAsia="仿宋_GB2312"/>
                      <w:sz w:val="20"/>
                    </w:rPr>
                    <w:t xml:space="preserve">  </w:t>
                  </w:r>
                  <w:r>
                    <w:br/>
                  </w:r>
                  <w:r>
                    <w:rPr>
                      <w:rFonts w:ascii="仿宋_GB2312" w:hAnsi="仿宋_GB2312" w:cs="仿宋_GB2312" w:eastAsia="仿宋_GB2312"/>
                      <w:sz w:val="20"/>
                    </w:rPr>
                    <w:t xml:space="preserve">2.5层9阶实木沙具柜1个（水性清漆涂层，尺寸：100*160*30）5层9阶实木沙具放置架，环保底漆，多层设置以满足不同种类，不同使用要求分类摆放的目的，为适应不同人群的使用需要，沙具放置架尺寸。     </w:t>
                  </w:r>
                  <w:r>
                    <w:br/>
                  </w:r>
                  <w:r>
                    <w:rPr>
                      <w:rFonts w:ascii="仿宋_GB2312" w:hAnsi="仿宋_GB2312" w:cs="仿宋_GB2312" w:eastAsia="仿宋_GB2312"/>
                      <w:sz w:val="20"/>
                    </w:rPr>
                    <w:t>3.600个沙具(人物类、动物类、建筑类、军事类、交通工具类、生活用品类、食物类、自然物类、植物类、其他类等10大类沙具）</w:t>
                  </w:r>
                  <w:r>
                    <w:br/>
                  </w:r>
                  <w:r>
                    <w:rPr>
                      <w:rFonts w:ascii="仿宋_GB2312" w:hAnsi="仿宋_GB2312" w:cs="仿宋_GB2312" w:eastAsia="仿宋_GB2312"/>
                      <w:sz w:val="20"/>
                    </w:rPr>
                    <w:t>4.沙盘游戏治疗技术培训录像资料选辑1套</w:t>
                  </w:r>
                  <w:r>
                    <w:br/>
                  </w:r>
                  <w:r>
                    <w:rPr>
                      <w:rFonts w:ascii="仿宋_GB2312" w:hAnsi="仿宋_GB2312" w:cs="仿宋_GB2312" w:eastAsia="仿宋_GB2312"/>
                      <w:sz w:val="20"/>
                    </w:rPr>
                    <w:t>5.沙盘游戏档案系统1套（配合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br/>
                  </w:r>
                  <w:r>
                    <w:rPr>
                      <w:rFonts w:ascii="仿宋_GB2312" w:hAnsi="仿宋_GB2312" w:cs="仿宋_GB2312" w:eastAsia="仿宋_GB2312"/>
                      <w:sz w:val="20"/>
                    </w:rPr>
                    <w:t>6.沙盘游戏治疗指导书籍1本</w:t>
                  </w:r>
                  <w:r>
                    <w:br/>
                  </w:r>
                  <w:r>
                    <w:rPr>
                      <w:rFonts w:ascii="仿宋_GB2312" w:hAnsi="仿宋_GB2312" w:cs="仿宋_GB2312" w:eastAsia="仿宋_GB2312"/>
                      <w:sz w:val="20"/>
                    </w:rPr>
                    <w:t>7.精选海沙12公斤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绿色植物</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喜阳植物</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墙面挂电子钟</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圆形</w:t>
                  </w:r>
                  <w:r>
                    <w:rPr>
                      <w:rFonts w:ascii="仿宋_GB2312" w:hAnsi="仿宋_GB2312" w:cs="仿宋_GB2312" w:eastAsia="仿宋_GB2312"/>
                      <w:sz w:val="20"/>
                    </w:rPr>
                    <w:t>12显示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硅胶宣泄套装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【产品简介】：</w:t>
                  </w:r>
                  <w:r>
                    <w:br/>
                  </w:r>
                  <w:r>
                    <w:rPr>
                      <w:rFonts w:ascii="仿宋_GB2312" w:hAnsi="仿宋_GB2312" w:cs="仿宋_GB2312" w:eastAsia="仿宋_GB2312"/>
                      <w:sz w:val="20"/>
                    </w:rPr>
                    <w:t>高度为</w:t>
                  </w:r>
                  <w:r>
                    <w:rPr>
                      <w:rFonts w:ascii="仿宋_GB2312" w:hAnsi="仿宋_GB2312" w:cs="仿宋_GB2312" w:eastAsia="仿宋_GB2312"/>
                      <w:sz w:val="20"/>
                    </w:rPr>
                    <w:t>175CM。按照成年真人比例一比一开模制造，使用高密度发泡海绵为填充物，击打手感柔软，且不会误伤来访者。外层使用天然优质硅胶覆盖包裹。着装着高弹力棉背心，衣物上无任何硬物，即使不戴护手套也不会误伤来访者，并且提升击打手感。宣泄人底座采用聚乙烯丙塑料材质，强度高韧性强。注水固定，注水后达80公斤，直径为65CM，高度为45CM。</w:t>
                  </w:r>
                  <w:r>
                    <w:br/>
                  </w:r>
                  <w:r>
                    <w:rPr>
                      <w:rFonts w:ascii="仿宋_GB2312" w:hAnsi="仿宋_GB2312" w:cs="仿宋_GB2312" w:eastAsia="仿宋_GB2312"/>
                      <w:sz w:val="20"/>
                    </w:rPr>
                    <w:t>【产品特点】：</w:t>
                  </w:r>
                  <w:r>
                    <w:br/>
                  </w:r>
                  <w:r>
                    <w:rPr>
                      <w:rFonts w:ascii="仿宋_GB2312" w:hAnsi="仿宋_GB2312" w:cs="仿宋_GB2312" w:eastAsia="仿宋_GB2312"/>
                      <w:sz w:val="20"/>
                    </w:rPr>
                    <w:t xml:space="preserve">   </w:t>
                  </w:r>
                  <w:r>
                    <w:rPr>
                      <w:rFonts w:ascii="仿宋_GB2312" w:hAnsi="仿宋_GB2312" w:cs="仿宋_GB2312" w:eastAsia="仿宋_GB2312"/>
                      <w:sz w:val="20"/>
                    </w:rPr>
                    <w:t>可击打发声版宣泄人，利用低电压震动系统，能够在极低的震动下做出响应，来访者在击打的时候可以随机发出多种不同的幽默语句。</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智能击打宣泄系统</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【产品配置】：</w:t>
                  </w:r>
                </w:p>
                <w:p>
                  <w:pPr>
                    <w:pStyle w:val="null3"/>
                    <w:jc w:val="left"/>
                  </w:pPr>
                  <w:r>
                    <w:rPr>
                      <w:rFonts w:ascii="仿宋_GB2312" w:hAnsi="仿宋_GB2312" w:cs="仿宋_GB2312" w:eastAsia="仿宋_GB2312"/>
                      <w:sz w:val="20"/>
                    </w:rPr>
                    <w:t>1、安卓一体机平台，屏幕尺寸：≥42寸。面板类型：LED,液晶屏；显示比例：16：9；分辩率：1920×1080；对比度：≥4000:1；反应时间：≤5 ms；亮度：≥400 cd/m2；可视角度：≥178°；使用寿命：5万小时以上；支持多点触摸功能；</w:t>
                  </w:r>
                </w:p>
                <w:p>
                  <w:pPr>
                    <w:pStyle w:val="null3"/>
                    <w:jc w:val="left"/>
                  </w:pPr>
                  <w:r>
                    <w:rPr>
                      <w:rFonts w:ascii="仿宋_GB2312" w:hAnsi="仿宋_GB2312" w:cs="仿宋_GB2312" w:eastAsia="仿宋_GB2312"/>
                      <w:sz w:val="20"/>
                    </w:rPr>
                    <w:t>2、击打靶：高度750mm±10mm，击打范围40mm±5mm，外层高强度PU皮革皮材质，立体采集端。</w:t>
                  </w:r>
                </w:p>
                <w:p>
                  <w:pPr>
                    <w:pStyle w:val="null3"/>
                    <w:jc w:val="left"/>
                  </w:pPr>
                  <w:r>
                    <w:rPr>
                      <w:rFonts w:ascii="仿宋_GB2312" w:hAnsi="仿宋_GB2312" w:cs="仿宋_GB2312" w:eastAsia="仿宋_GB2312"/>
                      <w:sz w:val="20"/>
                    </w:rPr>
                    <w:t>【产品功能】：</w:t>
                  </w:r>
                </w:p>
                <w:p>
                  <w:pPr>
                    <w:pStyle w:val="null3"/>
                    <w:jc w:val="left"/>
                  </w:pPr>
                  <w:r>
                    <w:rPr>
                      <w:rFonts w:ascii="仿宋_GB2312" w:hAnsi="仿宋_GB2312" w:cs="仿宋_GB2312" w:eastAsia="仿宋_GB2312"/>
                      <w:sz w:val="20"/>
                    </w:rPr>
                    <w:t>1、多声音主题模式</w:t>
                  </w:r>
                </w:p>
                <w:p>
                  <w:pPr>
                    <w:pStyle w:val="null3"/>
                    <w:jc w:val="left"/>
                  </w:pPr>
                  <w:r>
                    <w:rPr>
                      <w:rFonts w:ascii="仿宋_GB2312" w:hAnsi="仿宋_GB2312" w:cs="仿宋_GB2312" w:eastAsia="仿宋_GB2312"/>
                      <w:sz w:val="20"/>
                    </w:rPr>
                    <w:t>2、模式切换：用户可随意切换击打或者呐喊模式。</w:t>
                  </w:r>
                </w:p>
                <w:p>
                  <w:pPr>
                    <w:pStyle w:val="null3"/>
                    <w:jc w:val="left"/>
                  </w:pPr>
                  <w:r>
                    <w:rPr>
                      <w:rFonts w:ascii="仿宋_GB2312" w:hAnsi="仿宋_GB2312" w:cs="仿宋_GB2312" w:eastAsia="仿宋_GB2312"/>
                      <w:sz w:val="20"/>
                    </w:rPr>
                    <w:t>3、多种注册登录模式：系统提供账号注册、人脸识别、方便用户进行快速登录与注册。</w:t>
                  </w:r>
                </w:p>
                <w:p>
                  <w:pPr>
                    <w:pStyle w:val="null3"/>
                    <w:jc w:val="left"/>
                  </w:pPr>
                  <w:r>
                    <w:rPr>
                      <w:rFonts w:ascii="仿宋_GB2312" w:hAnsi="仿宋_GB2312" w:cs="仿宋_GB2312" w:eastAsia="仿宋_GB2312"/>
                      <w:sz w:val="20"/>
                    </w:rPr>
                    <w:t>4、系统内置不少于9种宣泄主题（包括时间生命、情感、压力等类别）</w:t>
                  </w:r>
                </w:p>
                <w:p>
                  <w:pPr>
                    <w:pStyle w:val="null3"/>
                    <w:jc w:val="left"/>
                  </w:pPr>
                  <w:r>
                    <w:rPr>
                      <w:rFonts w:ascii="仿宋_GB2312" w:hAnsi="仿宋_GB2312" w:cs="仿宋_GB2312" w:eastAsia="仿宋_GB2312"/>
                      <w:sz w:val="20"/>
                    </w:rPr>
                    <w:t>5、语音引导。</w:t>
                  </w:r>
                </w:p>
                <w:p>
                  <w:pPr>
                    <w:pStyle w:val="null3"/>
                    <w:jc w:val="left"/>
                  </w:pPr>
                  <w:r>
                    <w:rPr>
                      <w:rFonts w:ascii="仿宋_GB2312" w:hAnsi="仿宋_GB2312" w:cs="仿宋_GB2312" w:eastAsia="仿宋_GB2312"/>
                      <w:sz w:val="20"/>
                    </w:rPr>
                    <w:t>6、动态呐喊场景：提供十余种呐喊动态场景选择。</w:t>
                  </w:r>
                </w:p>
                <w:p>
                  <w:pPr>
                    <w:pStyle w:val="null3"/>
                    <w:jc w:val="left"/>
                  </w:pPr>
                  <w:r>
                    <w:rPr>
                      <w:rFonts w:ascii="仿宋_GB2312" w:hAnsi="仿宋_GB2312" w:cs="仿宋_GB2312" w:eastAsia="仿宋_GB2312"/>
                      <w:sz w:val="20"/>
                    </w:rPr>
                    <w:t>7、视频放松</w:t>
                  </w:r>
                </w:p>
                <w:p>
                  <w:pPr>
                    <w:pStyle w:val="null3"/>
                    <w:jc w:val="left"/>
                  </w:pPr>
                  <w:r>
                    <w:rPr>
                      <w:rFonts w:ascii="仿宋_GB2312" w:hAnsi="仿宋_GB2312" w:cs="仿宋_GB2312" w:eastAsia="仿宋_GB2312"/>
                      <w:sz w:val="20"/>
                    </w:rPr>
                    <w:t>8、音乐放松</w:t>
                  </w:r>
                </w:p>
                <w:p>
                  <w:pPr>
                    <w:pStyle w:val="null3"/>
                    <w:jc w:val="left"/>
                  </w:pPr>
                  <w:r>
                    <w:rPr>
                      <w:rFonts w:ascii="仿宋_GB2312" w:hAnsi="仿宋_GB2312" w:cs="仿宋_GB2312" w:eastAsia="仿宋_GB2312"/>
                      <w:sz w:val="20"/>
                    </w:rPr>
                    <w:t>9、游戏体验：多款趣味游戏</w:t>
                  </w:r>
                </w:p>
                <w:p>
                  <w:pPr>
                    <w:pStyle w:val="null3"/>
                    <w:jc w:val="left"/>
                  </w:pPr>
                  <w:r>
                    <w:rPr>
                      <w:rFonts w:ascii="仿宋_GB2312" w:hAnsi="仿宋_GB2312" w:cs="仿宋_GB2312" w:eastAsia="仿宋_GB2312"/>
                      <w:sz w:val="20"/>
                    </w:rPr>
                    <w:t>10、个人中心：查看个人的登录与使用信息。</w:t>
                  </w:r>
                </w:p>
                <w:p>
                  <w:pPr>
                    <w:pStyle w:val="null3"/>
                    <w:jc w:val="left"/>
                  </w:pPr>
                  <w:r>
                    <w:rPr>
                      <w:rFonts w:ascii="仿宋_GB2312" w:hAnsi="仿宋_GB2312" w:cs="仿宋_GB2312" w:eastAsia="仿宋_GB2312"/>
                      <w:sz w:val="20"/>
                    </w:rPr>
                    <w:t>11、自主添加呐喊与击打主题：通过后台，心理老师可以自行添加呐喊或者击打主题，极大的方便用户进行自定义的设置。</w:t>
                  </w:r>
                </w:p>
                <w:p>
                  <w:pPr>
                    <w:pStyle w:val="null3"/>
                    <w:jc w:val="left"/>
                  </w:pPr>
                  <w:r>
                    <w:rPr>
                      <w:rFonts w:ascii="仿宋_GB2312" w:hAnsi="仿宋_GB2312" w:cs="仿宋_GB2312" w:eastAsia="仿宋_GB2312"/>
                      <w:sz w:val="20"/>
                    </w:rPr>
                    <w:t>12、无线连接：击打靶与触控操作平台进行蓝牙无线连接，用户连接电源与主机匹配即可进行操作。</w:t>
                  </w:r>
                </w:p>
                <w:p>
                  <w:pPr>
                    <w:pStyle w:val="null3"/>
                    <w:jc w:val="left"/>
                  </w:pPr>
                  <w:r>
                    <w:rPr>
                      <w:rFonts w:ascii="仿宋_GB2312" w:hAnsi="仿宋_GB2312" w:cs="仿宋_GB2312" w:eastAsia="仿宋_GB2312"/>
                      <w:sz w:val="20"/>
                    </w:rPr>
                    <w:t>13、可实时显示用户心率、血氧等数据。</w:t>
                  </w:r>
                </w:p>
                <w:p>
                  <w:pPr>
                    <w:pStyle w:val="null3"/>
                    <w:jc w:val="left"/>
                  </w:pPr>
                  <w:r>
                    <w:rPr>
                      <w:rFonts w:ascii="仿宋_GB2312" w:hAnsi="仿宋_GB2312" w:cs="仿宋_GB2312" w:eastAsia="仿宋_GB2312"/>
                      <w:sz w:val="20"/>
                    </w:rPr>
                    <w:t>14、调节训练：通过用户自我调节呼吸保持生理指标数据稳定，达到自我调适自我训练的目的，培养用户在紧张的紧张、焦虑的环境中能自我调节心理状态。</w:t>
                  </w:r>
                </w:p>
                <w:p>
                  <w:pPr>
                    <w:pStyle w:val="null3"/>
                    <w:jc w:val="left"/>
                  </w:pPr>
                  <w:r>
                    <w:rPr>
                      <w:rFonts w:ascii="仿宋_GB2312" w:hAnsi="仿宋_GB2312" w:cs="仿宋_GB2312" w:eastAsia="仿宋_GB2312"/>
                      <w:sz w:val="20"/>
                    </w:rPr>
                    <w:t>15、压力评估：运用PSTR专业压力测试量表，从生理、情绪、行为、认知等维度对来访者的心理压力进行评估。评估完成后出具详细的报告文件，且提供食疗建议，帮助用户调节生理状态。</w:t>
                  </w:r>
                </w:p>
                <w:p>
                  <w:pPr>
                    <w:pStyle w:val="null3"/>
                    <w:jc w:val="left"/>
                  </w:pPr>
                  <w:r>
                    <w:rPr>
                      <w:rFonts w:ascii="仿宋_GB2312" w:hAnsi="仿宋_GB2312" w:cs="仿宋_GB2312" w:eastAsia="仿宋_GB2312"/>
                      <w:sz w:val="20"/>
                    </w:rPr>
                    <w:t>17、系统提供多种情绪自评表格</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情绪运动宣泄运动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单车重达</w:t>
                  </w:r>
                  <w:r>
                    <w:rPr>
                      <w:rFonts w:ascii="仿宋_GB2312" w:hAnsi="仿宋_GB2312" w:cs="仿宋_GB2312" w:eastAsia="仿宋_GB2312"/>
                      <w:sz w:val="20"/>
                    </w:rPr>
                    <w:t>≥25公斤；</w:t>
                  </w:r>
                </w:p>
                <w:p>
                  <w:pPr>
                    <w:pStyle w:val="null3"/>
                    <w:jc w:val="left"/>
                  </w:pPr>
                  <w:r>
                    <w:rPr>
                      <w:rFonts w:ascii="仿宋_GB2312" w:hAnsi="仿宋_GB2312" w:cs="仿宋_GB2312" w:eastAsia="仿宋_GB2312"/>
                      <w:sz w:val="20"/>
                    </w:rPr>
                    <w:t>2.安装好之后占地约0.5立方米；</w:t>
                  </w:r>
                </w:p>
                <w:p>
                  <w:pPr>
                    <w:pStyle w:val="null3"/>
                    <w:jc w:val="left"/>
                  </w:pPr>
                  <w:r>
                    <w:rPr>
                      <w:rFonts w:ascii="仿宋_GB2312" w:hAnsi="仿宋_GB2312" w:cs="仿宋_GB2312" w:eastAsia="仿宋_GB2312"/>
                      <w:sz w:val="20"/>
                    </w:rPr>
                    <w:t>3.具有游戏功能及影音播放功能；</w:t>
                  </w:r>
                </w:p>
                <w:p>
                  <w:pPr>
                    <w:pStyle w:val="null3"/>
                    <w:jc w:val="left"/>
                  </w:pPr>
                  <w:r>
                    <w:rPr>
                      <w:rFonts w:ascii="仿宋_GB2312" w:hAnsi="仿宋_GB2312" w:cs="仿宋_GB2312" w:eastAsia="仿宋_GB2312"/>
                      <w:sz w:val="20"/>
                    </w:rPr>
                    <w:t>4.外观无毛刺、裂边。板材不允许有开焊等。外观应整洁一致，无明显擦外观质量伤和毛刺；装饰面不得有明显印痕和凹凸等痕迹；目视无明显色差。涂层应平滑、均，不允许有皱纹、鼓泡、裂纹.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书柜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参数：</w:t>
                  </w:r>
                  <w:r>
                    <w:rPr>
                      <w:rFonts w:ascii="仿宋_GB2312" w:hAnsi="仿宋_GB2312" w:cs="仿宋_GB2312" w:eastAsia="仿宋_GB2312"/>
                      <w:sz w:val="20"/>
                    </w:rPr>
                    <w:t>1.木质原木色</w:t>
                  </w:r>
                  <w:r>
                    <w:br/>
                  </w:r>
                  <w:r>
                    <w:rPr>
                      <w:rFonts w:ascii="仿宋_GB2312" w:hAnsi="仿宋_GB2312" w:cs="仿宋_GB2312" w:eastAsia="仿宋_GB2312"/>
                      <w:sz w:val="20"/>
                    </w:rPr>
                    <w:t>2.尺寸与分区</w:t>
                  </w:r>
                  <w:r>
                    <w:br/>
                  </w:r>
                  <w:r>
                    <w:rPr>
                      <w:rFonts w:ascii="仿宋_GB2312" w:hAnsi="仿宋_GB2312" w:cs="仿宋_GB2312" w:eastAsia="仿宋_GB2312"/>
                      <w:sz w:val="20"/>
                    </w:rPr>
                    <w:t>高度：</w:t>
                  </w:r>
                  <w:r>
                    <w:rPr>
                      <w:rFonts w:ascii="仿宋_GB2312" w:hAnsi="仿宋_GB2312" w:cs="仿宋_GB2312" w:eastAsia="仿宋_GB2312"/>
                      <w:sz w:val="20"/>
                    </w:rPr>
                    <w:t>2400mm根据层高设计，顶部留空</w:t>
                  </w:r>
                  <w:r>
                    <w:br/>
                  </w:r>
                  <w:r>
                    <w:rPr>
                      <w:rFonts w:ascii="仿宋_GB2312" w:hAnsi="仿宋_GB2312" w:cs="仿宋_GB2312" w:eastAsia="仿宋_GB2312"/>
                      <w:sz w:val="20"/>
                    </w:rPr>
                    <w:t>5-10cm便于清洁。</w:t>
                  </w:r>
                  <w:r>
                    <w:br/>
                  </w:r>
                  <w:r>
                    <w:rPr>
                      <w:rFonts w:ascii="仿宋_GB2312" w:hAnsi="仿宋_GB2312" w:cs="仿宋_GB2312" w:eastAsia="仿宋_GB2312"/>
                      <w:sz w:val="20"/>
                    </w:rPr>
                    <w:t>深度：</w:t>
                  </w:r>
                  <w:r>
                    <w:rPr>
                      <w:rFonts w:ascii="仿宋_GB2312" w:hAnsi="仿宋_GB2312" w:cs="仿宋_GB2312" w:eastAsia="仿宋_GB2312"/>
                      <w:sz w:val="20"/>
                    </w:rPr>
                    <w:t>40-35cm(适合标准书籍)。</w:t>
                  </w:r>
                  <w:r>
                    <w:br/>
                  </w:r>
                  <w:r>
                    <w:rPr>
                      <w:rFonts w:ascii="仿宋_GB2312" w:hAnsi="仿宋_GB2312" w:cs="仿宋_GB2312" w:eastAsia="仿宋_GB2312"/>
                      <w:sz w:val="20"/>
                    </w:rPr>
                    <w:t>可调节层板：至少预留</w:t>
                  </w:r>
                  <w:r>
                    <w:rPr>
                      <w:rFonts w:ascii="仿宋_GB2312" w:hAnsi="仿宋_GB2312" w:cs="仿宋_GB2312" w:eastAsia="仿宋_GB2312"/>
                      <w:sz w:val="20"/>
                    </w:rPr>
                    <w:t>3-5个高度调节孔，适应不同书籍尺寸。</w:t>
                  </w:r>
                  <w:r>
                    <w:br/>
                  </w:r>
                  <w:r>
                    <w:rPr>
                      <w:rFonts w:ascii="仿宋_GB2312" w:hAnsi="仿宋_GB2312" w:cs="仿宋_GB2312" w:eastAsia="仿宋_GB2312"/>
                      <w:sz w:val="20"/>
                    </w:rPr>
                    <w:t>3.稳定性</w:t>
                  </w:r>
                  <w:r>
                    <w:br/>
                  </w:r>
                  <w:r>
                    <w:rPr>
                      <w:rFonts w:ascii="仿宋_GB2312" w:hAnsi="仿宋_GB2312" w:cs="仿宋_GB2312" w:eastAsia="仿宋_GB2312"/>
                      <w:sz w:val="20"/>
                    </w:rPr>
                    <w:t>背板需加厚</w:t>
                  </w:r>
                  <w:r>
                    <w:rPr>
                      <w:rFonts w:ascii="仿宋_GB2312" w:hAnsi="仿宋_GB2312" w:cs="仿宋_GB2312" w:eastAsia="仿宋_GB2312"/>
                      <w:sz w:val="20"/>
                    </w:rPr>
                    <w:t>(≥1cm)或采用榫卯结构，避免仅用钉子固定。</w:t>
                  </w:r>
                  <w:r>
                    <w:br/>
                  </w:r>
                  <w:r>
                    <w:rPr>
                      <w:rFonts w:ascii="仿宋_GB2312" w:hAnsi="仿宋_GB2312" w:cs="仿宋_GB2312" w:eastAsia="仿宋_GB2312"/>
                      <w:sz w:val="20"/>
                    </w:rPr>
                    <w:t>4.表面处理打磨光滑无毛刺，边角建议倒圆处理。</w:t>
                  </w:r>
                  <w:r>
                    <w:br/>
                  </w:r>
                  <w:r>
                    <w:rPr>
                      <w:rFonts w:ascii="仿宋_GB2312" w:hAnsi="仿宋_GB2312" w:cs="仿宋_GB2312" w:eastAsia="仿宋_GB2312"/>
                      <w:sz w:val="20"/>
                    </w:rPr>
                    <w:t>开放式或封闭式油漆根据风格选择，封闭式更易清洁。</w:t>
                  </w:r>
                  <w:r>
                    <w:br/>
                  </w:r>
                  <w:r>
                    <w:rPr>
                      <w:rFonts w:ascii="仿宋_GB2312" w:hAnsi="仿宋_GB2312" w:cs="仿宋_GB2312" w:eastAsia="仿宋_GB2312"/>
                      <w:sz w:val="20"/>
                    </w:rPr>
                    <w:t>5.五金配件·铰链、滑轨确保开合顺滑。</w:t>
                  </w:r>
                  <w:r>
                    <w:br/>
                  </w:r>
                  <w:r>
                    <w:rPr>
                      <w:rFonts w:ascii="仿宋_GB2312" w:hAnsi="仿宋_GB2312" w:cs="仿宋_GB2312" w:eastAsia="仿宋_GB2312"/>
                      <w:sz w:val="20"/>
                    </w:rPr>
                    <w:t>金属部件需防锈处理</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智能身心放松仪</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1、额定电压：220v—240V；额定功率：≤150W</w:t>
                  </w:r>
                </w:p>
                <w:p>
                  <w:pPr>
                    <w:pStyle w:val="null3"/>
                    <w:jc w:val="left"/>
                  </w:pPr>
                  <w:r>
                    <w:rPr>
                      <w:rFonts w:ascii="仿宋_GB2312" w:hAnsi="仿宋_GB2312" w:cs="仿宋_GB2312" w:eastAsia="仿宋_GB2312"/>
                      <w:sz w:val="20"/>
                    </w:rPr>
                    <w:t>2、音乐放松系统参数：≥屏幕尺寸10英寸；运行内存：≥4GB；存储容量：≥64GB</w:t>
                  </w:r>
                </w:p>
                <w:p>
                  <w:pPr>
                    <w:pStyle w:val="null3"/>
                    <w:jc w:val="left"/>
                  </w:pPr>
                  <w:r>
                    <w:rPr>
                      <w:rFonts w:ascii="仿宋_GB2312" w:hAnsi="仿宋_GB2312" w:cs="仿宋_GB2312" w:eastAsia="仿宋_GB2312"/>
                      <w:sz w:val="20"/>
                    </w:rPr>
                    <w:t>【软件参数】：</w:t>
                  </w:r>
                </w:p>
                <w:p>
                  <w:pPr>
                    <w:pStyle w:val="null3"/>
                    <w:jc w:val="left"/>
                  </w:pPr>
                  <w:r>
                    <w:rPr>
                      <w:rFonts w:ascii="仿宋_GB2312" w:hAnsi="仿宋_GB2312" w:cs="仿宋_GB2312" w:eastAsia="仿宋_GB2312"/>
                      <w:sz w:val="20"/>
                    </w:rPr>
                    <w:t>1.压力自测：运用PSTR专业压力测试量表，从生理、情绪、行为、认知等维度对来访者的心理压力进行评估。评估完成后出具详细的报告文件，且提供食疗建议，帮助用户调节生理状态。</w:t>
                  </w:r>
                </w:p>
                <w:p>
                  <w:pPr>
                    <w:pStyle w:val="null3"/>
                    <w:jc w:val="left"/>
                  </w:pPr>
                  <w:r>
                    <w:rPr>
                      <w:rFonts w:ascii="仿宋_GB2312" w:hAnsi="仿宋_GB2312" w:cs="仿宋_GB2312" w:eastAsia="仿宋_GB2312"/>
                      <w:sz w:val="20"/>
                    </w:rPr>
                    <w:t>2.健康监测：运专业身心评估算法采集用户各项生理指标数据，专用生理指标采集仪采集用户HRV/心率/血氧/RR间接/PNN50等数据解析并且生成图文报告并提供训练建议以及食疗建议。</w:t>
                  </w:r>
                </w:p>
                <w:p>
                  <w:pPr>
                    <w:pStyle w:val="null3"/>
                    <w:jc w:val="left"/>
                  </w:pPr>
                  <w:r>
                    <w:rPr>
                      <w:rFonts w:ascii="仿宋_GB2312" w:hAnsi="仿宋_GB2312" w:cs="仿宋_GB2312" w:eastAsia="仿宋_GB2312"/>
                      <w:sz w:val="20"/>
                    </w:rPr>
                    <w:t>3.氛围催眠：多种音频想象环境，提供150种以上的无损SQ氛围音频</w:t>
                  </w:r>
                </w:p>
                <w:p>
                  <w:pPr>
                    <w:pStyle w:val="null3"/>
                    <w:jc w:val="left"/>
                  </w:pPr>
                  <w:r>
                    <w:rPr>
                      <w:rFonts w:ascii="仿宋_GB2312" w:hAnsi="仿宋_GB2312" w:cs="仿宋_GB2312" w:eastAsia="仿宋_GB2312"/>
                      <w:sz w:val="20"/>
                    </w:rPr>
                    <w:t>4.音乐调试：≥20大类心理音乐，≥150首心理音乐。</w:t>
                  </w:r>
                </w:p>
                <w:p>
                  <w:pPr>
                    <w:pStyle w:val="null3"/>
                    <w:jc w:val="left"/>
                  </w:pPr>
                  <w:r>
                    <w:rPr>
                      <w:rFonts w:ascii="仿宋_GB2312" w:hAnsi="仿宋_GB2312" w:cs="仿宋_GB2312" w:eastAsia="仿宋_GB2312"/>
                      <w:sz w:val="20"/>
                    </w:rPr>
                    <w:t>5.冥想放松：多种冥想放松课程</w:t>
                  </w:r>
                </w:p>
                <w:p>
                  <w:pPr>
                    <w:pStyle w:val="null3"/>
                    <w:jc w:val="left"/>
                  </w:pPr>
                  <w:r>
                    <w:rPr>
                      <w:rFonts w:ascii="仿宋_GB2312" w:hAnsi="仿宋_GB2312" w:cs="仿宋_GB2312" w:eastAsia="仿宋_GB2312"/>
                      <w:sz w:val="20"/>
                    </w:rPr>
                    <w:t>6.多种视频放松</w:t>
                  </w:r>
                </w:p>
                <w:p>
                  <w:pPr>
                    <w:pStyle w:val="null3"/>
                    <w:jc w:val="left"/>
                  </w:pPr>
                  <w:r>
                    <w:rPr>
                      <w:rFonts w:ascii="仿宋_GB2312" w:hAnsi="仿宋_GB2312" w:cs="仿宋_GB2312" w:eastAsia="仿宋_GB2312"/>
                      <w:sz w:val="20"/>
                    </w:rPr>
                    <w:t>7.调节训练</w:t>
                  </w:r>
                </w:p>
                <w:p>
                  <w:pPr>
                    <w:pStyle w:val="null3"/>
                    <w:jc w:val="left"/>
                  </w:pPr>
                  <w:r>
                    <w:rPr>
                      <w:rFonts w:ascii="仿宋_GB2312" w:hAnsi="仿宋_GB2312" w:cs="仿宋_GB2312" w:eastAsia="仿宋_GB2312"/>
                      <w:sz w:val="20"/>
                    </w:rPr>
                    <w:t>8.大量心理趣味功能。</w:t>
                  </w:r>
                </w:p>
                <w:p>
                  <w:pPr>
                    <w:pStyle w:val="null3"/>
                    <w:jc w:val="left"/>
                  </w:pPr>
                  <w:r>
                    <w:rPr>
                      <w:rFonts w:ascii="仿宋_GB2312" w:hAnsi="仿宋_GB2312" w:cs="仿宋_GB2312" w:eastAsia="仿宋_GB2312"/>
                      <w:sz w:val="20"/>
                    </w:rPr>
                    <w:t>9.多个心理相关电影。</w:t>
                  </w:r>
                </w:p>
                <w:p>
                  <w:pPr>
                    <w:pStyle w:val="null3"/>
                    <w:jc w:val="left"/>
                  </w:pPr>
                  <w:r>
                    <w:rPr>
                      <w:rFonts w:ascii="仿宋_GB2312" w:hAnsi="仿宋_GB2312" w:cs="仿宋_GB2312" w:eastAsia="仿宋_GB2312"/>
                      <w:sz w:val="20"/>
                    </w:rPr>
                    <w:t>10.多种心理学相关知识，包含：社会心理学、心理学定律、心理学效应等心理知识。</w:t>
                  </w:r>
                </w:p>
                <w:p>
                  <w:pPr>
                    <w:pStyle w:val="null3"/>
                    <w:jc w:val="left"/>
                  </w:pPr>
                  <w:r>
                    <w:rPr>
                      <w:rFonts w:ascii="仿宋_GB2312" w:hAnsi="仿宋_GB2312" w:cs="仿宋_GB2312" w:eastAsia="仿宋_GB2312"/>
                      <w:sz w:val="20"/>
                    </w:rPr>
                    <w:t>11.个人中心：记录用户的所有使用数据，帮助心理老师与用户对比多次训练后的效果。</w:t>
                  </w:r>
                </w:p>
                <w:p>
                  <w:pPr>
                    <w:pStyle w:val="null3"/>
                    <w:jc w:val="left"/>
                  </w:pPr>
                  <w:r>
                    <w:rPr>
                      <w:rFonts w:ascii="仿宋_GB2312" w:hAnsi="仿宋_GB2312" w:cs="仿宋_GB2312" w:eastAsia="仿宋_GB2312"/>
                      <w:sz w:val="20"/>
                    </w:rPr>
                    <w:t>12.无线数据传输：采用指脉式采集仪设计，蓝牙匹配方式连接，有效距离为10米。</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32寸心理自助测评一体机</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一、设备配置</w:t>
                  </w:r>
                </w:p>
                <w:p>
                  <w:pPr>
                    <w:pStyle w:val="null3"/>
                    <w:jc w:val="left"/>
                  </w:pPr>
                  <w:r>
                    <w:rPr>
                      <w:rFonts w:ascii="仿宋_GB2312" w:hAnsi="仿宋_GB2312" w:cs="仿宋_GB2312" w:eastAsia="仿宋_GB2312"/>
                      <w:sz w:val="20"/>
                    </w:rPr>
                    <w:t>1.分辨率：显示分辨率：1920*1080。</w:t>
                  </w:r>
                </w:p>
                <w:p>
                  <w:pPr>
                    <w:pStyle w:val="null3"/>
                    <w:jc w:val="left"/>
                  </w:pPr>
                  <w:r>
                    <w:rPr>
                      <w:rFonts w:ascii="仿宋_GB2312" w:hAnsi="仿宋_GB2312" w:cs="仿宋_GB2312" w:eastAsia="仿宋_GB2312"/>
                      <w:sz w:val="20"/>
                    </w:rPr>
                    <w:t>2.工作温度：-20℃～50℃；湿度：10%～80%。</w:t>
                  </w:r>
                </w:p>
                <w:p>
                  <w:pPr>
                    <w:pStyle w:val="null3"/>
                    <w:jc w:val="left"/>
                  </w:pPr>
                  <w:r>
                    <w:rPr>
                      <w:rFonts w:ascii="仿宋_GB2312" w:hAnsi="仿宋_GB2312" w:cs="仿宋_GB2312" w:eastAsia="仿宋_GB2312"/>
                      <w:sz w:val="20"/>
                    </w:rPr>
                    <w:t>二、功能概括：</w:t>
                  </w:r>
                </w:p>
                <w:p>
                  <w:pPr>
                    <w:pStyle w:val="null3"/>
                    <w:jc w:val="left"/>
                  </w:pPr>
                  <w:r>
                    <w:rPr>
                      <w:rFonts w:ascii="仿宋_GB2312" w:hAnsi="仿宋_GB2312" w:cs="仿宋_GB2312" w:eastAsia="仿宋_GB2312"/>
                      <w:sz w:val="20"/>
                    </w:rPr>
                    <w:t>1.整体系统包含不少于9大模块，功能模块技术参数集成：心理科普、心理阅读、心理影视、心理图库、认知训练、心理测评等等系统模块。</w:t>
                  </w:r>
                </w:p>
                <w:p>
                  <w:pPr>
                    <w:pStyle w:val="null3"/>
                    <w:jc w:val="left"/>
                  </w:pPr>
                  <w:r>
                    <w:rPr>
                      <w:rFonts w:ascii="仿宋_GB2312" w:hAnsi="仿宋_GB2312" w:cs="仿宋_GB2312" w:eastAsia="仿宋_GB2312"/>
                      <w:sz w:val="20"/>
                    </w:rPr>
                    <w:t>2.系统需支持多种不同模式的智能语音读题</w:t>
                  </w:r>
                </w:p>
                <w:p>
                  <w:pPr>
                    <w:pStyle w:val="null3"/>
                    <w:jc w:val="left"/>
                  </w:pPr>
                  <w:r>
                    <w:rPr>
                      <w:rFonts w:ascii="仿宋_GB2312" w:hAnsi="仿宋_GB2312" w:cs="仿宋_GB2312" w:eastAsia="仿宋_GB2312"/>
                      <w:sz w:val="20"/>
                    </w:rPr>
                    <w:t>3.系统需提供色弱模式，以兼容特殊群体有效体验。</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心理辅导沙发</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透气性好，耐用性强。压纹理规则。防水易清洁，但透气性差，长耐磨性好。</w:t>
                  </w:r>
                </w:p>
                <w:p>
                  <w:pPr>
                    <w:pStyle w:val="null3"/>
                    <w:jc w:val="left"/>
                  </w:pPr>
                  <w:r>
                    <w:rPr>
                      <w:rFonts w:ascii="仿宋_GB2312" w:hAnsi="仿宋_GB2312" w:cs="仿宋_GB2312" w:eastAsia="仿宋_GB2312"/>
                      <w:sz w:val="20"/>
                    </w:rPr>
                    <w:t>尺寸参考</w:t>
                  </w:r>
                  <w:r>
                    <w:br/>
                  </w:r>
                  <w:r>
                    <w:rPr>
                      <w:rFonts w:ascii="仿宋_GB2312" w:hAnsi="仿宋_GB2312" w:cs="仿宋_GB2312" w:eastAsia="仿宋_GB2312"/>
                      <w:sz w:val="20"/>
                    </w:rPr>
                    <w:t>单人位：宽度</w:t>
                  </w:r>
                  <w:r>
                    <w:rPr>
                      <w:rFonts w:ascii="仿宋_GB2312" w:hAnsi="仿宋_GB2312" w:cs="仿宋_GB2312" w:eastAsia="仿宋_GB2312"/>
                      <w:sz w:val="20"/>
                    </w:rPr>
                    <w:t>80-100cm,深度≥90cm。</w:t>
                  </w:r>
                  <w:r>
                    <w:br/>
                  </w:r>
                  <w:r>
                    <w:rPr>
                      <w:rFonts w:ascii="仿宋_GB2312" w:hAnsi="仿宋_GB2312" w:cs="仿宋_GB2312" w:eastAsia="仿宋_GB2312"/>
                      <w:sz w:val="20"/>
                    </w:rPr>
                    <w:t>三人位：长度</w:t>
                  </w:r>
                  <w:r>
                    <w:rPr>
                      <w:rFonts w:ascii="仿宋_GB2312" w:hAnsi="仿宋_GB2312" w:cs="仿宋_GB2312" w:eastAsia="仿宋_GB2312"/>
                      <w:sz w:val="20"/>
                    </w:rPr>
                    <w:t>180-220cm</w:t>
                  </w:r>
                  <w:r>
                    <w:br/>
                  </w:r>
                  <w:r>
                    <w:rPr>
                      <w:rFonts w:ascii="仿宋_GB2312" w:hAnsi="仿宋_GB2312" w:cs="仿宋_GB2312" w:eastAsia="仿宋_GB2312"/>
                      <w:sz w:val="20"/>
                    </w:rPr>
                    <w:t>1.处理器(i5)至少选择10代及以上。</w:t>
                  </w:r>
                </w:p>
                <w:p>
                  <w:pPr>
                    <w:pStyle w:val="null3"/>
                    <w:jc w:val="left"/>
                  </w:pPr>
                  <w:r>
                    <w:rPr>
                      <w:rFonts w:ascii="仿宋_GB2312" w:hAnsi="仿宋_GB2312" w:cs="仿宋_GB2312" w:eastAsia="仿宋_GB2312"/>
                      <w:sz w:val="20"/>
                    </w:rPr>
                    <w:t>2.功能设计适合阅读或躺卧。</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站立式动物</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【产品参数】：</w:t>
                  </w:r>
                  <w:r>
                    <w:br/>
                  </w:r>
                  <w:r>
                    <w:rPr>
                      <w:rFonts w:ascii="仿宋_GB2312" w:hAnsi="仿宋_GB2312" w:cs="仿宋_GB2312" w:eastAsia="仿宋_GB2312"/>
                      <w:sz w:val="20"/>
                    </w:rPr>
                    <w:t>1、拥抱人尺寸：（高度）1700mm*（宽度）1000mm*650mm(厚度)</w:t>
                  </w:r>
                  <w:r>
                    <w:br/>
                  </w:r>
                  <w:r>
                    <w:rPr>
                      <w:rFonts w:ascii="仿宋_GB2312" w:hAnsi="仿宋_GB2312" w:cs="仿宋_GB2312" w:eastAsia="仿宋_GB2312"/>
                      <w:sz w:val="20"/>
                    </w:rPr>
                    <w:t>2、底座尺寸：直径600mm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心理挂图</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600*400*15mm有机板</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办公桌</w:t>
                  </w:r>
                  <w:r>
                    <w:rPr>
                      <w:rFonts w:ascii="仿宋_GB2312" w:hAnsi="仿宋_GB2312" w:cs="仿宋_GB2312" w:eastAsia="仿宋_GB2312"/>
                      <w:sz w:val="20"/>
                    </w:rPr>
                    <w:t>/办公椅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询师椅：可旋转</w:t>
                  </w:r>
                  <w:r>
                    <w:rPr>
                      <w:rFonts w:ascii="仿宋_GB2312" w:hAnsi="仿宋_GB2312" w:cs="仿宋_GB2312" w:eastAsia="仿宋_GB2312"/>
                      <w:sz w:val="20"/>
                    </w:rPr>
                    <w:t>/带滚轮,但需锁定功能。高靠背,坐垫硬度适中。桌椅布局·角度：座椅呈90°-120°摆放。距离：1-1.5米</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●钢制文件柜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规格</w:t>
                  </w:r>
                  <w:r>
                    <w:rPr>
                      <w:rFonts w:ascii="仿宋_GB2312" w:hAnsi="仿宋_GB2312" w:cs="仿宋_GB2312" w:eastAsia="仿宋_GB2312"/>
                      <w:sz w:val="20"/>
                    </w:rPr>
                    <w:t>≥1800*850*390mm.                                           二、功能与安全要求</w:t>
                  </w:r>
                  <w:r>
                    <w:br/>
                  </w:r>
                  <w:r>
                    <w:rPr>
                      <w:rFonts w:ascii="仿宋_GB2312" w:hAnsi="仿宋_GB2312" w:cs="仿宋_GB2312" w:eastAsia="仿宋_GB2312"/>
                      <w:sz w:val="20"/>
                    </w:rPr>
                    <w:t>1.结构设计·防倾倒设计：底部可调脚垫或固定孔(防</w:t>
                  </w:r>
                  <w:r>
                    <w:br/>
                  </w:r>
                  <w:r>
                    <w:rPr>
                      <w:rFonts w:ascii="仿宋_GB2312" w:hAnsi="仿宋_GB2312" w:cs="仿宋_GB2312" w:eastAsia="仿宋_GB2312"/>
                      <w:sz w:val="20"/>
                    </w:rPr>
                    <w:t>止柜体倾斜</w:t>
                  </w:r>
                  <w:r>
                    <w:rPr>
                      <w:rFonts w:ascii="仿宋_GB2312" w:hAnsi="仿宋_GB2312" w:cs="仿宋_GB2312" w:eastAsia="仿宋_GB2312"/>
                      <w:sz w:val="20"/>
                    </w:rPr>
                    <w:t>)·防夹手设计：柜门缓冲铰链(避免快速关</w:t>
                  </w:r>
                  <w:r>
                    <w:br/>
                  </w:r>
                  <w:r>
                    <w:rPr>
                      <w:rFonts w:ascii="仿宋_GB2312" w:hAnsi="仿宋_GB2312" w:cs="仿宋_GB2312" w:eastAsia="仿宋_GB2312"/>
                      <w:sz w:val="20"/>
                    </w:rPr>
                    <w:t>闭夹伤</w:t>
                  </w:r>
                  <w:r>
                    <w:rPr>
                      <w:rFonts w:ascii="仿宋_GB2312" w:hAnsi="仿宋_GB2312" w:cs="仿宋_GB2312" w:eastAsia="仿宋_GB2312"/>
                      <w:sz w:val="20"/>
                    </w:rPr>
                    <w:t>)·层板可调：支持高度调节(适应不同文件</w:t>
                  </w:r>
                  <w:r>
                    <w:br/>
                  </w:r>
                  <w:r>
                    <w:rPr>
                      <w:rFonts w:ascii="仿宋_GB2312" w:hAnsi="仿宋_GB2312" w:cs="仿宋_GB2312" w:eastAsia="仿宋_GB2312"/>
                      <w:sz w:val="20"/>
                    </w:rPr>
                    <w:t>高度</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2.锁具与安全·锁芯类型：·钥匙锁·防火性能：符合GB/T 8624-2012(B1级防火)；</w:t>
                  </w:r>
                  <w:r>
                    <w:br/>
                  </w:r>
                  <w:r>
                    <w:rPr>
                      <w:rFonts w:ascii="仿宋_GB2312" w:hAnsi="仿宋_GB2312" w:cs="仿宋_GB2312" w:eastAsia="仿宋_GB2312"/>
                      <w:sz w:val="20"/>
                    </w:rPr>
                    <w:t>3.表面处理防锈、耐磨、耐腐蚀性强，潮湿环境防锈。</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饮水机</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加热方式</w:t>
                  </w:r>
                  <w:r>
                    <w:br/>
                  </w:r>
                  <w:r>
                    <w:rPr>
                      <w:rFonts w:ascii="仿宋_GB2312" w:hAnsi="仿宋_GB2312" w:cs="仿宋_GB2312" w:eastAsia="仿宋_GB2312"/>
                      <w:sz w:val="20"/>
                    </w:rPr>
                    <w:t>·即热式：3秒出热水，无需等待，节能</w:t>
                  </w:r>
                  <w:r>
                    <w:br/>
                  </w:r>
                  <w:r>
                    <w:rPr>
                      <w:rFonts w:ascii="仿宋_GB2312" w:hAnsi="仿宋_GB2312" w:cs="仿宋_GB2312" w:eastAsia="仿宋_GB2312"/>
                      <w:sz w:val="20"/>
                    </w:rPr>
                    <w:t>(功率2000W以上)。</w:t>
                  </w:r>
                  <w:r>
                    <w:br/>
                  </w:r>
                  <w:r>
                    <w:rPr>
                      <w:rFonts w:ascii="仿宋_GB2312" w:hAnsi="仿宋_GB2312" w:cs="仿宋_GB2312" w:eastAsia="仿宋_GB2312"/>
                      <w:sz w:val="20"/>
                    </w:rPr>
                    <w:t>·储热式：内置热水胆，持续供应，(功率500-1000W)；</w:t>
                  </w:r>
                  <w:r>
                    <w:br/>
                  </w:r>
                  <w:r>
                    <w:rPr>
                      <w:rFonts w:ascii="仿宋_GB2312" w:hAnsi="仿宋_GB2312" w:cs="仿宋_GB2312" w:eastAsia="仿宋_GB2312"/>
                      <w:sz w:val="20"/>
                    </w:rPr>
                    <w:t>·冷热一体；</w:t>
                  </w:r>
                  <w:r>
                    <w:br/>
                  </w:r>
                  <w:r>
                    <w:rPr>
                      <w:rFonts w:ascii="仿宋_GB2312" w:hAnsi="仿宋_GB2312" w:cs="仿宋_GB2312" w:eastAsia="仿宋_GB2312"/>
                      <w:sz w:val="20"/>
                    </w:rPr>
                    <w:t>2.水温控制</w:t>
                  </w:r>
                  <w:r>
                    <w:br/>
                  </w:r>
                  <w:r>
                    <w:rPr>
                      <w:rFonts w:ascii="仿宋_GB2312" w:hAnsi="仿宋_GB2312" w:cs="仿宋_GB2312" w:eastAsia="仿宋_GB2312"/>
                      <w:sz w:val="20"/>
                    </w:rPr>
                    <w:t>·多档调温</w:t>
                  </w:r>
                </w:p>
                <w:p>
                  <w:pPr>
                    <w:pStyle w:val="null3"/>
                    <w:jc w:val="left"/>
                  </w:pPr>
                  <w:r>
                    <w:rPr>
                      <w:rFonts w:ascii="仿宋_GB2312" w:hAnsi="仿宋_GB2312" w:cs="仿宋_GB2312" w:eastAsia="仿宋_GB2312"/>
                      <w:sz w:val="20"/>
                    </w:rPr>
                    <w:t>·精度：±1℃为佳，避免温度波动过大。</w:t>
                  </w:r>
                  <w:r>
                    <w:br/>
                  </w:r>
                  <w:r>
                    <w:rPr>
                      <w:rFonts w:ascii="仿宋_GB2312" w:hAnsi="仿宋_GB2312" w:cs="仿宋_GB2312" w:eastAsia="仿宋_GB2312"/>
                      <w:sz w:val="20"/>
                    </w:rPr>
                    <w:t>3.容量</w:t>
                  </w:r>
                  <w:r>
                    <w:br/>
                  </w:r>
                  <w:r>
                    <w:rPr>
                      <w:rFonts w:ascii="仿宋_GB2312" w:hAnsi="仿宋_GB2312" w:cs="仿宋_GB2312" w:eastAsia="仿宋_GB2312"/>
                      <w:sz w:val="20"/>
                    </w:rPr>
                    <w:t>·台式：4-8L(适合1-4人)。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5米*3.5米</w:t>
                  </w:r>
                  <w:r>
                    <w:br/>
                  </w:r>
                  <w:r>
                    <w:rPr>
                      <w:rFonts w:ascii="仿宋_GB2312" w:hAnsi="仿宋_GB2312" w:cs="仿宋_GB2312" w:eastAsia="仿宋_GB2312"/>
                      <w:sz w:val="20"/>
                    </w:rPr>
                    <w:t>1.遮光性能：</w:t>
                  </w:r>
                  <w:r>
                    <w:br/>
                  </w:r>
                  <w:r>
                    <w:rPr>
                      <w:rFonts w:ascii="仿宋_GB2312" w:hAnsi="仿宋_GB2312" w:cs="仿宋_GB2312" w:eastAsia="仿宋_GB2312"/>
                      <w:sz w:val="22"/>
                      <w:b/>
                    </w:rPr>
                    <w:t>※</w:t>
                  </w:r>
                  <w:r>
                    <w:rPr>
                      <w:rFonts w:ascii="仿宋_GB2312" w:hAnsi="仿宋_GB2312" w:cs="仿宋_GB2312" w:eastAsia="仿宋_GB2312"/>
                      <w:sz w:val="20"/>
                    </w:rPr>
                    <w:t>一级遮光(≥90%)；</w:t>
                  </w:r>
                  <w:r>
                    <w:br/>
                  </w:r>
                  <w:r>
                    <w:rPr>
                      <w:rFonts w:ascii="仿宋_GB2312" w:hAnsi="仿宋_GB2312" w:cs="仿宋_GB2312" w:eastAsia="仿宋_GB2312"/>
                      <w:sz w:val="20"/>
                    </w:rPr>
                    <w:t>遮光布厚度</w:t>
                  </w:r>
                  <w:r>
                    <w:rPr>
                      <w:rFonts w:ascii="仿宋_GB2312" w:hAnsi="仿宋_GB2312" w:cs="仿宋_GB2312" w:eastAsia="仿宋_GB2312"/>
                      <w:sz w:val="20"/>
                    </w:rPr>
                    <w:t>≥0.5mm,且需通过PH值(4.0-7.0)、甲醛含量(&lt;300mg/kg)检测。</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阻燃性能：</w:t>
                  </w:r>
                  <w:r>
                    <w:br/>
                  </w:r>
                  <w:r>
                    <w:rPr>
                      <w:rFonts w:ascii="仿宋_GB2312" w:hAnsi="仿宋_GB2312" w:cs="仿宋_GB2312" w:eastAsia="仿宋_GB2312"/>
                      <w:sz w:val="20"/>
                    </w:rPr>
                    <w:t>氧指数</w:t>
                  </w:r>
                  <w:r>
                    <w:rPr>
                      <w:rFonts w:ascii="仿宋_GB2312" w:hAnsi="仿宋_GB2312" w:cs="仿宋_GB2312" w:eastAsia="仿宋_GB2312"/>
                      <w:sz w:val="20"/>
                    </w:rPr>
                    <w:t>≥34%,续燃时间0秒，燃烧滴落物，不引燃脱脂棉。</w:t>
                  </w:r>
                </w:p>
                <w:p>
                  <w:pPr>
                    <w:pStyle w:val="null3"/>
                    <w:jc w:val="left"/>
                  </w:pPr>
                  <w:r>
                    <w:rPr>
                      <w:rFonts w:ascii="仿宋_GB2312" w:hAnsi="仿宋_GB2312" w:cs="仿宋_GB2312" w:eastAsia="仿宋_GB2312"/>
                      <w:sz w:val="20"/>
                    </w:rPr>
                    <w:t>3.倍折率：不得少于1.8</w:t>
                  </w:r>
                </w:p>
                <w:p>
                  <w:pPr>
                    <w:pStyle w:val="null3"/>
                    <w:jc w:val="left"/>
                  </w:pPr>
                  <w:r>
                    <w:rPr>
                      <w:rFonts w:ascii="仿宋_GB2312" w:hAnsi="仿宋_GB2312" w:cs="仿宋_GB2312" w:eastAsia="仿宋_GB2312"/>
                      <w:sz w:val="20"/>
                    </w:rPr>
                    <w:t>4.配套安装及辅材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挂机空调</w:t>
                  </w:r>
                  <w:r>
                    <w:rPr>
                      <w:rFonts w:ascii="仿宋_GB2312" w:hAnsi="仿宋_GB2312" w:cs="仿宋_GB2312" w:eastAsia="仿宋_GB2312"/>
                      <w:sz w:val="20"/>
                    </w:rPr>
                    <w:t>2匹</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变频</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：≥1400W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：≥7000W（含电辅热）</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：≥750m³/h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墙面装修</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按心理咨询室风格定制</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五、</w:t>
                  </w:r>
                  <w:r>
                    <w:rPr>
                      <w:rFonts w:ascii="仿宋_GB2312" w:hAnsi="仿宋_GB2312" w:cs="仿宋_GB2312" w:eastAsia="仿宋_GB2312"/>
                      <w:sz w:val="20"/>
                      <w:b/>
                    </w:rPr>
                    <w:t>音乐教室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r>
                    <w:br/>
                  </w: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12寸两分频全频音箱</w:t>
                  </w:r>
                  <w:r>
                    <w:br/>
                  </w:r>
                  <w:r>
                    <w:rPr>
                      <w:rFonts w:ascii="仿宋_GB2312" w:hAnsi="仿宋_GB2312" w:cs="仿宋_GB2312" w:eastAsia="仿宋_GB2312"/>
                      <w:sz w:val="20"/>
                    </w:rPr>
                    <w:t>技术参数：</w:t>
                  </w:r>
                </w:p>
                <w:p>
                  <w:pPr>
                    <w:pStyle w:val="null3"/>
                    <w:jc w:val="left"/>
                  </w:pPr>
                  <w:r>
                    <w:rPr>
                      <w:rFonts w:ascii="仿宋_GB2312" w:hAnsi="仿宋_GB2312" w:cs="仿宋_GB2312" w:eastAsia="仿宋_GB2312"/>
                      <w:sz w:val="20"/>
                    </w:rPr>
                    <w:t>1.音箱类型：12寸两分频全频音箱；</w:t>
                  </w:r>
                </w:p>
                <w:p>
                  <w:pPr>
                    <w:pStyle w:val="null3"/>
                    <w:jc w:val="left"/>
                  </w:pPr>
                  <w:r>
                    <w:rPr>
                      <w:rFonts w:ascii="仿宋_GB2312" w:hAnsi="仿宋_GB2312" w:cs="仿宋_GB2312" w:eastAsia="仿宋_GB2312"/>
                      <w:sz w:val="20"/>
                    </w:rPr>
                    <w:t>2.额定功率：≥430W；</w:t>
                  </w:r>
                </w:p>
                <w:p>
                  <w:pPr>
                    <w:pStyle w:val="null3"/>
                    <w:jc w:val="left"/>
                  </w:pPr>
                  <w:r>
                    <w:rPr>
                      <w:rFonts w:ascii="仿宋_GB2312" w:hAnsi="仿宋_GB2312" w:cs="仿宋_GB2312" w:eastAsia="仿宋_GB2312"/>
                      <w:sz w:val="20"/>
                    </w:rPr>
                    <w:t>3.峰值功率：≥850W；</w:t>
                  </w:r>
                </w:p>
                <w:p>
                  <w:pPr>
                    <w:pStyle w:val="null3"/>
                    <w:jc w:val="left"/>
                  </w:pPr>
                  <w:r>
                    <w:rPr>
                      <w:rFonts w:ascii="仿宋_GB2312" w:hAnsi="仿宋_GB2312" w:cs="仿宋_GB2312" w:eastAsia="仿宋_GB2312"/>
                      <w:sz w:val="20"/>
                    </w:rPr>
                    <w:t>4.阻抗：≥7欧；</w:t>
                  </w:r>
                </w:p>
                <w:p>
                  <w:pPr>
                    <w:pStyle w:val="null3"/>
                    <w:jc w:val="left"/>
                  </w:pPr>
                  <w:r>
                    <w:rPr>
                      <w:rFonts w:ascii="仿宋_GB2312" w:hAnsi="仿宋_GB2312" w:cs="仿宋_GB2312" w:eastAsia="仿宋_GB2312"/>
                      <w:sz w:val="20"/>
                    </w:rPr>
                    <w:t>5.插头接口:2xNL4插座；</w:t>
                  </w:r>
                </w:p>
                <w:p>
                  <w:pPr>
                    <w:pStyle w:val="null3"/>
                    <w:jc w:val="left"/>
                  </w:pPr>
                  <w:r>
                    <w:rPr>
                      <w:rFonts w:ascii="仿宋_GB2312" w:hAnsi="仿宋_GB2312" w:cs="仿宋_GB2312" w:eastAsia="仿宋_GB2312"/>
                      <w:sz w:val="20"/>
                    </w:rPr>
                    <w:t>6.箱体:黑色质感涂装；</w:t>
                  </w:r>
                </w:p>
                <w:p>
                  <w:pPr>
                    <w:pStyle w:val="null3"/>
                    <w:jc w:val="left"/>
                  </w:pPr>
                  <w:r>
                    <w:rPr>
                      <w:rFonts w:ascii="仿宋_GB2312" w:hAnsi="仿宋_GB2312" w:cs="仿宋_GB2312" w:eastAsia="仿宋_GB2312"/>
                      <w:sz w:val="20"/>
                    </w:rPr>
                    <w:t>7.保护网:黑色穿孔铁网，网罩后附有透声棉；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专业功放</w:t>
                  </w:r>
                  <w:r>
                    <w:rPr>
                      <w:rFonts w:ascii="仿宋_GB2312" w:hAnsi="仿宋_GB2312" w:cs="仿宋_GB2312" w:eastAsia="仿宋_GB2312"/>
                      <w:sz w:val="20"/>
                    </w:rPr>
                    <w:t>2X600W</w:t>
                  </w:r>
                </w:p>
                <w:p>
                  <w:pPr>
                    <w:pStyle w:val="null3"/>
                    <w:jc w:val="left"/>
                  </w:pPr>
                  <w:r>
                    <w:rPr>
                      <w:rFonts w:ascii="仿宋_GB2312" w:hAnsi="仿宋_GB2312" w:cs="仿宋_GB2312" w:eastAsia="仿宋_GB2312"/>
                      <w:sz w:val="20"/>
                    </w:rPr>
                    <w:t>2U设计</w:t>
                  </w:r>
                </w:p>
                <w:p>
                  <w:pPr>
                    <w:pStyle w:val="null3"/>
                    <w:jc w:val="left"/>
                  </w:pPr>
                  <w:r>
                    <w:rPr>
                      <w:rFonts w:ascii="仿宋_GB2312" w:hAnsi="仿宋_GB2312" w:cs="仿宋_GB2312" w:eastAsia="仿宋_GB2312"/>
                      <w:sz w:val="20"/>
                    </w:rPr>
                    <w:t>最大输出功率</w:t>
                  </w:r>
                  <w:r>
                    <w:rPr>
                      <w:rFonts w:ascii="仿宋_GB2312" w:hAnsi="仿宋_GB2312" w:cs="仿宋_GB2312" w:eastAsia="仿宋_GB2312"/>
                      <w:sz w:val="20"/>
                    </w:rPr>
                    <w:t>：8Ω2X600W、4Ω2X1200W、8Ω桥接2X2100W；</w:t>
                  </w:r>
                </w:p>
                <w:p>
                  <w:pPr>
                    <w:pStyle w:val="null3"/>
                    <w:jc w:val="left"/>
                  </w:pPr>
                  <w:r>
                    <w:rPr>
                      <w:rFonts w:ascii="仿宋_GB2312" w:hAnsi="仿宋_GB2312" w:cs="仿宋_GB2312" w:eastAsia="仿宋_GB2312"/>
                      <w:sz w:val="20"/>
                    </w:rPr>
                    <w:t>信噪比</w:t>
                  </w:r>
                  <w:r>
                    <w:rPr>
                      <w:rFonts w:ascii="仿宋_GB2312" w:hAnsi="仿宋_GB2312" w:cs="仿宋_GB2312" w:eastAsia="仿宋_GB2312"/>
                      <w:sz w:val="20"/>
                    </w:rPr>
                    <w:t>：&gt;100dB A计权；</w:t>
                  </w:r>
                </w:p>
                <w:p>
                  <w:pPr>
                    <w:pStyle w:val="null3"/>
                    <w:jc w:val="left"/>
                  </w:pPr>
                  <w:r>
                    <w:rPr>
                      <w:rFonts w:ascii="仿宋_GB2312" w:hAnsi="仿宋_GB2312" w:cs="仿宋_GB2312" w:eastAsia="仿宋_GB2312"/>
                      <w:sz w:val="20"/>
                    </w:rPr>
                    <w:t>失真度</w:t>
                  </w:r>
                  <w:r>
                    <w:rPr>
                      <w:rFonts w:ascii="仿宋_GB2312" w:hAnsi="仿宋_GB2312" w:cs="仿宋_GB2312" w:eastAsia="仿宋_GB2312"/>
                      <w:sz w:val="20"/>
                    </w:rPr>
                    <w:t>：&lt;0.1% A计权；</w:t>
                  </w:r>
                </w:p>
                <w:p>
                  <w:pPr>
                    <w:pStyle w:val="null3"/>
                    <w:jc w:val="left"/>
                  </w:pPr>
                  <w:r>
                    <w:rPr>
                      <w:rFonts w:ascii="仿宋_GB2312" w:hAnsi="仿宋_GB2312" w:cs="仿宋_GB2312" w:eastAsia="仿宋_GB2312"/>
                      <w:sz w:val="20"/>
                    </w:rPr>
                    <w:t>灵敏度</w:t>
                  </w:r>
                  <w:r>
                    <w:rPr>
                      <w:rFonts w:ascii="仿宋_GB2312" w:hAnsi="仿宋_GB2312" w:cs="仿宋_GB2312" w:eastAsia="仿宋_GB2312"/>
                      <w:sz w:val="20"/>
                    </w:rPr>
                    <w:t>：0.775V；</w:t>
                  </w:r>
                </w:p>
                <w:p>
                  <w:pPr>
                    <w:pStyle w:val="null3"/>
                    <w:jc w:val="left"/>
                  </w:pPr>
                  <w:r>
                    <w:rPr>
                      <w:rFonts w:ascii="仿宋_GB2312" w:hAnsi="仿宋_GB2312" w:cs="仿宋_GB2312" w:eastAsia="仿宋_GB2312"/>
                      <w:sz w:val="20"/>
                    </w:rPr>
                    <w:t>输入阻抗</w:t>
                  </w:r>
                  <w:r>
                    <w:rPr>
                      <w:rFonts w:ascii="仿宋_GB2312" w:hAnsi="仿宋_GB2312" w:cs="仿宋_GB2312" w:eastAsia="仿宋_GB2312"/>
                      <w:sz w:val="20"/>
                    </w:rPr>
                    <w:t>：20KΩ 平衡；</w:t>
                  </w:r>
                </w:p>
                <w:p>
                  <w:pPr>
                    <w:pStyle w:val="null3"/>
                    <w:jc w:val="left"/>
                  </w:pPr>
                  <w:r>
                    <w:rPr>
                      <w:rFonts w:ascii="仿宋_GB2312" w:hAnsi="仿宋_GB2312" w:cs="仿宋_GB2312" w:eastAsia="仿宋_GB2312"/>
                      <w:sz w:val="20"/>
                    </w:rPr>
                    <w:t>阻尼系数</w:t>
                  </w:r>
                  <w:r>
                    <w:rPr>
                      <w:rFonts w:ascii="仿宋_GB2312" w:hAnsi="仿宋_GB2312" w:cs="仿宋_GB2312" w:eastAsia="仿宋_GB2312"/>
                      <w:sz w:val="20"/>
                    </w:rPr>
                    <w:t>：&gt;200/8Ω；</w:t>
                  </w:r>
                </w:p>
                <w:p>
                  <w:pPr>
                    <w:pStyle w:val="null3"/>
                    <w:jc w:val="left"/>
                  </w:pPr>
                  <w:r>
                    <w:rPr>
                      <w:rFonts w:ascii="仿宋_GB2312" w:hAnsi="仿宋_GB2312" w:cs="仿宋_GB2312" w:eastAsia="仿宋_GB2312"/>
                      <w:sz w:val="20"/>
                    </w:rPr>
                    <w:t>频率响应</w:t>
                  </w:r>
                  <w:r>
                    <w:rPr>
                      <w:rFonts w:ascii="仿宋_GB2312" w:hAnsi="仿宋_GB2312" w:cs="仿宋_GB2312" w:eastAsia="仿宋_GB2312"/>
                      <w:sz w:val="20"/>
                    </w:rPr>
                    <w:t>：20Hz-20KHz, +0.5dB；</w:t>
                  </w:r>
                </w:p>
                <w:p>
                  <w:pPr>
                    <w:pStyle w:val="null3"/>
                    <w:jc w:val="left"/>
                  </w:pPr>
                  <w:r>
                    <w:rPr>
                      <w:rFonts w:ascii="仿宋_GB2312" w:hAnsi="仿宋_GB2312" w:cs="仿宋_GB2312" w:eastAsia="仿宋_GB2312"/>
                      <w:sz w:val="20"/>
                    </w:rPr>
                    <w:t>通道分离度</w:t>
                  </w:r>
                  <w:r>
                    <w:rPr>
                      <w:rFonts w:ascii="仿宋_GB2312" w:hAnsi="仿宋_GB2312" w:cs="仿宋_GB2312" w:eastAsia="仿宋_GB2312"/>
                      <w:sz w:val="20"/>
                    </w:rPr>
                    <w:t>：&gt;90dB；</w:t>
                  </w:r>
                </w:p>
                <w:p>
                  <w:pPr>
                    <w:pStyle w:val="null3"/>
                    <w:jc w:val="left"/>
                  </w:pPr>
                  <w:r>
                    <w:rPr>
                      <w:rFonts w:ascii="仿宋_GB2312" w:hAnsi="仿宋_GB2312" w:cs="仿宋_GB2312" w:eastAsia="仿宋_GB2312"/>
                      <w:sz w:val="20"/>
                    </w:rPr>
                    <w:t>冷却方式</w:t>
                  </w:r>
                  <w:r>
                    <w:rPr>
                      <w:rFonts w:ascii="仿宋_GB2312" w:hAnsi="仿宋_GB2312" w:cs="仿宋_GB2312" w:eastAsia="仿宋_GB2312"/>
                      <w:sz w:val="20"/>
                    </w:rPr>
                    <w:t>：无级变速风扇散热；</w:t>
                  </w:r>
                </w:p>
                <w:p>
                  <w:pPr>
                    <w:pStyle w:val="null3"/>
                    <w:jc w:val="left"/>
                  </w:pPr>
                  <w:r>
                    <w:rPr>
                      <w:rFonts w:ascii="仿宋_GB2312" w:hAnsi="仿宋_GB2312" w:cs="仿宋_GB2312" w:eastAsia="仿宋_GB2312"/>
                      <w:sz w:val="20"/>
                    </w:rPr>
                    <w:t>功放保护</w:t>
                  </w:r>
                  <w:r>
                    <w:rPr>
                      <w:rFonts w:ascii="仿宋_GB2312" w:hAnsi="仿宋_GB2312" w:cs="仿宋_GB2312" w:eastAsia="仿宋_GB2312"/>
                      <w:sz w:val="20"/>
                    </w:rPr>
                    <w:t>：具有短路、过流、欠压、过压和过温保护；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手持无线话筒</w:t>
                  </w:r>
                  <w:r>
                    <w:br/>
                  </w:r>
                  <w:r>
                    <w:rPr>
                      <w:rFonts w:ascii="仿宋_GB2312" w:hAnsi="仿宋_GB2312" w:cs="仿宋_GB2312" w:eastAsia="仿宋_GB2312"/>
                      <w:sz w:val="20"/>
                    </w:rPr>
                    <w:t>技术参数：</w:t>
                  </w:r>
                  <w:r>
                    <w:br/>
                  </w:r>
                  <w:r>
                    <w:rPr>
                      <w:rFonts w:ascii="仿宋_GB2312" w:hAnsi="仿宋_GB2312" w:cs="仿宋_GB2312" w:eastAsia="仿宋_GB2312"/>
                      <w:sz w:val="20"/>
                    </w:rPr>
                    <w:t>频率范围：</w:t>
                  </w:r>
                  <w:r>
                    <w:rPr>
                      <w:rFonts w:ascii="仿宋_GB2312" w:hAnsi="仿宋_GB2312" w:cs="仿宋_GB2312" w:eastAsia="仿宋_GB2312"/>
                      <w:sz w:val="20"/>
                    </w:rPr>
                    <w:t>640-690MHz</w:t>
                  </w:r>
                  <w:r>
                    <w:br/>
                  </w:r>
                  <w:r>
                    <w:rPr>
                      <w:rFonts w:ascii="仿宋_GB2312" w:hAnsi="仿宋_GB2312" w:cs="仿宋_GB2312" w:eastAsia="仿宋_GB2312"/>
                      <w:sz w:val="20"/>
                    </w:rPr>
                    <w:t>可调信道数：</w:t>
                  </w:r>
                  <w:r>
                    <w:rPr>
                      <w:rFonts w:ascii="仿宋_GB2312" w:hAnsi="仿宋_GB2312" w:cs="仿宋_GB2312" w:eastAsia="仿宋_GB2312"/>
                      <w:sz w:val="20"/>
                    </w:rPr>
                    <w:t>100×2</w:t>
                  </w:r>
                  <w:r>
                    <w:br/>
                  </w:r>
                  <w:r>
                    <w:rPr>
                      <w:rFonts w:ascii="仿宋_GB2312" w:hAnsi="仿宋_GB2312" w:cs="仿宋_GB2312" w:eastAsia="仿宋_GB2312"/>
                      <w:sz w:val="20"/>
                    </w:rPr>
                    <w:t>频率稳定度：</w:t>
                  </w:r>
                  <w:r>
                    <w:rPr>
                      <w:rFonts w:ascii="仿宋_GB2312" w:hAnsi="仿宋_GB2312" w:cs="仿宋_GB2312" w:eastAsia="仿宋_GB2312"/>
                      <w:sz w:val="20"/>
                    </w:rPr>
                    <w:t>±10ppm</w:t>
                  </w:r>
                  <w:r>
                    <w:br/>
                  </w:r>
                  <w:r>
                    <w:rPr>
                      <w:rFonts w:ascii="仿宋_GB2312" w:hAnsi="仿宋_GB2312" w:cs="仿宋_GB2312" w:eastAsia="仿宋_GB2312"/>
                      <w:sz w:val="20"/>
                    </w:rPr>
                    <w:t>音频频响：</w:t>
                  </w:r>
                  <w:r>
                    <w:rPr>
                      <w:rFonts w:ascii="仿宋_GB2312" w:hAnsi="仿宋_GB2312" w:cs="仿宋_GB2312" w:eastAsia="仿宋_GB2312"/>
                      <w:sz w:val="20"/>
                    </w:rPr>
                    <w:t>80-13000Hz</w:t>
                  </w:r>
                  <w:r>
                    <w:br/>
                  </w:r>
                  <w:r>
                    <w:rPr>
                      <w:rFonts w:ascii="仿宋_GB2312" w:hAnsi="仿宋_GB2312" w:cs="仿宋_GB2312" w:eastAsia="仿宋_GB2312"/>
                      <w:sz w:val="20"/>
                    </w:rPr>
                    <w:t>谐波失真：</w:t>
                  </w:r>
                  <w:r>
                    <w:rPr>
                      <w:rFonts w:ascii="仿宋_GB2312" w:hAnsi="仿宋_GB2312" w:cs="仿宋_GB2312" w:eastAsia="仿宋_GB2312"/>
                      <w:sz w:val="20"/>
                    </w:rPr>
                    <w:t>≤0.5%</w:t>
                  </w:r>
                  <w:r>
                    <w:br/>
                  </w:r>
                  <w:r>
                    <w:rPr>
                      <w:rFonts w:ascii="仿宋_GB2312" w:hAnsi="仿宋_GB2312" w:cs="仿宋_GB2312" w:eastAsia="仿宋_GB2312"/>
                      <w:sz w:val="20"/>
                    </w:rPr>
                    <w:t>信噪比：</w:t>
                  </w:r>
                  <w:r>
                    <w:rPr>
                      <w:rFonts w:ascii="仿宋_GB2312" w:hAnsi="仿宋_GB2312" w:cs="仿宋_GB2312" w:eastAsia="仿宋_GB2312"/>
                      <w:sz w:val="20"/>
                    </w:rPr>
                    <w:t>≥110dB</w:t>
                  </w:r>
                  <w:r>
                    <w:br/>
                  </w:r>
                  <w:r>
                    <w:rPr>
                      <w:rFonts w:ascii="仿宋_GB2312" w:hAnsi="仿宋_GB2312" w:cs="仿宋_GB2312" w:eastAsia="仿宋_GB2312"/>
                      <w:sz w:val="20"/>
                    </w:rPr>
                    <w:t>音频输出：平衡输出和混合输出</w:t>
                  </w:r>
                  <w:r>
                    <w:br/>
                  </w:r>
                  <w:r>
                    <w:rPr>
                      <w:rFonts w:ascii="仿宋_GB2312" w:hAnsi="仿宋_GB2312" w:cs="仿宋_GB2312" w:eastAsia="仿宋_GB2312"/>
                      <w:sz w:val="20"/>
                    </w:rPr>
                    <w:t>发射功率：</w:t>
                  </w:r>
                  <w:r>
                    <w:rPr>
                      <w:rFonts w:ascii="仿宋_GB2312" w:hAnsi="仿宋_GB2312" w:cs="仿宋_GB2312" w:eastAsia="仿宋_GB2312"/>
                      <w:sz w:val="20"/>
                    </w:rPr>
                    <w:t xml:space="preserve">3-30mW </w:t>
                  </w:r>
                  <w:r>
                    <w:br/>
                  </w:r>
                  <w:r>
                    <w:rPr>
                      <w:rFonts w:ascii="仿宋_GB2312" w:hAnsi="仿宋_GB2312" w:cs="仿宋_GB2312" w:eastAsia="仿宋_GB2312"/>
                      <w:sz w:val="20"/>
                    </w:rPr>
                    <w:t>调制方式：调频（</w:t>
                  </w:r>
                  <w:r>
                    <w:rPr>
                      <w:rFonts w:ascii="仿宋_GB2312" w:hAnsi="仿宋_GB2312" w:cs="仿宋_GB2312" w:eastAsia="仿宋_GB2312"/>
                      <w:sz w:val="20"/>
                    </w:rPr>
                    <w:t xml:space="preserve">FM） </w:t>
                  </w:r>
                  <w:r>
                    <w:br/>
                  </w:r>
                  <w:r>
                    <w:rPr>
                      <w:rFonts w:ascii="仿宋_GB2312" w:hAnsi="仿宋_GB2312" w:cs="仿宋_GB2312" w:eastAsia="仿宋_GB2312"/>
                      <w:sz w:val="20"/>
                    </w:rPr>
                    <w:t>电池规格：</w:t>
                  </w:r>
                  <w:r>
                    <w:rPr>
                      <w:rFonts w:ascii="仿宋_GB2312" w:hAnsi="仿宋_GB2312" w:cs="仿宋_GB2312" w:eastAsia="仿宋_GB2312"/>
                      <w:sz w:val="20"/>
                    </w:rPr>
                    <w:t>5号电池2节</w:t>
                  </w:r>
                  <w:r>
                    <w:br/>
                  </w:r>
                  <w:r>
                    <w:rPr>
                      <w:rFonts w:ascii="仿宋_GB2312" w:hAnsi="仿宋_GB2312" w:cs="仿宋_GB2312" w:eastAsia="仿宋_GB2312"/>
                      <w:sz w:val="20"/>
                    </w:rPr>
                    <w:t>电源规格：</w:t>
                  </w:r>
                  <w:r>
                    <w:rPr>
                      <w:rFonts w:ascii="仿宋_GB2312" w:hAnsi="仿宋_GB2312" w:cs="仿宋_GB2312" w:eastAsia="仿宋_GB2312"/>
                      <w:sz w:val="20"/>
                    </w:rPr>
                    <w:t>100-240V 50-60Hz 12VDC（开关电源适配器）或者220VAC/50-60HZ 12VDC （线性电源）</w:t>
                  </w:r>
                  <w:r>
                    <w:br/>
                  </w:r>
                  <w:r>
                    <w:rPr>
                      <w:rFonts w:ascii="仿宋_GB2312" w:hAnsi="仿宋_GB2312" w:cs="仿宋_GB2312" w:eastAsia="仿宋_GB2312"/>
                      <w:sz w:val="20"/>
                    </w:rPr>
                    <w:t>电源消耗：</w:t>
                  </w:r>
                  <w:r>
                    <w:rPr>
                      <w:rFonts w:ascii="仿宋_GB2312" w:hAnsi="仿宋_GB2312" w:cs="仿宋_GB2312" w:eastAsia="仿宋_GB2312"/>
                      <w:sz w:val="20"/>
                    </w:rPr>
                    <w:t>≤10W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效果器</w:t>
                  </w:r>
                  <w:r>
                    <w:br/>
                  </w:r>
                  <w:r>
                    <w:rPr>
                      <w:rFonts w:ascii="仿宋_GB2312" w:hAnsi="仿宋_GB2312" w:cs="仿宋_GB2312" w:eastAsia="仿宋_GB2312"/>
                      <w:sz w:val="20"/>
                    </w:rPr>
                    <w:t>技术参数：</w:t>
                  </w:r>
                  <w:r>
                    <w:br/>
                  </w:r>
                  <w:r>
                    <w:rPr>
                      <w:rFonts w:ascii="仿宋_GB2312" w:hAnsi="仿宋_GB2312" w:cs="仿宋_GB2312" w:eastAsia="仿宋_GB2312"/>
                      <w:sz w:val="20"/>
                    </w:rPr>
                    <w:t>1.音乐输入：2路INPUT IN：775mVrms平衡 (2选1)；</w:t>
                  </w:r>
                  <w:r>
                    <w:br/>
                  </w:r>
                  <w:r>
                    <w:rPr>
                      <w:rFonts w:ascii="仿宋_GB2312" w:hAnsi="仿宋_GB2312" w:cs="仿宋_GB2312" w:eastAsia="仿宋_GB2312"/>
                      <w:sz w:val="20"/>
                    </w:rPr>
                    <w:t>2.最大电平:14dBu；</w:t>
                  </w:r>
                  <w:r>
                    <w:br/>
                  </w:r>
                  <w:r>
                    <w:rPr>
                      <w:rFonts w:ascii="仿宋_GB2312" w:hAnsi="仿宋_GB2312" w:cs="仿宋_GB2312" w:eastAsia="仿宋_GB2312"/>
                      <w:sz w:val="20"/>
                    </w:rPr>
                    <w:t>3.输入阻抗: 49kΩ；</w:t>
                  </w:r>
                  <w:r>
                    <w:br/>
                  </w:r>
                  <w:r>
                    <w:rPr>
                      <w:rFonts w:ascii="仿宋_GB2312" w:hAnsi="仿宋_GB2312" w:cs="仿宋_GB2312" w:eastAsia="仿宋_GB2312"/>
                      <w:sz w:val="20"/>
                    </w:rPr>
                    <w:t>4.麦克风输入：3路INPUTMIC：6.35单声道非平衡；</w:t>
                  </w:r>
                  <w:r>
                    <w:br/>
                  </w:r>
                  <w:r>
                    <w:rPr>
                      <w:rFonts w:ascii="仿宋_GB2312" w:hAnsi="仿宋_GB2312" w:cs="仿宋_GB2312" w:eastAsia="仿宋_GB2312"/>
                      <w:sz w:val="20"/>
                    </w:rPr>
                    <w:t>5.最大电平:7.5dBu；</w:t>
                  </w:r>
                  <w:r>
                    <w:br/>
                  </w:r>
                  <w:r>
                    <w:rPr>
                      <w:rFonts w:ascii="仿宋_GB2312" w:hAnsi="仿宋_GB2312" w:cs="仿宋_GB2312" w:eastAsia="仿宋_GB2312"/>
                      <w:sz w:val="20"/>
                    </w:rPr>
                    <w:t>6.最大增益:Analog22dB/Digital 11dB；</w:t>
                  </w:r>
                  <w:r>
                    <w:br/>
                  </w:r>
                  <w:r>
                    <w:rPr>
                      <w:rFonts w:ascii="仿宋_GB2312" w:hAnsi="仿宋_GB2312" w:cs="仿宋_GB2312" w:eastAsia="仿宋_GB2312"/>
                      <w:sz w:val="20"/>
                    </w:rPr>
                    <w:t>7.输入阻抗：53kΩ(非平衡)；</w:t>
                  </w:r>
                  <w:r>
                    <w:br/>
                  </w:r>
                  <w:r>
                    <w:rPr>
                      <w:rFonts w:ascii="仿宋_GB2312" w:hAnsi="仿宋_GB2312" w:cs="仿宋_GB2312" w:eastAsia="仿宋_GB2312"/>
                      <w:sz w:val="20"/>
                    </w:rPr>
                    <w:t>8.最大电平：14dBu；</w:t>
                  </w:r>
                  <w:r>
                    <w:br/>
                  </w:r>
                  <w:r>
                    <w:rPr>
                      <w:rFonts w:ascii="仿宋_GB2312" w:hAnsi="仿宋_GB2312" w:cs="仿宋_GB2312" w:eastAsia="仿宋_GB2312"/>
                      <w:sz w:val="20"/>
                    </w:rPr>
                    <w:t>9.源阻抗：50Ω；</w:t>
                  </w:r>
                  <w:r>
                    <w:br/>
                  </w:r>
                  <w:r>
                    <w:rPr>
                      <w:rFonts w:ascii="仿宋_GB2312" w:hAnsi="仿宋_GB2312" w:cs="仿宋_GB2312" w:eastAsia="仿宋_GB2312"/>
                      <w:sz w:val="20"/>
                    </w:rPr>
                    <w:t>10.频率响应：20-20kHz；</w:t>
                  </w:r>
                  <w:r>
                    <w:br/>
                  </w:r>
                  <w:r>
                    <w:rPr>
                      <w:rFonts w:ascii="仿宋_GB2312" w:hAnsi="仿宋_GB2312" w:cs="仿宋_GB2312" w:eastAsia="仿宋_GB2312"/>
                      <w:sz w:val="20"/>
                    </w:rPr>
                    <w:t>11.动态范围/信噪比：107dB（A加权）；</w:t>
                  </w:r>
                  <w:r>
                    <w:br/>
                  </w:r>
                  <w:r>
                    <w:rPr>
                      <w:rFonts w:ascii="仿宋_GB2312" w:hAnsi="仿宋_GB2312" w:cs="仿宋_GB2312" w:eastAsia="仿宋_GB2312"/>
                      <w:sz w:val="20"/>
                    </w:rPr>
                    <w:t>12.总谐波失真+噪声(THD+N)：0.0048%(音乐输入，0dBu@1kHz),0.0063%(麦克风输入，-22dBu@1kHz)；</w:t>
                  </w:r>
                  <w:r>
                    <w:br/>
                  </w:r>
                  <w:r>
                    <w:rPr>
                      <w:rFonts w:ascii="仿宋_GB2312" w:hAnsi="仿宋_GB2312" w:cs="仿宋_GB2312" w:eastAsia="仿宋_GB2312"/>
                      <w:sz w:val="20"/>
                    </w:rPr>
                    <w:t>13.延迟：0.38ms(模拟输入-输出@48kHz)；</w:t>
                  </w:r>
                  <w:r>
                    <w:br/>
                  </w:r>
                  <w:r>
                    <w:rPr>
                      <w:rFonts w:ascii="仿宋_GB2312" w:hAnsi="仿宋_GB2312" w:cs="仿宋_GB2312" w:eastAsia="仿宋_GB2312"/>
                      <w:sz w:val="20"/>
                    </w:rPr>
                    <w:t>14.电源:220VAC10%，30W；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电源时序器</w:t>
                  </w:r>
                  <w:r>
                    <w:br/>
                  </w:r>
                  <w:r>
                    <w:rPr>
                      <w:rFonts w:ascii="仿宋_GB2312" w:hAnsi="仿宋_GB2312" w:cs="仿宋_GB2312" w:eastAsia="仿宋_GB2312"/>
                      <w:sz w:val="20"/>
                    </w:rPr>
                    <w:t xml:space="preserve"> </w:t>
                  </w:r>
                  <w:r>
                    <w:rPr>
                      <w:rFonts w:ascii="仿宋_GB2312" w:hAnsi="仿宋_GB2312" w:cs="仿宋_GB2312" w:eastAsia="仿宋_GB2312"/>
                      <w:sz w:val="20"/>
                    </w:rPr>
                    <w:t>参数</w:t>
                  </w:r>
                  <w:r>
                    <w:br/>
                  </w:r>
                  <w:r>
                    <w:rPr>
                      <w:rFonts w:ascii="仿宋_GB2312" w:hAnsi="仿宋_GB2312" w:cs="仿宋_GB2312" w:eastAsia="仿宋_GB2312"/>
                      <w:sz w:val="20"/>
                    </w:rPr>
                    <w:t>额定输出电压</w:t>
                  </w:r>
                  <w:r>
                    <w:rPr>
                      <w:rFonts w:ascii="仿宋_GB2312" w:hAnsi="仿宋_GB2312" w:cs="仿宋_GB2312" w:eastAsia="仿宋_GB2312"/>
                      <w:sz w:val="20"/>
                    </w:rPr>
                    <w:t>交流</w:t>
                  </w:r>
                  <w:r>
                    <w:rPr>
                      <w:rFonts w:ascii="仿宋_GB2312" w:hAnsi="仿宋_GB2312" w:cs="仿宋_GB2312" w:eastAsia="仿宋_GB2312"/>
                      <w:sz w:val="20"/>
                    </w:rPr>
                    <w:t>220V.50Hz</w:t>
                  </w:r>
                  <w:r>
                    <w:br/>
                  </w:r>
                  <w:r>
                    <w:rPr>
                      <w:rFonts w:ascii="仿宋_GB2312" w:hAnsi="仿宋_GB2312" w:cs="仿宋_GB2312" w:eastAsia="仿宋_GB2312"/>
                      <w:sz w:val="20"/>
                    </w:rPr>
                    <w:t>可控制电源</w:t>
                  </w:r>
                  <w:r>
                    <w:rPr>
                      <w:rFonts w:ascii="仿宋_GB2312" w:hAnsi="仿宋_GB2312" w:cs="仿宋_GB2312" w:eastAsia="仿宋_GB2312"/>
                      <w:sz w:val="20"/>
                    </w:rPr>
                    <w:t>8路外加2路输出辅助通道,10chs</w:t>
                  </w:r>
                  <w:r>
                    <w:br/>
                  </w:r>
                  <w:r>
                    <w:rPr>
                      <w:rFonts w:ascii="仿宋_GB2312" w:hAnsi="仿宋_GB2312" w:cs="仿宋_GB2312" w:eastAsia="仿宋_GB2312"/>
                      <w:sz w:val="20"/>
                    </w:rPr>
                    <w:t>每路动作延时时间</w:t>
                  </w:r>
                  <w:r>
                    <w:rPr>
                      <w:rFonts w:ascii="仿宋_GB2312" w:hAnsi="仿宋_GB2312" w:cs="仿宋_GB2312" w:eastAsia="仿宋_GB2312"/>
                      <w:sz w:val="20"/>
                    </w:rPr>
                    <w:t>0-999秒</w:t>
                  </w:r>
                  <w:r>
                    <w:br/>
                  </w:r>
                  <w:r>
                    <w:rPr>
                      <w:rFonts w:ascii="仿宋_GB2312" w:hAnsi="仿宋_GB2312" w:cs="仿宋_GB2312" w:eastAsia="仿宋_GB2312"/>
                      <w:sz w:val="20"/>
                    </w:rPr>
                    <w:t>供电电源</w:t>
                  </w:r>
                  <w:r>
                    <w:rPr>
                      <w:rFonts w:ascii="仿宋_GB2312" w:hAnsi="仿宋_GB2312" w:cs="仿宋_GB2312" w:eastAsia="仿宋_GB2312"/>
                      <w:sz w:val="20"/>
                    </w:rPr>
                    <w:t>AC220V 50/60Hz 30A</w:t>
                  </w:r>
                  <w:r>
                    <w:br/>
                  </w:r>
                  <w:r>
                    <w:rPr>
                      <w:rFonts w:ascii="仿宋_GB2312" w:hAnsi="仿宋_GB2312" w:cs="仿宋_GB2312" w:eastAsia="仿宋_GB2312"/>
                      <w:sz w:val="20"/>
                    </w:rPr>
                    <w:t>状态显示</w:t>
                  </w:r>
                  <w:r>
                    <w:rPr>
                      <w:rFonts w:ascii="仿宋_GB2312" w:hAnsi="仿宋_GB2312" w:cs="仿宋_GB2312" w:eastAsia="仿宋_GB2312"/>
                      <w:sz w:val="20"/>
                    </w:rPr>
                    <w:t>2寸彩色液晶实时显示当前电压,日期,时间,每路开关状态</w:t>
                  </w:r>
                  <w:r>
                    <w:br/>
                  </w:r>
                  <w:r>
                    <w:rPr>
                      <w:rFonts w:ascii="仿宋_GB2312" w:hAnsi="仿宋_GB2312" w:cs="仿宋_GB2312" w:eastAsia="仿宋_GB2312"/>
                      <w:sz w:val="20"/>
                    </w:rPr>
                    <w:t>单路额定输出电流</w:t>
                  </w:r>
                  <w:r>
                    <w:rPr>
                      <w:rFonts w:ascii="仿宋_GB2312" w:hAnsi="仿宋_GB2312" w:cs="仿宋_GB2312" w:eastAsia="仿宋_GB2312"/>
                      <w:sz w:val="20"/>
                    </w:rPr>
                    <w:t>13A</w:t>
                  </w:r>
                  <w:r>
                    <w:br/>
                  </w:r>
                  <w:r>
                    <w:rPr>
                      <w:rFonts w:ascii="仿宋_GB2312" w:hAnsi="仿宋_GB2312" w:cs="仿宋_GB2312" w:eastAsia="仿宋_GB2312"/>
                      <w:sz w:val="20"/>
                    </w:rPr>
                    <w:t>额定总输出电流</w:t>
                  </w:r>
                  <w:r>
                    <w:rPr>
                      <w:rFonts w:ascii="仿宋_GB2312" w:hAnsi="仿宋_GB2312" w:cs="仿宋_GB2312" w:eastAsia="仿宋_GB2312"/>
                      <w:sz w:val="20"/>
                    </w:rPr>
                    <w:t>30A</w:t>
                  </w:r>
                  <w:r>
                    <w:br/>
                  </w:r>
                  <w:r>
                    <w:rPr>
                      <w:rFonts w:ascii="仿宋_GB2312" w:hAnsi="仿宋_GB2312" w:cs="仿宋_GB2312" w:eastAsia="仿宋_GB2312"/>
                      <w:sz w:val="20"/>
                    </w:rPr>
                    <w:t>定时器功能</w:t>
                  </w:r>
                  <w:r>
                    <w:br/>
                  </w:r>
                  <w:r>
                    <w:rPr>
                      <w:rFonts w:ascii="仿宋_GB2312" w:hAnsi="仿宋_GB2312" w:cs="仿宋_GB2312" w:eastAsia="仿宋_GB2312"/>
                      <w:sz w:val="20"/>
                    </w:rPr>
                    <w:t>重量</w:t>
                  </w:r>
                  <w:r>
                    <w:rPr>
                      <w:rFonts w:ascii="仿宋_GB2312" w:hAnsi="仿宋_GB2312" w:cs="仿宋_GB2312" w:eastAsia="仿宋_GB2312"/>
                      <w:sz w:val="20"/>
                    </w:rPr>
                    <w:t>≥4.0kg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6U机柜</w:t>
                  </w:r>
                </w:p>
              </w:tc>
              <w:tc>
                <w:tcPr>
                  <w:tcW w:type="dxa" w:w="2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12寸两分频全频音箱</w:t>
                  </w:r>
                  <w:r>
                    <w:br/>
                  </w:r>
                  <w:r>
                    <w:rPr>
                      <w:rFonts w:ascii="仿宋_GB2312" w:hAnsi="仿宋_GB2312" w:cs="仿宋_GB2312" w:eastAsia="仿宋_GB2312"/>
                      <w:sz w:val="20"/>
                    </w:rPr>
                    <w:t>技术参数：</w:t>
                  </w:r>
                </w:p>
                <w:p>
                  <w:pPr>
                    <w:pStyle w:val="null3"/>
                    <w:jc w:val="left"/>
                  </w:pPr>
                  <w:r>
                    <w:rPr>
                      <w:rFonts w:ascii="仿宋_GB2312" w:hAnsi="仿宋_GB2312" w:cs="仿宋_GB2312" w:eastAsia="仿宋_GB2312"/>
                      <w:sz w:val="20"/>
                    </w:rPr>
                    <w:t>1.音箱类型：12寸两分频全频音箱；</w:t>
                  </w:r>
                </w:p>
                <w:p>
                  <w:pPr>
                    <w:pStyle w:val="null3"/>
                    <w:jc w:val="left"/>
                  </w:pPr>
                  <w:r>
                    <w:rPr>
                      <w:rFonts w:ascii="仿宋_GB2312" w:hAnsi="仿宋_GB2312" w:cs="仿宋_GB2312" w:eastAsia="仿宋_GB2312"/>
                      <w:sz w:val="20"/>
                    </w:rPr>
                    <w:t>2.额定功率：≥430W；</w:t>
                  </w:r>
                </w:p>
                <w:p>
                  <w:pPr>
                    <w:pStyle w:val="null3"/>
                    <w:jc w:val="left"/>
                  </w:pPr>
                  <w:r>
                    <w:rPr>
                      <w:rFonts w:ascii="仿宋_GB2312" w:hAnsi="仿宋_GB2312" w:cs="仿宋_GB2312" w:eastAsia="仿宋_GB2312"/>
                      <w:sz w:val="20"/>
                    </w:rPr>
                    <w:t>3.峰值功率：≥850W；</w:t>
                  </w:r>
                </w:p>
                <w:p>
                  <w:pPr>
                    <w:pStyle w:val="null3"/>
                    <w:jc w:val="left"/>
                  </w:pPr>
                  <w:r>
                    <w:rPr>
                      <w:rFonts w:ascii="仿宋_GB2312" w:hAnsi="仿宋_GB2312" w:cs="仿宋_GB2312" w:eastAsia="仿宋_GB2312"/>
                      <w:sz w:val="20"/>
                    </w:rPr>
                    <w:t>4.阻抗：≥7欧；</w:t>
                  </w:r>
                </w:p>
                <w:p>
                  <w:pPr>
                    <w:pStyle w:val="null3"/>
                    <w:jc w:val="left"/>
                  </w:pPr>
                  <w:r>
                    <w:rPr>
                      <w:rFonts w:ascii="仿宋_GB2312" w:hAnsi="仿宋_GB2312" w:cs="仿宋_GB2312" w:eastAsia="仿宋_GB2312"/>
                      <w:sz w:val="20"/>
                    </w:rPr>
                    <w:t>5.插头接口:2xNL4插座；</w:t>
                  </w:r>
                </w:p>
                <w:p>
                  <w:pPr>
                    <w:pStyle w:val="null3"/>
                    <w:jc w:val="left"/>
                  </w:pPr>
                  <w:r>
                    <w:rPr>
                      <w:rFonts w:ascii="仿宋_GB2312" w:hAnsi="仿宋_GB2312" w:cs="仿宋_GB2312" w:eastAsia="仿宋_GB2312"/>
                      <w:sz w:val="20"/>
                    </w:rPr>
                    <w:t>6.箱体:黑色质感涂装；</w:t>
                  </w:r>
                </w:p>
                <w:p>
                  <w:pPr>
                    <w:pStyle w:val="null3"/>
                    <w:jc w:val="left"/>
                  </w:pPr>
                  <w:r>
                    <w:rPr>
                      <w:rFonts w:ascii="仿宋_GB2312" w:hAnsi="仿宋_GB2312" w:cs="仿宋_GB2312" w:eastAsia="仿宋_GB2312"/>
                      <w:sz w:val="20"/>
                    </w:rPr>
                    <w:t>7.保护网:黑色穿孔铁网，网罩后附有透声棉；</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专业功放</w:t>
                  </w:r>
                  <w:r>
                    <w:rPr>
                      <w:rFonts w:ascii="仿宋_GB2312" w:hAnsi="仿宋_GB2312" w:cs="仿宋_GB2312" w:eastAsia="仿宋_GB2312"/>
                      <w:sz w:val="20"/>
                    </w:rPr>
                    <w:t>2X600W</w:t>
                  </w:r>
                </w:p>
                <w:p>
                  <w:pPr>
                    <w:pStyle w:val="null3"/>
                    <w:jc w:val="left"/>
                  </w:pPr>
                  <w:r>
                    <w:rPr>
                      <w:rFonts w:ascii="仿宋_GB2312" w:hAnsi="仿宋_GB2312" w:cs="仿宋_GB2312" w:eastAsia="仿宋_GB2312"/>
                      <w:sz w:val="20"/>
                    </w:rPr>
                    <w:t>2U设计</w:t>
                  </w:r>
                </w:p>
                <w:p>
                  <w:pPr>
                    <w:pStyle w:val="null3"/>
                    <w:jc w:val="left"/>
                  </w:pPr>
                  <w:r>
                    <w:rPr>
                      <w:rFonts w:ascii="仿宋_GB2312" w:hAnsi="仿宋_GB2312" w:cs="仿宋_GB2312" w:eastAsia="仿宋_GB2312"/>
                      <w:sz w:val="20"/>
                    </w:rPr>
                    <w:t>最大输出功率</w:t>
                  </w:r>
                  <w:r>
                    <w:rPr>
                      <w:rFonts w:ascii="仿宋_GB2312" w:hAnsi="仿宋_GB2312" w:cs="仿宋_GB2312" w:eastAsia="仿宋_GB2312"/>
                      <w:sz w:val="20"/>
                    </w:rPr>
                    <w:t>：8Ω2X600W、4Ω2X1200W、8Ω桥接2X2100W；</w:t>
                  </w:r>
                </w:p>
                <w:p>
                  <w:pPr>
                    <w:pStyle w:val="null3"/>
                    <w:jc w:val="left"/>
                  </w:pPr>
                  <w:r>
                    <w:rPr>
                      <w:rFonts w:ascii="仿宋_GB2312" w:hAnsi="仿宋_GB2312" w:cs="仿宋_GB2312" w:eastAsia="仿宋_GB2312"/>
                      <w:sz w:val="20"/>
                    </w:rPr>
                    <w:t>信噪比</w:t>
                  </w:r>
                  <w:r>
                    <w:rPr>
                      <w:rFonts w:ascii="仿宋_GB2312" w:hAnsi="仿宋_GB2312" w:cs="仿宋_GB2312" w:eastAsia="仿宋_GB2312"/>
                      <w:sz w:val="20"/>
                    </w:rPr>
                    <w:t>：&gt;100dB A计权；</w:t>
                  </w:r>
                </w:p>
                <w:p>
                  <w:pPr>
                    <w:pStyle w:val="null3"/>
                    <w:jc w:val="left"/>
                  </w:pPr>
                  <w:r>
                    <w:rPr>
                      <w:rFonts w:ascii="仿宋_GB2312" w:hAnsi="仿宋_GB2312" w:cs="仿宋_GB2312" w:eastAsia="仿宋_GB2312"/>
                      <w:sz w:val="20"/>
                    </w:rPr>
                    <w:t>失真度</w:t>
                  </w:r>
                  <w:r>
                    <w:rPr>
                      <w:rFonts w:ascii="仿宋_GB2312" w:hAnsi="仿宋_GB2312" w:cs="仿宋_GB2312" w:eastAsia="仿宋_GB2312"/>
                      <w:sz w:val="20"/>
                    </w:rPr>
                    <w:t>：&lt;0.1% A计权；</w:t>
                  </w:r>
                </w:p>
                <w:p>
                  <w:pPr>
                    <w:pStyle w:val="null3"/>
                    <w:jc w:val="left"/>
                  </w:pPr>
                  <w:r>
                    <w:rPr>
                      <w:rFonts w:ascii="仿宋_GB2312" w:hAnsi="仿宋_GB2312" w:cs="仿宋_GB2312" w:eastAsia="仿宋_GB2312"/>
                      <w:sz w:val="20"/>
                    </w:rPr>
                    <w:t>灵敏度</w:t>
                  </w:r>
                  <w:r>
                    <w:rPr>
                      <w:rFonts w:ascii="仿宋_GB2312" w:hAnsi="仿宋_GB2312" w:cs="仿宋_GB2312" w:eastAsia="仿宋_GB2312"/>
                      <w:sz w:val="20"/>
                    </w:rPr>
                    <w:t>：0.775V；</w:t>
                  </w:r>
                </w:p>
                <w:p>
                  <w:pPr>
                    <w:pStyle w:val="null3"/>
                    <w:jc w:val="left"/>
                  </w:pPr>
                  <w:r>
                    <w:rPr>
                      <w:rFonts w:ascii="仿宋_GB2312" w:hAnsi="仿宋_GB2312" w:cs="仿宋_GB2312" w:eastAsia="仿宋_GB2312"/>
                      <w:sz w:val="20"/>
                    </w:rPr>
                    <w:t>输入阻抗</w:t>
                  </w:r>
                  <w:r>
                    <w:rPr>
                      <w:rFonts w:ascii="仿宋_GB2312" w:hAnsi="仿宋_GB2312" w:cs="仿宋_GB2312" w:eastAsia="仿宋_GB2312"/>
                      <w:sz w:val="20"/>
                    </w:rPr>
                    <w:t>：20KΩ 平衡；</w:t>
                  </w:r>
                </w:p>
                <w:p>
                  <w:pPr>
                    <w:pStyle w:val="null3"/>
                    <w:jc w:val="left"/>
                  </w:pPr>
                  <w:r>
                    <w:rPr>
                      <w:rFonts w:ascii="仿宋_GB2312" w:hAnsi="仿宋_GB2312" w:cs="仿宋_GB2312" w:eastAsia="仿宋_GB2312"/>
                      <w:sz w:val="20"/>
                    </w:rPr>
                    <w:t>阻尼系数</w:t>
                  </w:r>
                  <w:r>
                    <w:rPr>
                      <w:rFonts w:ascii="仿宋_GB2312" w:hAnsi="仿宋_GB2312" w:cs="仿宋_GB2312" w:eastAsia="仿宋_GB2312"/>
                      <w:sz w:val="20"/>
                    </w:rPr>
                    <w:t>：&gt;200/8Ω；</w:t>
                  </w:r>
                </w:p>
                <w:p>
                  <w:pPr>
                    <w:pStyle w:val="null3"/>
                    <w:jc w:val="left"/>
                  </w:pPr>
                  <w:r>
                    <w:rPr>
                      <w:rFonts w:ascii="仿宋_GB2312" w:hAnsi="仿宋_GB2312" w:cs="仿宋_GB2312" w:eastAsia="仿宋_GB2312"/>
                      <w:sz w:val="20"/>
                    </w:rPr>
                    <w:t>频率响应</w:t>
                  </w:r>
                  <w:r>
                    <w:rPr>
                      <w:rFonts w:ascii="仿宋_GB2312" w:hAnsi="仿宋_GB2312" w:cs="仿宋_GB2312" w:eastAsia="仿宋_GB2312"/>
                      <w:sz w:val="20"/>
                    </w:rPr>
                    <w:t>：20Hz-20KHz, +0.5dB；</w:t>
                  </w:r>
                </w:p>
                <w:p>
                  <w:pPr>
                    <w:pStyle w:val="null3"/>
                    <w:jc w:val="left"/>
                  </w:pPr>
                  <w:r>
                    <w:rPr>
                      <w:rFonts w:ascii="仿宋_GB2312" w:hAnsi="仿宋_GB2312" w:cs="仿宋_GB2312" w:eastAsia="仿宋_GB2312"/>
                      <w:sz w:val="20"/>
                    </w:rPr>
                    <w:t>通道分离度</w:t>
                  </w:r>
                  <w:r>
                    <w:rPr>
                      <w:rFonts w:ascii="仿宋_GB2312" w:hAnsi="仿宋_GB2312" w:cs="仿宋_GB2312" w:eastAsia="仿宋_GB2312"/>
                      <w:sz w:val="20"/>
                    </w:rPr>
                    <w:t>：&gt;90dB；</w:t>
                  </w:r>
                </w:p>
                <w:p>
                  <w:pPr>
                    <w:pStyle w:val="null3"/>
                    <w:jc w:val="left"/>
                  </w:pPr>
                  <w:r>
                    <w:rPr>
                      <w:rFonts w:ascii="仿宋_GB2312" w:hAnsi="仿宋_GB2312" w:cs="仿宋_GB2312" w:eastAsia="仿宋_GB2312"/>
                      <w:sz w:val="20"/>
                    </w:rPr>
                    <w:t>冷却方式</w:t>
                  </w:r>
                  <w:r>
                    <w:rPr>
                      <w:rFonts w:ascii="仿宋_GB2312" w:hAnsi="仿宋_GB2312" w:cs="仿宋_GB2312" w:eastAsia="仿宋_GB2312"/>
                      <w:sz w:val="20"/>
                    </w:rPr>
                    <w:t>：无级变速风扇散热；</w:t>
                  </w:r>
                </w:p>
                <w:p>
                  <w:pPr>
                    <w:pStyle w:val="null3"/>
                    <w:jc w:val="left"/>
                  </w:pPr>
                  <w:r>
                    <w:rPr>
                      <w:rFonts w:ascii="仿宋_GB2312" w:hAnsi="仿宋_GB2312" w:cs="仿宋_GB2312" w:eastAsia="仿宋_GB2312"/>
                      <w:sz w:val="20"/>
                    </w:rPr>
                    <w:t>功放保护</w:t>
                  </w:r>
                  <w:r>
                    <w:rPr>
                      <w:rFonts w:ascii="仿宋_GB2312" w:hAnsi="仿宋_GB2312" w:cs="仿宋_GB2312" w:eastAsia="仿宋_GB2312"/>
                      <w:sz w:val="20"/>
                    </w:rPr>
                    <w:t>：具有短路、过流、欠压、过压和过温保护；</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手持无线话筒</w:t>
                  </w:r>
                  <w:r>
                    <w:br/>
                  </w:r>
                  <w:r>
                    <w:rPr>
                      <w:rFonts w:ascii="仿宋_GB2312" w:hAnsi="仿宋_GB2312" w:cs="仿宋_GB2312" w:eastAsia="仿宋_GB2312"/>
                      <w:sz w:val="20"/>
                    </w:rPr>
                    <w:t>技术参数：</w:t>
                  </w:r>
                  <w:r>
                    <w:br/>
                  </w:r>
                  <w:r>
                    <w:rPr>
                      <w:rFonts w:ascii="仿宋_GB2312" w:hAnsi="仿宋_GB2312" w:cs="仿宋_GB2312" w:eastAsia="仿宋_GB2312"/>
                      <w:sz w:val="20"/>
                    </w:rPr>
                    <w:t>频率范围：</w:t>
                  </w:r>
                  <w:r>
                    <w:rPr>
                      <w:rFonts w:ascii="仿宋_GB2312" w:hAnsi="仿宋_GB2312" w:cs="仿宋_GB2312" w:eastAsia="仿宋_GB2312"/>
                      <w:sz w:val="20"/>
                    </w:rPr>
                    <w:t>640-690MHz</w:t>
                  </w:r>
                  <w:r>
                    <w:br/>
                  </w:r>
                  <w:r>
                    <w:rPr>
                      <w:rFonts w:ascii="仿宋_GB2312" w:hAnsi="仿宋_GB2312" w:cs="仿宋_GB2312" w:eastAsia="仿宋_GB2312"/>
                      <w:sz w:val="20"/>
                    </w:rPr>
                    <w:t>可调信道数：</w:t>
                  </w:r>
                  <w:r>
                    <w:rPr>
                      <w:rFonts w:ascii="仿宋_GB2312" w:hAnsi="仿宋_GB2312" w:cs="仿宋_GB2312" w:eastAsia="仿宋_GB2312"/>
                      <w:sz w:val="20"/>
                    </w:rPr>
                    <w:t>100×2</w:t>
                  </w:r>
                  <w:r>
                    <w:br/>
                  </w:r>
                  <w:r>
                    <w:rPr>
                      <w:rFonts w:ascii="仿宋_GB2312" w:hAnsi="仿宋_GB2312" w:cs="仿宋_GB2312" w:eastAsia="仿宋_GB2312"/>
                      <w:sz w:val="20"/>
                    </w:rPr>
                    <w:t>频率稳定度：</w:t>
                  </w:r>
                  <w:r>
                    <w:rPr>
                      <w:rFonts w:ascii="仿宋_GB2312" w:hAnsi="仿宋_GB2312" w:cs="仿宋_GB2312" w:eastAsia="仿宋_GB2312"/>
                      <w:sz w:val="20"/>
                    </w:rPr>
                    <w:t>±10ppm</w:t>
                  </w:r>
                  <w:r>
                    <w:br/>
                  </w:r>
                  <w:r>
                    <w:rPr>
                      <w:rFonts w:ascii="仿宋_GB2312" w:hAnsi="仿宋_GB2312" w:cs="仿宋_GB2312" w:eastAsia="仿宋_GB2312"/>
                      <w:sz w:val="20"/>
                    </w:rPr>
                    <w:t>音频频响：</w:t>
                  </w:r>
                  <w:r>
                    <w:rPr>
                      <w:rFonts w:ascii="仿宋_GB2312" w:hAnsi="仿宋_GB2312" w:cs="仿宋_GB2312" w:eastAsia="仿宋_GB2312"/>
                      <w:sz w:val="20"/>
                    </w:rPr>
                    <w:t>80-13000Hz</w:t>
                  </w:r>
                  <w:r>
                    <w:br/>
                  </w:r>
                  <w:r>
                    <w:rPr>
                      <w:rFonts w:ascii="仿宋_GB2312" w:hAnsi="仿宋_GB2312" w:cs="仿宋_GB2312" w:eastAsia="仿宋_GB2312"/>
                      <w:sz w:val="20"/>
                    </w:rPr>
                    <w:t>谐波失真：</w:t>
                  </w:r>
                  <w:r>
                    <w:rPr>
                      <w:rFonts w:ascii="仿宋_GB2312" w:hAnsi="仿宋_GB2312" w:cs="仿宋_GB2312" w:eastAsia="仿宋_GB2312"/>
                      <w:sz w:val="20"/>
                    </w:rPr>
                    <w:t>≤0.5%</w:t>
                  </w:r>
                  <w:r>
                    <w:br/>
                  </w:r>
                  <w:r>
                    <w:rPr>
                      <w:rFonts w:ascii="仿宋_GB2312" w:hAnsi="仿宋_GB2312" w:cs="仿宋_GB2312" w:eastAsia="仿宋_GB2312"/>
                      <w:sz w:val="20"/>
                    </w:rPr>
                    <w:t>信噪比：</w:t>
                  </w:r>
                  <w:r>
                    <w:rPr>
                      <w:rFonts w:ascii="仿宋_GB2312" w:hAnsi="仿宋_GB2312" w:cs="仿宋_GB2312" w:eastAsia="仿宋_GB2312"/>
                      <w:sz w:val="20"/>
                    </w:rPr>
                    <w:t>≥110dB</w:t>
                  </w:r>
                  <w:r>
                    <w:br/>
                  </w:r>
                  <w:r>
                    <w:rPr>
                      <w:rFonts w:ascii="仿宋_GB2312" w:hAnsi="仿宋_GB2312" w:cs="仿宋_GB2312" w:eastAsia="仿宋_GB2312"/>
                      <w:sz w:val="20"/>
                    </w:rPr>
                    <w:t>音频输出：平衡输出和混合输出</w:t>
                  </w:r>
                  <w:r>
                    <w:br/>
                  </w:r>
                  <w:r>
                    <w:rPr>
                      <w:rFonts w:ascii="仿宋_GB2312" w:hAnsi="仿宋_GB2312" w:cs="仿宋_GB2312" w:eastAsia="仿宋_GB2312"/>
                      <w:sz w:val="20"/>
                    </w:rPr>
                    <w:t>发射功率：</w:t>
                  </w:r>
                  <w:r>
                    <w:rPr>
                      <w:rFonts w:ascii="仿宋_GB2312" w:hAnsi="仿宋_GB2312" w:cs="仿宋_GB2312" w:eastAsia="仿宋_GB2312"/>
                      <w:sz w:val="20"/>
                    </w:rPr>
                    <w:t xml:space="preserve">3-30mW </w:t>
                  </w:r>
                  <w:r>
                    <w:br/>
                  </w:r>
                  <w:r>
                    <w:rPr>
                      <w:rFonts w:ascii="仿宋_GB2312" w:hAnsi="仿宋_GB2312" w:cs="仿宋_GB2312" w:eastAsia="仿宋_GB2312"/>
                      <w:sz w:val="20"/>
                    </w:rPr>
                    <w:t>调制方式：调频（</w:t>
                  </w:r>
                  <w:r>
                    <w:rPr>
                      <w:rFonts w:ascii="仿宋_GB2312" w:hAnsi="仿宋_GB2312" w:cs="仿宋_GB2312" w:eastAsia="仿宋_GB2312"/>
                      <w:sz w:val="20"/>
                    </w:rPr>
                    <w:t xml:space="preserve">FM） </w:t>
                  </w:r>
                  <w:r>
                    <w:br/>
                  </w:r>
                  <w:r>
                    <w:rPr>
                      <w:rFonts w:ascii="仿宋_GB2312" w:hAnsi="仿宋_GB2312" w:cs="仿宋_GB2312" w:eastAsia="仿宋_GB2312"/>
                      <w:sz w:val="20"/>
                    </w:rPr>
                    <w:t>电池规格：</w:t>
                  </w:r>
                  <w:r>
                    <w:rPr>
                      <w:rFonts w:ascii="仿宋_GB2312" w:hAnsi="仿宋_GB2312" w:cs="仿宋_GB2312" w:eastAsia="仿宋_GB2312"/>
                      <w:sz w:val="20"/>
                    </w:rPr>
                    <w:t>5号电池2节</w:t>
                  </w:r>
                  <w:r>
                    <w:br/>
                  </w:r>
                  <w:r>
                    <w:rPr>
                      <w:rFonts w:ascii="仿宋_GB2312" w:hAnsi="仿宋_GB2312" w:cs="仿宋_GB2312" w:eastAsia="仿宋_GB2312"/>
                      <w:sz w:val="20"/>
                    </w:rPr>
                    <w:t>电源规格：</w:t>
                  </w:r>
                  <w:r>
                    <w:rPr>
                      <w:rFonts w:ascii="仿宋_GB2312" w:hAnsi="仿宋_GB2312" w:cs="仿宋_GB2312" w:eastAsia="仿宋_GB2312"/>
                      <w:sz w:val="20"/>
                    </w:rPr>
                    <w:t>100-240V 50-60Hz 12VDC（开关电源适配器）或者220VAC/50-60HZ 12VDC （线性电源）</w:t>
                  </w:r>
                  <w:r>
                    <w:br/>
                  </w:r>
                  <w:r>
                    <w:rPr>
                      <w:rFonts w:ascii="仿宋_GB2312" w:hAnsi="仿宋_GB2312" w:cs="仿宋_GB2312" w:eastAsia="仿宋_GB2312"/>
                      <w:sz w:val="20"/>
                    </w:rPr>
                    <w:t>电源消耗：</w:t>
                  </w:r>
                  <w:r>
                    <w:rPr>
                      <w:rFonts w:ascii="仿宋_GB2312" w:hAnsi="仿宋_GB2312" w:cs="仿宋_GB2312" w:eastAsia="仿宋_GB2312"/>
                      <w:sz w:val="20"/>
                    </w:rPr>
                    <w:t>≤10W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效果器</w:t>
                  </w:r>
                  <w:r>
                    <w:br/>
                  </w:r>
                  <w:r>
                    <w:rPr>
                      <w:rFonts w:ascii="仿宋_GB2312" w:hAnsi="仿宋_GB2312" w:cs="仿宋_GB2312" w:eastAsia="仿宋_GB2312"/>
                      <w:sz w:val="20"/>
                    </w:rPr>
                    <w:t>技术参数：</w:t>
                  </w:r>
                  <w:r>
                    <w:br/>
                  </w:r>
                  <w:r>
                    <w:rPr>
                      <w:rFonts w:ascii="仿宋_GB2312" w:hAnsi="仿宋_GB2312" w:cs="仿宋_GB2312" w:eastAsia="仿宋_GB2312"/>
                      <w:sz w:val="20"/>
                    </w:rPr>
                    <w:t>1.音乐输入：2路INPUT IN：775mVrms平衡 (2选1)；</w:t>
                  </w:r>
                  <w:r>
                    <w:br/>
                  </w:r>
                  <w:r>
                    <w:rPr>
                      <w:rFonts w:ascii="仿宋_GB2312" w:hAnsi="仿宋_GB2312" w:cs="仿宋_GB2312" w:eastAsia="仿宋_GB2312"/>
                      <w:sz w:val="20"/>
                    </w:rPr>
                    <w:t>2.最大电平:14dBu；</w:t>
                  </w:r>
                  <w:r>
                    <w:br/>
                  </w:r>
                  <w:r>
                    <w:rPr>
                      <w:rFonts w:ascii="仿宋_GB2312" w:hAnsi="仿宋_GB2312" w:cs="仿宋_GB2312" w:eastAsia="仿宋_GB2312"/>
                      <w:sz w:val="20"/>
                    </w:rPr>
                    <w:t>3.输入阻抗: 49kΩ；</w:t>
                  </w:r>
                  <w:r>
                    <w:br/>
                  </w:r>
                  <w:r>
                    <w:rPr>
                      <w:rFonts w:ascii="仿宋_GB2312" w:hAnsi="仿宋_GB2312" w:cs="仿宋_GB2312" w:eastAsia="仿宋_GB2312"/>
                      <w:sz w:val="20"/>
                    </w:rPr>
                    <w:t>4.麦克风输入：3路INPUTMIC：6.35单声道非平衡；</w:t>
                  </w:r>
                  <w:r>
                    <w:br/>
                  </w:r>
                  <w:r>
                    <w:rPr>
                      <w:rFonts w:ascii="仿宋_GB2312" w:hAnsi="仿宋_GB2312" w:cs="仿宋_GB2312" w:eastAsia="仿宋_GB2312"/>
                      <w:sz w:val="20"/>
                    </w:rPr>
                    <w:t>5.最大电平:7.5dBu；</w:t>
                  </w:r>
                  <w:r>
                    <w:br/>
                  </w:r>
                  <w:r>
                    <w:rPr>
                      <w:rFonts w:ascii="仿宋_GB2312" w:hAnsi="仿宋_GB2312" w:cs="仿宋_GB2312" w:eastAsia="仿宋_GB2312"/>
                      <w:sz w:val="20"/>
                    </w:rPr>
                    <w:t>6.最大增益:Analog22dB/Digital 11dB；</w:t>
                  </w:r>
                  <w:r>
                    <w:br/>
                  </w:r>
                  <w:r>
                    <w:rPr>
                      <w:rFonts w:ascii="仿宋_GB2312" w:hAnsi="仿宋_GB2312" w:cs="仿宋_GB2312" w:eastAsia="仿宋_GB2312"/>
                      <w:sz w:val="20"/>
                    </w:rPr>
                    <w:t>7.输入阻抗：53kΩ(非平衡)；</w:t>
                  </w:r>
                  <w:r>
                    <w:br/>
                  </w:r>
                  <w:r>
                    <w:rPr>
                      <w:rFonts w:ascii="仿宋_GB2312" w:hAnsi="仿宋_GB2312" w:cs="仿宋_GB2312" w:eastAsia="仿宋_GB2312"/>
                      <w:sz w:val="20"/>
                    </w:rPr>
                    <w:t>8.最大电平：14dBu；</w:t>
                  </w:r>
                  <w:r>
                    <w:br/>
                  </w:r>
                  <w:r>
                    <w:rPr>
                      <w:rFonts w:ascii="仿宋_GB2312" w:hAnsi="仿宋_GB2312" w:cs="仿宋_GB2312" w:eastAsia="仿宋_GB2312"/>
                      <w:sz w:val="20"/>
                    </w:rPr>
                    <w:t>9.源阻抗：50Ω；</w:t>
                  </w:r>
                  <w:r>
                    <w:br/>
                  </w:r>
                  <w:r>
                    <w:rPr>
                      <w:rFonts w:ascii="仿宋_GB2312" w:hAnsi="仿宋_GB2312" w:cs="仿宋_GB2312" w:eastAsia="仿宋_GB2312"/>
                      <w:sz w:val="20"/>
                    </w:rPr>
                    <w:t>10.频率响应：20-20kHz；</w:t>
                  </w:r>
                  <w:r>
                    <w:br/>
                  </w:r>
                  <w:r>
                    <w:rPr>
                      <w:rFonts w:ascii="仿宋_GB2312" w:hAnsi="仿宋_GB2312" w:cs="仿宋_GB2312" w:eastAsia="仿宋_GB2312"/>
                      <w:sz w:val="20"/>
                    </w:rPr>
                    <w:t>11.动态范围/信噪比：107dB（A加权）；</w:t>
                  </w:r>
                  <w:r>
                    <w:br/>
                  </w:r>
                  <w:r>
                    <w:rPr>
                      <w:rFonts w:ascii="仿宋_GB2312" w:hAnsi="仿宋_GB2312" w:cs="仿宋_GB2312" w:eastAsia="仿宋_GB2312"/>
                      <w:sz w:val="20"/>
                    </w:rPr>
                    <w:t>12.总谐波失真+噪声(THD+N)：0.0048%(音乐输入，0dBu@1kHz),0.0063%(麦克风输入，-22dBu@1kHz)；</w:t>
                  </w:r>
                  <w:r>
                    <w:br/>
                  </w:r>
                  <w:r>
                    <w:rPr>
                      <w:rFonts w:ascii="仿宋_GB2312" w:hAnsi="仿宋_GB2312" w:cs="仿宋_GB2312" w:eastAsia="仿宋_GB2312"/>
                      <w:sz w:val="20"/>
                    </w:rPr>
                    <w:t>13.延迟：0.38ms(模拟输入-输出@48kHz)；</w:t>
                  </w:r>
                  <w:r>
                    <w:br/>
                  </w:r>
                  <w:r>
                    <w:rPr>
                      <w:rFonts w:ascii="仿宋_GB2312" w:hAnsi="仿宋_GB2312" w:cs="仿宋_GB2312" w:eastAsia="仿宋_GB2312"/>
                      <w:sz w:val="20"/>
                    </w:rPr>
                    <w:t>14.电源:220VAC10%，30W；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电源时序器</w:t>
                  </w:r>
                  <w:r>
                    <w:br/>
                  </w:r>
                  <w:r>
                    <w:rPr>
                      <w:rFonts w:ascii="仿宋_GB2312" w:hAnsi="仿宋_GB2312" w:cs="仿宋_GB2312" w:eastAsia="仿宋_GB2312"/>
                      <w:sz w:val="20"/>
                    </w:rPr>
                    <w:t xml:space="preserve"> </w:t>
                  </w:r>
                  <w:r>
                    <w:rPr>
                      <w:rFonts w:ascii="仿宋_GB2312" w:hAnsi="仿宋_GB2312" w:cs="仿宋_GB2312" w:eastAsia="仿宋_GB2312"/>
                      <w:sz w:val="20"/>
                    </w:rPr>
                    <w:t>参数</w:t>
                  </w:r>
                  <w:r>
                    <w:br/>
                  </w:r>
                  <w:r>
                    <w:rPr>
                      <w:rFonts w:ascii="仿宋_GB2312" w:hAnsi="仿宋_GB2312" w:cs="仿宋_GB2312" w:eastAsia="仿宋_GB2312"/>
                      <w:sz w:val="20"/>
                    </w:rPr>
                    <w:t>额定输出电压</w:t>
                  </w:r>
                  <w:r>
                    <w:rPr>
                      <w:rFonts w:ascii="仿宋_GB2312" w:hAnsi="仿宋_GB2312" w:cs="仿宋_GB2312" w:eastAsia="仿宋_GB2312"/>
                      <w:sz w:val="20"/>
                    </w:rPr>
                    <w:t>交流</w:t>
                  </w:r>
                  <w:r>
                    <w:rPr>
                      <w:rFonts w:ascii="仿宋_GB2312" w:hAnsi="仿宋_GB2312" w:cs="仿宋_GB2312" w:eastAsia="仿宋_GB2312"/>
                      <w:sz w:val="20"/>
                    </w:rPr>
                    <w:t>220V.50Hz</w:t>
                  </w:r>
                  <w:r>
                    <w:br/>
                  </w:r>
                  <w:r>
                    <w:rPr>
                      <w:rFonts w:ascii="仿宋_GB2312" w:hAnsi="仿宋_GB2312" w:cs="仿宋_GB2312" w:eastAsia="仿宋_GB2312"/>
                      <w:sz w:val="20"/>
                    </w:rPr>
                    <w:t>可控制电源</w:t>
                  </w:r>
                  <w:r>
                    <w:rPr>
                      <w:rFonts w:ascii="仿宋_GB2312" w:hAnsi="仿宋_GB2312" w:cs="仿宋_GB2312" w:eastAsia="仿宋_GB2312"/>
                      <w:sz w:val="20"/>
                    </w:rPr>
                    <w:t>8路外加2路输出辅助通道,10chs</w:t>
                  </w:r>
                  <w:r>
                    <w:br/>
                  </w:r>
                  <w:r>
                    <w:rPr>
                      <w:rFonts w:ascii="仿宋_GB2312" w:hAnsi="仿宋_GB2312" w:cs="仿宋_GB2312" w:eastAsia="仿宋_GB2312"/>
                      <w:sz w:val="20"/>
                    </w:rPr>
                    <w:t>每路动作延时时间</w:t>
                  </w:r>
                  <w:r>
                    <w:rPr>
                      <w:rFonts w:ascii="仿宋_GB2312" w:hAnsi="仿宋_GB2312" w:cs="仿宋_GB2312" w:eastAsia="仿宋_GB2312"/>
                      <w:sz w:val="20"/>
                    </w:rPr>
                    <w:t>0-999秒</w:t>
                  </w:r>
                  <w:r>
                    <w:br/>
                  </w:r>
                  <w:r>
                    <w:rPr>
                      <w:rFonts w:ascii="仿宋_GB2312" w:hAnsi="仿宋_GB2312" w:cs="仿宋_GB2312" w:eastAsia="仿宋_GB2312"/>
                      <w:sz w:val="20"/>
                    </w:rPr>
                    <w:t>供电电源</w:t>
                  </w:r>
                  <w:r>
                    <w:rPr>
                      <w:rFonts w:ascii="仿宋_GB2312" w:hAnsi="仿宋_GB2312" w:cs="仿宋_GB2312" w:eastAsia="仿宋_GB2312"/>
                      <w:sz w:val="20"/>
                    </w:rPr>
                    <w:t>AC220V 50/60Hz 30A</w:t>
                  </w:r>
                  <w:r>
                    <w:br/>
                  </w:r>
                  <w:r>
                    <w:rPr>
                      <w:rFonts w:ascii="仿宋_GB2312" w:hAnsi="仿宋_GB2312" w:cs="仿宋_GB2312" w:eastAsia="仿宋_GB2312"/>
                      <w:sz w:val="20"/>
                    </w:rPr>
                    <w:t>状态显示</w:t>
                  </w:r>
                  <w:r>
                    <w:rPr>
                      <w:rFonts w:ascii="仿宋_GB2312" w:hAnsi="仿宋_GB2312" w:cs="仿宋_GB2312" w:eastAsia="仿宋_GB2312"/>
                      <w:sz w:val="20"/>
                    </w:rPr>
                    <w:t>2寸彩色液晶实时显示当前电压,日期,时间,每路开关状态</w:t>
                  </w:r>
                  <w:r>
                    <w:br/>
                  </w:r>
                  <w:r>
                    <w:rPr>
                      <w:rFonts w:ascii="仿宋_GB2312" w:hAnsi="仿宋_GB2312" w:cs="仿宋_GB2312" w:eastAsia="仿宋_GB2312"/>
                      <w:sz w:val="20"/>
                    </w:rPr>
                    <w:t>单路额定输出电流</w:t>
                  </w:r>
                  <w:r>
                    <w:rPr>
                      <w:rFonts w:ascii="仿宋_GB2312" w:hAnsi="仿宋_GB2312" w:cs="仿宋_GB2312" w:eastAsia="仿宋_GB2312"/>
                      <w:sz w:val="20"/>
                    </w:rPr>
                    <w:t>13A</w:t>
                  </w:r>
                  <w:r>
                    <w:br/>
                  </w:r>
                  <w:r>
                    <w:rPr>
                      <w:rFonts w:ascii="仿宋_GB2312" w:hAnsi="仿宋_GB2312" w:cs="仿宋_GB2312" w:eastAsia="仿宋_GB2312"/>
                      <w:sz w:val="20"/>
                    </w:rPr>
                    <w:t>额定总输出电流</w:t>
                  </w:r>
                  <w:r>
                    <w:rPr>
                      <w:rFonts w:ascii="仿宋_GB2312" w:hAnsi="仿宋_GB2312" w:cs="仿宋_GB2312" w:eastAsia="仿宋_GB2312"/>
                      <w:sz w:val="20"/>
                    </w:rPr>
                    <w:t>30A</w:t>
                  </w:r>
                  <w:r>
                    <w:br/>
                  </w:r>
                  <w:r>
                    <w:rPr>
                      <w:rFonts w:ascii="仿宋_GB2312" w:hAnsi="仿宋_GB2312" w:cs="仿宋_GB2312" w:eastAsia="仿宋_GB2312"/>
                      <w:sz w:val="20"/>
                    </w:rPr>
                    <w:t>定时器功能</w:t>
                  </w:r>
                  <w:r>
                    <w:br/>
                  </w:r>
                  <w:r>
                    <w:rPr>
                      <w:rFonts w:ascii="仿宋_GB2312" w:hAnsi="仿宋_GB2312" w:cs="仿宋_GB2312" w:eastAsia="仿宋_GB2312"/>
                      <w:sz w:val="20"/>
                    </w:rPr>
                    <w:t>重量</w:t>
                  </w:r>
                  <w:r>
                    <w:rPr>
                      <w:rFonts w:ascii="仿宋_GB2312" w:hAnsi="仿宋_GB2312" w:cs="仿宋_GB2312" w:eastAsia="仿宋_GB2312"/>
                      <w:sz w:val="20"/>
                    </w:rPr>
                    <w:t>≥4.0kg</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6U机柜</w:t>
                  </w:r>
                </w:p>
              </w:tc>
              <w:tc>
                <w:tcPr>
                  <w:tcW w:type="dxa" w:w="2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指挥（合唱）手势挂图</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尺寸：按照教室实际大小配置</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西洋乐器与民族乐器挂图</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尺寸：按照教室实际大小配置</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柜机空调</w:t>
                  </w:r>
                  <w:r>
                    <w:rPr>
                      <w:rFonts w:ascii="仿宋_GB2312" w:hAnsi="仿宋_GB2312" w:cs="仿宋_GB2312" w:eastAsia="仿宋_GB2312"/>
                      <w:sz w:val="20"/>
                    </w:rPr>
                    <w:t>3匹</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控制方式</w:t>
                  </w:r>
                  <w:r>
                    <w:rPr>
                      <w:rFonts w:ascii="仿宋_GB2312" w:hAnsi="仿宋_GB2312" w:cs="仿宋_GB2312" w:eastAsia="仿宋_GB2312"/>
                      <w:sz w:val="20"/>
                    </w:rPr>
                    <w:t>：遥控式</w:t>
                  </w:r>
                </w:p>
                <w:p>
                  <w:pPr>
                    <w:pStyle w:val="null3"/>
                    <w:jc w:val="left"/>
                  </w:pPr>
                  <w:r>
                    <w:rPr>
                      <w:rFonts w:ascii="仿宋_GB2312" w:hAnsi="仿宋_GB2312" w:cs="仿宋_GB2312" w:eastAsia="仿宋_GB2312"/>
                      <w:sz w:val="20"/>
                    </w:rPr>
                    <w:t>能力数值</w:t>
                  </w:r>
                  <w:r>
                    <w:rPr>
                      <w:rFonts w:ascii="仿宋_GB2312" w:hAnsi="仿宋_GB2312" w:cs="仿宋_GB2312" w:eastAsia="仿宋_GB2312"/>
                      <w:sz w:val="20"/>
                    </w:rPr>
                    <w:t>：≥7200</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电源电压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电源频率</w:t>
                  </w:r>
                  <w:r>
                    <w:rPr>
                      <w:rFonts w:ascii="仿宋_GB2312" w:hAnsi="仿宋_GB2312" w:cs="仿宋_GB2312" w:eastAsia="仿宋_GB2312"/>
                      <w:sz w:val="20"/>
                    </w:rPr>
                    <w:t>：50Hz</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：≥2000 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：≥2900 W</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：≥1300 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5米*3.5米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混纺材质，质量至少达到</w:t>
                  </w:r>
                  <w:r>
                    <w:rPr>
                      <w:rFonts w:ascii="仿宋_GB2312" w:hAnsi="仿宋_GB2312" w:cs="仿宋_GB2312" w:eastAsia="仿宋_GB2312"/>
                      <w:sz w:val="20"/>
                    </w:rPr>
                    <w:t>GB 18401-2010 标准C类要求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耐用性至少达到</w:t>
                  </w:r>
                  <w:r>
                    <w:rPr>
                      <w:rFonts w:ascii="仿宋_GB2312" w:hAnsi="仿宋_GB2312" w:cs="仿宋_GB2312" w:eastAsia="仿宋_GB2312"/>
                      <w:sz w:val="20"/>
                    </w:rPr>
                    <w:t>GB/T 19817-2005标准合格品要求</w:t>
                  </w:r>
                </w:p>
                <w:p>
                  <w:pPr>
                    <w:pStyle w:val="null3"/>
                    <w:jc w:val="left"/>
                  </w:pPr>
                  <w:r>
                    <w:rPr>
                      <w:rFonts w:ascii="仿宋_GB2312" w:hAnsi="仿宋_GB2312" w:cs="仿宋_GB2312" w:eastAsia="仿宋_GB2312"/>
                      <w:sz w:val="20"/>
                    </w:rPr>
                    <w:t>4、防紫外线至少达到GB/T 18830-2009 UPF值≥40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音乐凳</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40*35*30cm1.结构安全</w:t>
                  </w:r>
                  <w:r>
                    <w:br/>
                  </w:r>
                  <w:r>
                    <w:rPr>
                      <w:rFonts w:ascii="仿宋_GB2312" w:hAnsi="仿宋_GB2312" w:cs="仿宋_GB2312" w:eastAsia="仿宋_GB2312"/>
                      <w:sz w:val="20"/>
                    </w:rPr>
                    <w:t>防滑脚垫：橡胶底</w:t>
                  </w:r>
                  <w:r>
                    <w:rPr>
                      <w:rFonts w:ascii="仿宋_GB2312" w:hAnsi="仿宋_GB2312" w:cs="仿宋_GB2312" w:eastAsia="仿宋_GB2312"/>
                      <w:sz w:val="20"/>
                    </w:rPr>
                    <w:t>,直径≥5cm。</w:t>
                  </w:r>
                  <w:r>
                    <w:br/>
                  </w:r>
                  <w:r>
                    <w:rPr>
                      <w:rFonts w:ascii="仿宋_GB2312" w:hAnsi="仿宋_GB2312" w:cs="仿宋_GB2312" w:eastAsia="仿宋_GB2312"/>
                      <w:sz w:val="20"/>
                    </w:rPr>
                    <w:t>无尖锐棱角：所有边缘倒圆角。</w:t>
                  </w:r>
                </w:p>
                <w:p>
                  <w:pPr>
                    <w:pStyle w:val="null3"/>
                    <w:jc w:val="left"/>
                  </w:pPr>
                  <w:r>
                    <w:rPr>
                      <w:rFonts w:ascii="仿宋_GB2312" w:hAnsi="仿宋_GB2312" w:cs="仿宋_GB2312" w:eastAsia="仿宋_GB2312"/>
                      <w:sz w:val="20"/>
                    </w:rPr>
                    <w:t>稳定性：底座支撑跨度</w:t>
                  </w:r>
                  <w:r>
                    <w:rPr>
                      <w:rFonts w:ascii="仿宋_GB2312" w:hAnsi="仿宋_GB2312" w:cs="仿宋_GB2312" w:eastAsia="仿宋_GB2312"/>
                      <w:sz w:val="20"/>
                    </w:rPr>
                    <w:t>≥座面宽度的80%。</w:t>
                  </w:r>
                </w:p>
                <w:p>
                  <w:pPr>
                    <w:pStyle w:val="null3"/>
                    <w:jc w:val="left"/>
                  </w:pPr>
                  <w:r>
                    <w:rPr>
                      <w:rFonts w:ascii="仿宋_GB2312" w:hAnsi="仿宋_GB2312" w:cs="仿宋_GB2312" w:eastAsia="仿宋_GB2312"/>
                      <w:sz w:val="20"/>
                    </w:rPr>
                    <w:t>教学适配性</w:t>
                  </w:r>
                  <w:r>
                    <w:rPr>
                      <w:rFonts w:ascii="仿宋_GB2312" w:hAnsi="仿宋_GB2312" w:cs="仿宋_GB2312" w:eastAsia="仿宋_GB2312"/>
                      <w:sz w:val="20"/>
                    </w:rPr>
                    <w:t>·叠放功能：支持多层叠放。</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r>
                    <w:rPr>
                      <w:rFonts w:ascii="仿宋_GB2312" w:hAnsi="仿宋_GB2312" w:cs="仿宋_GB2312" w:eastAsia="仿宋_GB2312"/>
                      <w:sz w:val="20"/>
                      <w:b/>
                    </w:rPr>
                    <w:t>美术教室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p>
                <w:p>
                  <w:pPr>
                    <w:pStyle w:val="null3"/>
                    <w:jc w:val="left"/>
                  </w:pP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柜机</w:t>
                  </w:r>
                  <w:r>
                    <w:rPr>
                      <w:rFonts w:ascii="仿宋_GB2312" w:hAnsi="仿宋_GB2312" w:cs="仿宋_GB2312" w:eastAsia="仿宋_GB2312"/>
                      <w:sz w:val="20"/>
                    </w:rPr>
                    <w:t>3匹空调</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控制方式</w:t>
                  </w:r>
                  <w:r>
                    <w:rPr>
                      <w:rFonts w:ascii="仿宋_GB2312" w:hAnsi="仿宋_GB2312" w:cs="仿宋_GB2312" w:eastAsia="仿宋_GB2312"/>
                      <w:sz w:val="20"/>
                    </w:rPr>
                    <w:t>：遥控式</w:t>
                  </w:r>
                </w:p>
                <w:p>
                  <w:pPr>
                    <w:pStyle w:val="null3"/>
                    <w:jc w:val="left"/>
                  </w:pPr>
                  <w:r>
                    <w:rPr>
                      <w:rFonts w:ascii="仿宋_GB2312" w:hAnsi="仿宋_GB2312" w:cs="仿宋_GB2312" w:eastAsia="仿宋_GB2312"/>
                      <w:sz w:val="20"/>
                    </w:rPr>
                    <w:t>能力数值</w:t>
                  </w:r>
                  <w:r>
                    <w:rPr>
                      <w:rFonts w:ascii="仿宋_GB2312" w:hAnsi="仿宋_GB2312" w:cs="仿宋_GB2312" w:eastAsia="仿宋_GB2312"/>
                      <w:sz w:val="20"/>
                    </w:rPr>
                    <w:t>：≥7200</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电源电压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电源频率</w:t>
                  </w:r>
                  <w:r>
                    <w:rPr>
                      <w:rFonts w:ascii="仿宋_GB2312" w:hAnsi="仿宋_GB2312" w:cs="仿宋_GB2312" w:eastAsia="仿宋_GB2312"/>
                      <w:sz w:val="20"/>
                    </w:rPr>
                    <w:t>：50Hz</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：≥2000 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：≥2900 W</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：≥1300 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水粉画颜料</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32色水彩画颜料(米娅果冻颜料）</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水粉画颜料</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42色水彩画颜料(米娅果冻颜料）</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素描纸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4K，厚度不低于150g素描纸,每袋20张。</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袋</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4K，厚度不低于150g水粉纸，每袋20张。</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水彩纸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4K，厚度不低于150g水彩纸，每袋10张。</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马克笔</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36色马克笔，双头设计满足不同绘画需求，三角笔杆握感舒适、遇水不易混染，快涂快干，色彩鲜艳，手提式便携收纳盒包装。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5米*3.5米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混纺材质，质量至少达到</w:t>
                  </w:r>
                  <w:r>
                    <w:rPr>
                      <w:rFonts w:ascii="仿宋_GB2312" w:hAnsi="仿宋_GB2312" w:cs="仿宋_GB2312" w:eastAsia="仿宋_GB2312"/>
                      <w:sz w:val="20"/>
                    </w:rPr>
                    <w:t>GB 18401-2010 标准C类要求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耐用性至少达到</w:t>
                  </w:r>
                  <w:r>
                    <w:rPr>
                      <w:rFonts w:ascii="仿宋_GB2312" w:hAnsi="仿宋_GB2312" w:cs="仿宋_GB2312" w:eastAsia="仿宋_GB2312"/>
                      <w:sz w:val="20"/>
                    </w:rPr>
                    <w:t>GB/T 19817-2005标准合格品要求</w:t>
                  </w:r>
                </w:p>
                <w:p>
                  <w:pPr>
                    <w:pStyle w:val="null3"/>
                    <w:jc w:val="left"/>
                  </w:pPr>
                  <w:r>
                    <w:rPr>
                      <w:rFonts w:ascii="仿宋_GB2312" w:hAnsi="仿宋_GB2312" w:cs="仿宋_GB2312" w:eastAsia="仿宋_GB2312"/>
                      <w:sz w:val="20"/>
                    </w:rPr>
                    <w:t>4、防紫外线至少达到GB/T 18830-2009 UPF值≥40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1.硅胶材质，可折叠；</w:t>
                  </w:r>
                </w:p>
                <w:p>
                  <w:pPr>
                    <w:pStyle w:val="null3"/>
                    <w:jc w:val="left"/>
                  </w:pPr>
                  <w:r>
                    <w:rPr>
                      <w:rFonts w:ascii="仿宋_GB2312" w:hAnsi="仿宋_GB2312" w:cs="仿宋_GB2312" w:eastAsia="仿宋_GB2312"/>
                      <w:sz w:val="20"/>
                    </w:rPr>
                    <w:t>2.容量≥3L。</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七、</w:t>
                  </w:r>
                  <w:r>
                    <w:rPr>
                      <w:rFonts w:ascii="仿宋_GB2312" w:hAnsi="仿宋_GB2312" w:cs="仿宋_GB2312" w:eastAsia="仿宋_GB2312"/>
                      <w:sz w:val="20"/>
                      <w:b/>
                    </w:rPr>
                    <w:t>书法教室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r>
                    <w:br/>
                  </w: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●5面墙基础处理，乳胶漆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柜机</w:t>
                  </w:r>
                  <w:r>
                    <w:rPr>
                      <w:rFonts w:ascii="仿宋_GB2312" w:hAnsi="仿宋_GB2312" w:cs="仿宋_GB2312" w:eastAsia="仿宋_GB2312"/>
                      <w:sz w:val="20"/>
                    </w:rPr>
                    <w:t>3匹空调</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控制方式</w:t>
                  </w:r>
                  <w:r>
                    <w:rPr>
                      <w:rFonts w:ascii="仿宋_GB2312" w:hAnsi="仿宋_GB2312" w:cs="仿宋_GB2312" w:eastAsia="仿宋_GB2312"/>
                      <w:sz w:val="20"/>
                    </w:rPr>
                    <w:t>：遥控式</w:t>
                  </w:r>
                </w:p>
                <w:p>
                  <w:pPr>
                    <w:pStyle w:val="null3"/>
                    <w:jc w:val="left"/>
                  </w:pPr>
                  <w:r>
                    <w:rPr>
                      <w:rFonts w:ascii="仿宋_GB2312" w:hAnsi="仿宋_GB2312" w:cs="仿宋_GB2312" w:eastAsia="仿宋_GB2312"/>
                      <w:sz w:val="20"/>
                    </w:rPr>
                    <w:t>能力数值</w:t>
                  </w:r>
                  <w:r>
                    <w:rPr>
                      <w:rFonts w:ascii="仿宋_GB2312" w:hAnsi="仿宋_GB2312" w:cs="仿宋_GB2312" w:eastAsia="仿宋_GB2312"/>
                      <w:sz w:val="20"/>
                    </w:rPr>
                    <w:t>：≥7200</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电源电压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电源频率</w:t>
                  </w:r>
                  <w:r>
                    <w:rPr>
                      <w:rFonts w:ascii="仿宋_GB2312" w:hAnsi="仿宋_GB2312" w:cs="仿宋_GB2312" w:eastAsia="仿宋_GB2312"/>
                      <w:sz w:val="20"/>
                    </w:rPr>
                    <w:t>：50Hz</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：≥2000 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：≥2900 W</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：≥1300 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优质画毡，尺寸约</w:t>
                  </w:r>
                  <w:r>
                    <w:rPr>
                      <w:rFonts w:ascii="仿宋_GB2312" w:hAnsi="仿宋_GB2312" w:cs="仿宋_GB2312" w:eastAsia="仿宋_GB2312"/>
                      <w:sz w:val="20"/>
                    </w:rPr>
                    <w:t>1400*60mm，优质羊毛混纺材质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优质画毡，尺寸约</w:t>
                  </w:r>
                  <w:r>
                    <w:rPr>
                      <w:rFonts w:ascii="仿宋_GB2312" w:hAnsi="仿宋_GB2312" w:cs="仿宋_GB2312" w:eastAsia="仿宋_GB2312"/>
                      <w:sz w:val="20"/>
                    </w:rPr>
                    <w:t>1000*2000mm，优质羊毛混纺材质</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毛笔架（仿古）</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小号鸡翅木笔架，外观尺寸约</w:t>
                  </w:r>
                  <w:r>
                    <w:rPr>
                      <w:rFonts w:ascii="仿宋_GB2312" w:hAnsi="仿宋_GB2312" w:cs="仿宋_GB2312" w:eastAsia="仿宋_GB2312"/>
                      <w:sz w:val="20"/>
                    </w:rPr>
                    <w:t>330*100*370mm，龙头笔架，可挂12支毛笔</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毛笔</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套装</w:t>
                  </w:r>
                  <w:r>
                    <w:rPr>
                      <w:rFonts w:ascii="仿宋_GB2312" w:hAnsi="仿宋_GB2312" w:cs="仿宋_GB2312" w:eastAsia="仿宋_GB2312"/>
                      <w:sz w:val="20"/>
                    </w:rPr>
                    <w:t>,10支毛笔套装，提斗、白云、狼毫毛笔等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毛笔</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国画提斗，大狼毫、中狼毫、小狼毫、大楷、中楷、小楷毛笔、勾线笔等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墨汁</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100ml精装墨汁，瓶装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毛边纸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优质手工毛边纸，</w:t>
                  </w:r>
                  <w:r>
                    <w:rPr>
                      <w:rFonts w:ascii="仿宋_GB2312" w:hAnsi="仿宋_GB2312" w:cs="仿宋_GB2312" w:eastAsia="仿宋_GB2312"/>
                      <w:sz w:val="20"/>
                    </w:rPr>
                    <w:t>50张/刀</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四尺生宣</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刀</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镇纸</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国画颜料</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24色</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水彩笔</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24色</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水粉笔</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铅笔</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2B</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4B</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14B</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碳笔</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软碳</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中碳</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硬碳</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大号水彩三色调色板</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美工刀</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直尺</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40cm</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画架</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120CM                                                   实木木外观产品外形应美观大方，整洁，不应有歪斜。</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画板</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8K实木外观产品外形应美观大方，整洁，不应有歪斜，翘拱</w:t>
                  </w: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墨盒</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学具柜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木质，</w:t>
                  </w:r>
                  <w:r>
                    <w:rPr>
                      <w:rFonts w:ascii="仿宋_GB2312" w:hAnsi="仿宋_GB2312" w:cs="仿宋_GB2312" w:eastAsia="仿宋_GB2312"/>
                      <w:sz w:val="20"/>
                    </w:rPr>
                    <w:t>2200*950*500</w:t>
                  </w:r>
                </w:p>
                <w:p>
                  <w:pPr>
                    <w:pStyle w:val="null3"/>
                    <w:jc w:val="left"/>
                  </w:pPr>
                  <w:r>
                    <w:rPr>
                      <w:rFonts w:ascii="仿宋_GB2312" w:hAnsi="仿宋_GB2312" w:cs="仿宋_GB2312" w:eastAsia="仿宋_GB2312"/>
                      <w:sz w:val="20"/>
                    </w:rPr>
                    <w:t>安装质量：产品上的锁具、铰链及其它五金配件应安装牢固用时应灵活可靠</w:t>
                  </w:r>
                  <w:r>
                    <w:rPr>
                      <w:rFonts w:ascii="仿宋_GB2312" w:hAnsi="仿宋_GB2312" w:cs="仿宋_GB2312" w:eastAsia="仿宋_GB2312"/>
                      <w:sz w:val="20"/>
                    </w:rPr>
                    <w:t>,外观产品外形应美观大方，整洁，不应有歪斜，翘拱</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5米*3.5米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混纺材质，质量至少达到</w:t>
                  </w:r>
                  <w:r>
                    <w:rPr>
                      <w:rFonts w:ascii="仿宋_GB2312" w:hAnsi="仿宋_GB2312" w:cs="仿宋_GB2312" w:eastAsia="仿宋_GB2312"/>
                      <w:sz w:val="20"/>
                    </w:rPr>
                    <w:t>GB 18401-2010 标准C类要求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耐用性至少达到</w:t>
                  </w:r>
                  <w:r>
                    <w:rPr>
                      <w:rFonts w:ascii="仿宋_GB2312" w:hAnsi="仿宋_GB2312" w:cs="仿宋_GB2312" w:eastAsia="仿宋_GB2312"/>
                      <w:sz w:val="20"/>
                    </w:rPr>
                    <w:t>GB/T 19817-2005标准合格品要求</w:t>
                  </w:r>
                </w:p>
                <w:p>
                  <w:pPr>
                    <w:pStyle w:val="null3"/>
                    <w:jc w:val="left"/>
                  </w:pPr>
                  <w:r>
                    <w:rPr>
                      <w:rFonts w:ascii="仿宋_GB2312" w:hAnsi="仿宋_GB2312" w:cs="仿宋_GB2312" w:eastAsia="仿宋_GB2312"/>
                      <w:sz w:val="20"/>
                    </w:rPr>
                    <w:t>4、防紫外线至少达到GB/T 18830-2009 UPF值≥40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r>
                    <w:rPr>
                      <w:rFonts w:ascii="仿宋_GB2312" w:hAnsi="仿宋_GB2312" w:cs="仿宋_GB2312" w:eastAsia="仿宋_GB2312"/>
                      <w:sz w:val="20"/>
                      <w:b/>
                    </w:rPr>
                    <w:t>舞蹈室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●舞蹈木地板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环保性能参数要求</w:t>
                  </w:r>
                  <w:r>
                    <w:br/>
                  </w:r>
                  <w:r>
                    <w:rPr>
                      <w:rFonts w:ascii="仿宋_GB2312" w:hAnsi="仿宋_GB2312" w:cs="仿宋_GB2312" w:eastAsia="仿宋_GB2312"/>
                      <w:sz w:val="20"/>
                    </w:rPr>
                    <w:t>1.甲醛释放量：E1级</w:t>
                  </w:r>
                </w:p>
                <w:p>
                  <w:pPr>
                    <w:pStyle w:val="null3"/>
                    <w:jc w:val="left"/>
                  </w:pPr>
                  <w:r>
                    <w:rPr>
                      <w:rFonts w:ascii="仿宋_GB2312" w:hAnsi="仿宋_GB2312" w:cs="仿宋_GB2312" w:eastAsia="仿宋_GB2312"/>
                      <w:sz w:val="20"/>
                    </w:rPr>
                    <w:t>2.重金属含量：复合类地板免测。</w:t>
                  </w:r>
                  <w:r>
                    <w:br/>
                  </w:r>
                  <w:r>
                    <w:rPr>
                      <w:rFonts w:ascii="仿宋_GB2312" w:hAnsi="仿宋_GB2312" w:cs="仿宋_GB2312" w:eastAsia="仿宋_GB2312"/>
                      <w:sz w:val="20"/>
                    </w:rPr>
                    <w:t>物理性能指标</w:t>
                  </w:r>
                  <w:r>
                    <w:br/>
                  </w:r>
                  <w:r>
                    <w:rPr>
                      <w:rFonts w:ascii="仿宋_GB2312" w:hAnsi="仿宋_GB2312" w:cs="仿宋_GB2312" w:eastAsia="仿宋_GB2312"/>
                      <w:sz w:val="20"/>
                    </w:rPr>
                    <w:t>1.稳定性参数：</w:t>
                  </w:r>
                  <w:r>
                    <w:br/>
                  </w:r>
                  <w:r>
                    <w:rPr>
                      <w:rFonts w:ascii="仿宋_GB2312" w:hAnsi="仿宋_GB2312" w:cs="仿宋_GB2312" w:eastAsia="仿宋_GB2312"/>
                      <w:sz w:val="20"/>
                    </w:rPr>
                    <w:t>含水率：</w:t>
                  </w:r>
                  <w:r>
                    <w:rPr>
                      <w:rFonts w:ascii="仿宋_GB2312" w:hAnsi="仿宋_GB2312" w:cs="仿宋_GB2312" w:eastAsia="仿宋_GB2312"/>
                      <w:sz w:val="20"/>
                    </w:rPr>
                    <w:t>7%-13%吸水厚度膨胀率：强化地板≤20%。</w:t>
                  </w:r>
                  <w:r>
                    <w:br/>
                  </w:r>
                  <w:r>
                    <w:rPr>
                      <w:rFonts w:ascii="仿宋_GB2312" w:hAnsi="仿宋_GB2312" w:cs="仿宋_GB2312" w:eastAsia="仿宋_GB2312"/>
                      <w:sz w:val="20"/>
                    </w:rPr>
                    <w:t>2.力学性能：</w:t>
                  </w:r>
                  <w:r>
                    <w:br/>
                  </w:r>
                  <w:r>
                    <w:rPr>
                      <w:rFonts w:ascii="仿宋_GB2312" w:hAnsi="仿宋_GB2312" w:cs="仿宋_GB2312" w:eastAsia="仿宋_GB2312"/>
                      <w:sz w:val="20"/>
                    </w:rPr>
                    <w:t>表面耐磨：家用</w:t>
                  </w:r>
                  <w:r>
                    <w:rPr>
                      <w:rFonts w:ascii="仿宋_GB2312" w:hAnsi="仿宋_GB2312" w:cs="仿宋_GB2312" w:eastAsia="仿宋_GB2312"/>
                      <w:sz w:val="20"/>
                    </w:rPr>
                    <w:t>≥5000转。锁合力：强化地板≥1000N。6</w:t>
                  </w:r>
                  <w:r>
                    <w:br/>
                  </w:r>
                  <w:r>
                    <w:rPr>
                      <w:rFonts w:ascii="仿宋_GB2312" w:hAnsi="仿宋_GB2312" w:cs="仿宋_GB2312" w:eastAsia="仿宋_GB2312"/>
                      <w:sz w:val="20"/>
                    </w:rPr>
                    <w:t>3.耐久指标：</w:t>
                  </w:r>
                  <w:r>
                    <w:br/>
                  </w:r>
                  <w:r>
                    <w:rPr>
                      <w:rFonts w:ascii="仿宋_GB2312" w:hAnsi="仿宋_GB2312" w:cs="仿宋_GB2312" w:eastAsia="仿宋_GB2312"/>
                      <w:sz w:val="20"/>
                    </w:rPr>
                    <w:t>表面耐划痕：达到</w:t>
                  </w:r>
                  <w:r>
                    <w:rPr>
                      <w:rFonts w:ascii="仿宋_GB2312" w:hAnsi="仿宋_GB2312" w:cs="仿宋_GB2312" w:eastAsia="仿宋_GB2312"/>
                      <w:sz w:val="20"/>
                    </w:rPr>
                    <w:t>4N无划痕。</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●5面墙维修粉刷，乳胶漆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GB 18582-2020《建筑用墙面涂料中有害物质限量》；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JG/T 298-2010《建筑室内用腻子》；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含施工及辅材。</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960mm*2680mm钢质门；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外观产品外形应美观大方，整洁，不应有歪斜，翘拱和非压制图案应有的凹凸现象</w:t>
                  </w:r>
                  <w:r>
                    <w:rPr>
                      <w:rFonts w:ascii="仿宋_GB2312" w:hAnsi="仿宋_GB2312" w:cs="仿宋_GB2312" w:eastAsia="仿宋_GB2312"/>
                      <w:sz w:val="20"/>
                    </w:rPr>
                    <w:t>;所有接缝应可靠，打磨光滑，不应有毛刺裂缝和有可能伤表面涂覆层应均匀、平整、光滑，不应有堆漆、气泡、露底和明显划伤等缺陷；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安装质量产品上的锁具、铰链它五金配件应安装牢固用时应灵活可靠；</w:t>
                  </w:r>
                </w:p>
                <w:p>
                  <w:pPr>
                    <w:pStyle w:val="null3"/>
                    <w:jc w:val="left"/>
                  </w:pPr>
                  <w:r>
                    <w:rPr>
                      <w:rFonts w:ascii="仿宋_GB2312" w:hAnsi="仿宋_GB2312" w:cs="仿宋_GB2312" w:eastAsia="仿宋_GB2312"/>
                      <w:sz w:val="20"/>
                    </w:rPr>
                    <w:t>6.尺寸配合及允差门框对角线尺寸允差≤4mm;门扇对角线尺寸允差≤4mm;门扇与门框搭接≥8mm;门扇与门框的贴合面间隙量≤3mm;门扇与门框铰链边贴合面间隙≤3mm;门扇与门框锁具边贴合面间隙≤3mm；</w:t>
                  </w:r>
                </w:p>
                <w:p>
                  <w:pPr>
                    <w:pStyle w:val="null3"/>
                    <w:jc w:val="left"/>
                  </w:pPr>
                  <w:r>
                    <w:rPr>
                      <w:rFonts w:ascii="仿宋_GB2312" w:hAnsi="仿宋_GB2312" w:cs="仿宋_GB2312" w:eastAsia="仿宋_GB2312"/>
                      <w:sz w:val="20"/>
                    </w:rPr>
                    <w:t>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柜机</w:t>
                  </w:r>
                  <w:r>
                    <w:rPr>
                      <w:rFonts w:ascii="仿宋_GB2312" w:hAnsi="仿宋_GB2312" w:cs="仿宋_GB2312" w:eastAsia="仿宋_GB2312"/>
                      <w:sz w:val="20"/>
                    </w:rPr>
                    <w:t>3匹空调</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控制方式</w:t>
                  </w:r>
                  <w:r>
                    <w:rPr>
                      <w:rFonts w:ascii="仿宋_GB2312" w:hAnsi="仿宋_GB2312" w:cs="仿宋_GB2312" w:eastAsia="仿宋_GB2312"/>
                      <w:sz w:val="20"/>
                    </w:rPr>
                    <w:t>：遥控式</w:t>
                  </w:r>
                </w:p>
                <w:p>
                  <w:pPr>
                    <w:pStyle w:val="null3"/>
                    <w:jc w:val="left"/>
                  </w:pPr>
                  <w:r>
                    <w:rPr>
                      <w:rFonts w:ascii="仿宋_GB2312" w:hAnsi="仿宋_GB2312" w:cs="仿宋_GB2312" w:eastAsia="仿宋_GB2312"/>
                      <w:sz w:val="20"/>
                    </w:rPr>
                    <w:t>能力数值</w:t>
                  </w:r>
                  <w:r>
                    <w:rPr>
                      <w:rFonts w:ascii="仿宋_GB2312" w:hAnsi="仿宋_GB2312" w:cs="仿宋_GB2312" w:eastAsia="仿宋_GB2312"/>
                      <w:sz w:val="20"/>
                    </w:rPr>
                    <w:t>：≥7200</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：一级</w:t>
                  </w:r>
                </w:p>
                <w:p>
                  <w:pPr>
                    <w:pStyle w:val="null3"/>
                    <w:jc w:val="left"/>
                  </w:pPr>
                  <w:r>
                    <w:rPr>
                      <w:rFonts w:ascii="仿宋_GB2312" w:hAnsi="仿宋_GB2312" w:cs="仿宋_GB2312" w:eastAsia="仿宋_GB2312"/>
                      <w:sz w:val="20"/>
                    </w:rPr>
                    <w:t>电源电压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电源频率</w:t>
                  </w:r>
                  <w:r>
                    <w:rPr>
                      <w:rFonts w:ascii="仿宋_GB2312" w:hAnsi="仿宋_GB2312" w:cs="仿宋_GB2312" w:eastAsia="仿宋_GB2312"/>
                      <w:sz w:val="20"/>
                    </w:rPr>
                    <w:t>：50Hz</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：R32</w:t>
                  </w:r>
                </w:p>
                <w:p>
                  <w:pPr>
                    <w:pStyle w:val="null3"/>
                    <w:jc w:val="left"/>
                  </w:pPr>
                  <w:r>
                    <w:rPr>
                      <w:rFonts w:ascii="仿宋_GB2312" w:hAnsi="仿宋_GB2312" w:cs="仿宋_GB2312" w:eastAsia="仿宋_GB2312"/>
                      <w:sz w:val="20"/>
                    </w:rPr>
                    <w:t>额定制冷功率</w:t>
                  </w:r>
                  <w:r>
                    <w:rPr>
                      <w:rFonts w:ascii="仿宋_GB2312" w:hAnsi="仿宋_GB2312" w:cs="仿宋_GB2312" w:eastAsia="仿宋_GB2312"/>
                      <w:sz w:val="20"/>
                    </w:rPr>
                    <w:t>：≥2000 W</w:t>
                  </w:r>
                </w:p>
                <w:p>
                  <w:pPr>
                    <w:pStyle w:val="null3"/>
                    <w:jc w:val="left"/>
                  </w:pPr>
                  <w:r>
                    <w:rPr>
                      <w:rFonts w:ascii="仿宋_GB2312" w:hAnsi="仿宋_GB2312" w:cs="仿宋_GB2312" w:eastAsia="仿宋_GB2312"/>
                      <w:sz w:val="20"/>
                    </w:rPr>
                    <w:t>额定制热功率</w:t>
                  </w:r>
                  <w:r>
                    <w:rPr>
                      <w:rFonts w:ascii="仿宋_GB2312" w:hAnsi="仿宋_GB2312" w:cs="仿宋_GB2312" w:eastAsia="仿宋_GB2312"/>
                      <w:sz w:val="20"/>
                    </w:rPr>
                    <w:t>：≥2900 W</w:t>
                  </w:r>
                </w:p>
                <w:p>
                  <w:pPr>
                    <w:pStyle w:val="null3"/>
                    <w:jc w:val="left"/>
                  </w:pPr>
                  <w:r>
                    <w:rPr>
                      <w:rFonts w:ascii="仿宋_GB2312" w:hAnsi="仿宋_GB2312" w:cs="仿宋_GB2312" w:eastAsia="仿宋_GB2312"/>
                      <w:sz w:val="20"/>
                    </w:rPr>
                    <w:t>循环风量</w:t>
                  </w:r>
                  <w:r>
                    <w:rPr>
                      <w:rFonts w:ascii="仿宋_GB2312" w:hAnsi="仿宋_GB2312" w:cs="仿宋_GB2312" w:eastAsia="仿宋_GB2312"/>
                      <w:sz w:val="20"/>
                    </w:rPr>
                    <w:t>：≥1300 m³/h</w:t>
                  </w:r>
                </w:p>
                <w:p>
                  <w:pPr>
                    <w:pStyle w:val="null3"/>
                    <w:jc w:val="left"/>
                  </w:pPr>
                  <w:r>
                    <w:rPr>
                      <w:rFonts w:ascii="仿宋_GB2312" w:hAnsi="仿宋_GB2312" w:cs="仿宋_GB2312" w:eastAsia="仿宋_GB2312"/>
                      <w:sz w:val="20"/>
                    </w:rPr>
                    <w:t>电辅助加热输入功率</w:t>
                  </w:r>
                  <w:r>
                    <w:rPr>
                      <w:rFonts w:ascii="仿宋_GB2312" w:hAnsi="仿宋_GB2312" w:cs="仿宋_GB2312" w:eastAsia="仿宋_GB2312"/>
                      <w:sz w:val="20"/>
                    </w:rPr>
                    <w:t>：≥2400 W</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采用光源一体式</w:t>
                  </w:r>
                  <w:r>
                    <w:rPr>
                      <w:rFonts w:ascii="仿宋_GB2312" w:hAnsi="仿宋_GB2312" w:cs="仿宋_GB2312" w:eastAsia="仿宋_GB2312"/>
                      <w:sz w:val="20"/>
                    </w:rPr>
                    <w:t>LED格栅灯具，非组合式，长度1200±10mm，宽度300±10mm，厚度＜85mm（不含安装支架）。</w:t>
                  </w:r>
                </w:p>
                <w:p>
                  <w:pPr>
                    <w:pStyle w:val="null3"/>
                    <w:jc w:val="left"/>
                  </w:pPr>
                  <w:r>
                    <w:rPr>
                      <w:rFonts w:ascii="仿宋_GB2312" w:hAnsi="仿宋_GB2312" w:cs="仿宋_GB2312" w:eastAsia="仿宋_GB2312"/>
                      <w:sz w:val="20"/>
                    </w:rPr>
                    <w:t>采用防眩格栅设计，格栅一体成型。</w:t>
                  </w:r>
                </w:p>
                <w:p>
                  <w:pPr>
                    <w:pStyle w:val="null3"/>
                    <w:jc w:val="left"/>
                  </w:pPr>
                  <w:r>
                    <w:rPr>
                      <w:rFonts w:ascii="仿宋_GB2312" w:hAnsi="仿宋_GB2312" w:cs="仿宋_GB2312" w:eastAsia="仿宋_GB2312"/>
                      <w:sz w:val="20"/>
                    </w:rPr>
                    <w:t>光源参数</w:t>
                  </w:r>
                  <w:r>
                    <w:rPr>
                      <w:rFonts w:ascii="仿宋_GB2312" w:hAnsi="仿宋_GB2312" w:cs="仿宋_GB2312" w:eastAsia="仿宋_GB2312"/>
                      <w:sz w:val="20"/>
                    </w:rPr>
                    <w:t>：功率≤50W，功率因数≥0.90，色温4300-5300K，色容差＜3，显色指数≥95，特殊显色指数R9≥90。</w:t>
                  </w:r>
                </w:p>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 xml:space="preserve">GB/T 26572-2011和GB/T 26125-2011符合性认证，以及绿色健康认证、CCC认证。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长度</w:t>
                  </w:r>
                  <w:r>
                    <w:rPr>
                      <w:rFonts w:ascii="仿宋_GB2312" w:hAnsi="仿宋_GB2312" w:cs="仿宋_GB2312" w:eastAsia="仿宋_GB2312"/>
                      <w:sz w:val="20"/>
                    </w:rPr>
                    <w:t>≥1200mm；为一体式防眩灯具，灯具外形应平整、无凹陷和毛刺，焊缝无透光现象，表面均匀、光洁，无流挂现象。功率≤50W，功率因数≥0.90色温在4300-5300K区间，色容差＜3。显色指数≥95，特殊显色指数R9≥90。</w:t>
                  </w:r>
                </w:p>
                <w:p>
                  <w:pPr>
                    <w:pStyle w:val="null3"/>
                    <w:jc w:val="both"/>
                  </w:pPr>
                  <w:r>
                    <w:rPr>
                      <w:rFonts w:ascii="仿宋_GB2312" w:hAnsi="仿宋_GB2312" w:cs="仿宋_GB2312" w:eastAsia="仿宋_GB2312"/>
                      <w:sz w:val="20"/>
                    </w:rPr>
                    <w:t>2.黑板灯通过GB/T 26572-2011、GB/T 26125-2011符合性认证。LED黑板灯需通过绿色健康认证。黑板灯须通过国家强制性CCC认证。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线路改造</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按教室实际情况实施。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窗帘</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5米*3.5米</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混纺材质，质量至少达到</w:t>
                  </w:r>
                  <w:r>
                    <w:rPr>
                      <w:rFonts w:ascii="仿宋_GB2312" w:hAnsi="仿宋_GB2312" w:cs="仿宋_GB2312" w:eastAsia="仿宋_GB2312"/>
                      <w:sz w:val="20"/>
                    </w:rPr>
                    <w:t>GB 18401-2010 标准C类要求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耐用性至少达到</w:t>
                  </w:r>
                  <w:r>
                    <w:rPr>
                      <w:rFonts w:ascii="仿宋_GB2312" w:hAnsi="仿宋_GB2312" w:cs="仿宋_GB2312" w:eastAsia="仿宋_GB2312"/>
                      <w:sz w:val="20"/>
                    </w:rPr>
                    <w:t>GB/T 19817-2005标准合格品要求</w:t>
                  </w:r>
                </w:p>
                <w:p>
                  <w:pPr>
                    <w:pStyle w:val="null3"/>
                    <w:jc w:val="left"/>
                  </w:pPr>
                  <w:r>
                    <w:rPr>
                      <w:rFonts w:ascii="仿宋_GB2312" w:hAnsi="仿宋_GB2312" w:cs="仿宋_GB2312" w:eastAsia="仿宋_GB2312"/>
                      <w:sz w:val="20"/>
                    </w:rPr>
                    <w:t>4、防紫外线至少达到GB/T 18830-2009 UPF值≥40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舞蹈镜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玻璃规格</w:t>
                  </w:r>
                  <w:r>
                    <w:rPr>
                      <w:rFonts w:ascii="仿宋_GB2312" w:hAnsi="仿宋_GB2312" w:cs="仿宋_GB2312" w:eastAsia="仿宋_GB2312"/>
                      <w:sz w:val="20"/>
                    </w:rPr>
                    <w:t>6.5米*2.2外观产品外形应美观大方，整洁，不应有歪斜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499"/>
              <w:gridCol w:w="1908"/>
              <w:gridCol w:w="288"/>
              <w:gridCol w:w="265"/>
            </w:tblGrid>
            <w:tr>
              <w:tc>
                <w:tcPr>
                  <w:tcW w:type="dxa" w:w="7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九、信息技术教室</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产品规格及技术参数</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#智慧黑板（含实物展台）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r>
                    <w:br/>
                  </w:r>
                  <w:r>
                    <w:rPr>
                      <w:rFonts w:ascii="仿宋_GB2312" w:hAnsi="仿宋_GB2312" w:cs="仿宋_GB2312" w:eastAsia="仿宋_GB2312"/>
                      <w:sz w:val="20"/>
                    </w:rPr>
                    <w:t>1. 整机采用全金属外壳，三拼接平面一体化设计，主屏外观尺寸≥86 英寸。</w:t>
                  </w:r>
                </w:p>
                <w:p>
                  <w:pPr>
                    <w:pStyle w:val="null3"/>
                    <w:jc w:val="left"/>
                  </w:pPr>
                  <w:r>
                    <w:rPr>
                      <w:rFonts w:ascii="仿宋_GB2312" w:hAnsi="仿宋_GB2312" w:cs="仿宋_GB2312" w:eastAsia="仿宋_GB2312"/>
                      <w:sz w:val="20"/>
                    </w:rPr>
                    <w:t>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0"/>
                    </w:rPr>
                    <w:t>整机采用防眩光玻璃，钢化玻璃表面硬度</w:t>
                  </w:r>
                  <w:r>
                    <w:rPr>
                      <w:rFonts w:ascii="仿宋_GB2312" w:hAnsi="仿宋_GB2312" w:cs="仿宋_GB2312" w:eastAsia="仿宋_GB2312"/>
                      <w:sz w:val="20"/>
                    </w:rPr>
                    <w:t>≥9H。整机支持音效设置，可以调节左右声道平衡；支持多种音效等模式。整机内置扬声器。采用红外触控技术，满足不少于 40 点触控。整机支持色彩空间可选。支持蓝牙。</w:t>
                  </w:r>
                </w:p>
                <w:p>
                  <w:pPr>
                    <w:pStyle w:val="null3"/>
                    <w:jc w:val="left"/>
                  </w:pPr>
                  <w:r>
                    <w:rPr>
                      <w:rFonts w:ascii="仿宋_GB2312" w:hAnsi="仿宋_GB2312" w:cs="仿宋_GB2312" w:eastAsia="仿宋_GB2312"/>
                      <w:sz w:val="20"/>
                    </w:rPr>
                    <w:t>2.整机具备支持按键进行开关机等操作。支持通过一键启动录屏功能。智能黑板具备多种护眼模式。整机支持提笔书写。支持外接电脑 HDMI 信号的接入显示。</w:t>
                  </w:r>
                </w:p>
                <w:p>
                  <w:pPr>
                    <w:pStyle w:val="null3"/>
                    <w:jc w:val="left"/>
                  </w:pPr>
                  <w:r>
                    <w:rPr>
                      <w:rFonts w:ascii="仿宋_GB2312" w:hAnsi="仿宋_GB2312" w:cs="仿宋_GB2312" w:eastAsia="仿宋_GB2312"/>
                      <w:sz w:val="20"/>
                    </w:rPr>
                    <w:t>3.整机内置摄像头可拍摄≥1300 万像素数的照片，摄像头视场角≥130 度。</w:t>
                  </w:r>
                </w:p>
                <w:p>
                  <w:pPr>
                    <w:pStyle w:val="null3"/>
                    <w:jc w:val="left"/>
                  </w:pPr>
                  <w:r>
                    <w:rPr>
                      <w:rFonts w:ascii="仿宋_GB2312" w:hAnsi="仿宋_GB2312" w:cs="仿宋_GB2312" w:eastAsia="仿宋_GB2312"/>
                      <w:sz w:val="20"/>
                    </w:rPr>
                    <w:t>4.采用内置式模块化电脑，搭载 CPU 采用≤10 纳米工艺，主频≥2.0GHz，≥6 核心12 线程；三级缓存≥12MB。内存：8 GB DDR4 内存或以上配置。硬盘：512GB SSD 固态硬盘 或以上配置。</w:t>
                  </w:r>
                </w:p>
                <w:p>
                  <w:pPr>
                    <w:pStyle w:val="null3"/>
                    <w:jc w:val="left"/>
                  </w:pPr>
                  <w:r>
                    <w:rPr>
                      <w:rFonts w:ascii="仿宋_GB2312" w:hAnsi="仿宋_GB2312" w:cs="仿宋_GB2312" w:eastAsia="仿宋_GB2312"/>
                      <w:sz w:val="20"/>
                    </w:rPr>
                    <w:t>5.软件为老师提供云空间，提供不少于 5T 空间使用，方便老师存储相关教学资源。采用备授课一体化框架设计，教师可根据教学场景自由切换类 PPT 界面的备课模式与触控交互教学模式，适用于教室、办公室等不同教学环，软件支持电子化听评课功能，老师可在授课模式下在线发起听评课，其他老师可进行评价以及获取课件，发起老师可查看历史评课记录并进行文档导出。</w:t>
                  </w:r>
                </w:p>
                <w:p>
                  <w:pPr>
                    <w:pStyle w:val="null3"/>
                    <w:jc w:val="left"/>
                  </w:pPr>
                  <w:r>
                    <w:rPr>
                      <w:rFonts w:ascii="仿宋_GB2312" w:hAnsi="仿宋_GB2312" w:cs="仿宋_GB2312" w:eastAsia="仿宋_GB2312"/>
                      <w:sz w:val="20"/>
                    </w:rPr>
                    <w:t>6.支持常见的文档格式。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p>
                <w:p>
                  <w:pPr>
                    <w:pStyle w:val="null3"/>
                    <w:jc w:val="left"/>
                  </w:pPr>
                  <w:r>
                    <w:rPr>
                      <w:rFonts w:ascii="仿宋_GB2312" w:hAnsi="仿宋_GB2312" w:cs="仿宋_GB2312" w:eastAsia="仿宋_GB2312"/>
                      <w:sz w:val="20"/>
                    </w:rPr>
                    <w:t>7.支持对音频、视频文件进行关键帧标记，可在音、视频进度条任意位置自由设置关键帧播放节点，快速定位讲解关键教学内容。8.展台参数：采用800万像素摄像头；采用 USB五伏电源直接供电箱内USB连线采用隐藏式设计，A4大小拍摄幅面，1080P动态视频预览达到30帧/秒；托板及挂墙部分采用金属加强，托板可承重3kg，整机壁挂式安装。支持展台成像画面实时批注，预设多种笔划粗细及颜色供选择，且支持对展台成像画面联同批注内容进行同步缩放、移动。展示托板正上方具备LED补光灯 带自动对焦摄像头；摄像头防护等级达到IP4X级别。具有故障自动检测功能。支持二维码扫码功能。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门门框封顶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规格</w:t>
                  </w:r>
                  <w:r>
                    <w:rPr>
                      <w:rFonts w:ascii="仿宋_GB2312" w:hAnsi="仿宋_GB2312" w:cs="仿宋_GB2312" w:eastAsia="仿宋_GB2312"/>
                      <w:sz w:val="20"/>
                    </w:rPr>
                    <w:t>960mm*2680mm钢质门，2、外观产品外形应美观大方，整洁，不应有歪斜，翘拱和非压制图案应有的凹凸现象;所有接缝应可靠，打磨光滑，不应有毛刺裂缝和有可能伤表面涂覆层应均匀、平整、光滑，不应有堆漆、气泡、露底和明显划伤等缺陷,3、防锈处理产品在表面装饰处理需经防锈处理，</w:t>
                  </w:r>
                </w:p>
                <w:p>
                  <w:pPr>
                    <w:pStyle w:val="null3"/>
                    <w:jc w:val="left"/>
                  </w:pPr>
                  <w:r>
                    <w:rPr>
                      <w:rFonts w:ascii="仿宋_GB2312" w:hAnsi="仿宋_GB2312" w:cs="仿宋_GB2312" w:eastAsia="仿宋_GB2312"/>
                      <w:sz w:val="20"/>
                    </w:rPr>
                    <w:t>4、蜂窝结构纸芯粘接质量门扇内的蜂窝结须粘接牢固,5、安装质量产品上的锁具、铰链它五金配件应安装牢固用时应灵活可靠,6、尺寸配合及允差门框对角线尺寸允差≤4mm;门扇对角线尺寸允差≤4mm;门扇与门框搭接≥8mm;门扇与门框的贴合面间隙量≤3mm;门扇与门框铰链边贴合面间隙≤3mm;门扇与门框锁具边贴合面间隙≤3mm,7、板材厚度门框钢材厚度：≥0.8mm±0.04mm;门扇钢材厚度：≥0.4mm±0.03mm。</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1、采用光源一体式LED格栅灯具，非组合式灯具长度1200±10mm、宽度300±10mm 、厚度＜85mm（不含安装支架厚度），采用防眩格栅设计，格栅采用一体成型工艺，光洁明亮，提供防眩说明。功率≤50W，功率因数≥0.90色温在4300-5300K区间，色容差＜3。显色指数≥95，特殊显色指数R9≥90.2、教室灯需依据标准：DB44/T 2335-2021 中小学校教室照明技术规范 通过光环境认证，并符合 CTC/ZC-4653-10-2021《健康光环境等级认证》的三级要求，等级≥三级。8、通过GB/T 26572-2011《电子电气产品中限用物质限量要求》、GB/T 26125-2011《电子电气产品六种限用物质的检测方法》符合性认证。LED教室灯通过绿色健康认证。教室灯须通过国家强制性CCC认证                                                                                                             </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0"/>
                    </w:rPr>
                    <w:t>LED黑板灯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长度≥1200mm；为一体式防眩灯具，灯具外形应平整、无凹陷和毛刺，焊缝无透光现象，表面均匀、光洁，无流挂现象。功率≤50W，功率因数≥0.90色温在4300-5300K区间，色容差＜3。显色指数≥95，特殊显色指数R9≥90。2、黑板灯通过GB/T 26572-2011《电子电气产品中限用物质限量要求》、GB/T 26125-2011《电子电气产品六种限用物质的检测方法》符合性认证。LED教室灯需通过绿色健康认证。黑板灯须通过国家强制性CCC认证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盏</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注： 1.以“#”标注的为本项目核心产品；</w:t>
            </w:r>
          </w:p>
          <w:p>
            <w:pPr>
              <w:pStyle w:val="null3"/>
            </w:pPr>
            <w:r>
              <w:rPr>
                <w:rFonts w:ascii="仿宋_GB2312" w:hAnsi="仿宋_GB2312" w:cs="仿宋_GB2312" w:eastAsia="仿宋_GB2312"/>
                <w:sz w:val="21"/>
              </w:rPr>
              <w:t xml:space="preserve"> 2.以“✱”标注的为政府强制采购节能产品，供应商应当提供国家确定的认证机构出具的、处于有效期之内的节能产品认证证书并加盖公章，否则作无效投标处理。</w:t>
            </w:r>
          </w:p>
          <w:p>
            <w:pPr>
              <w:pStyle w:val="null3"/>
            </w:pPr>
            <w:r>
              <w:rPr>
                <w:rFonts w:ascii="仿宋_GB2312" w:hAnsi="仿宋_GB2312" w:cs="仿宋_GB2312" w:eastAsia="仿宋_GB2312"/>
                <w:sz w:val="21"/>
              </w:rPr>
              <w:t>3.以“●”标注的为环境标志产品；</w:t>
            </w:r>
          </w:p>
          <w:p>
            <w:pPr>
              <w:pStyle w:val="null3"/>
            </w:pPr>
            <w:r>
              <w:rPr>
                <w:rFonts w:ascii="仿宋_GB2312" w:hAnsi="仿宋_GB2312" w:cs="仿宋_GB2312" w:eastAsia="仿宋_GB2312"/>
                <w:sz w:val="21"/>
              </w:rPr>
              <w:t>4.以“</w:t>
            </w:r>
            <w:r>
              <w:rPr>
                <w:rFonts w:ascii="仿宋_GB2312" w:hAnsi="仿宋_GB2312" w:cs="仿宋_GB2312" w:eastAsia="仿宋_GB2312"/>
                <w:sz w:val="22"/>
                <w:b/>
              </w:rPr>
              <w:t>※</w:t>
            </w:r>
            <w:r>
              <w:rPr>
                <w:rFonts w:ascii="仿宋_GB2312" w:hAnsi="仿宋_GB2312" w:cs="仿宋_GB2312" w:eastAsia="仿宋_GB2312"/>
                <w:sz w:val="21"/>
              </w:rPr>
              <w:t>”标注的为重要参数，需提供有效证明材料与之对应，证明材料应为检测报告或宣传彩页或产品说明书等。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合同签订后，通过银行转账的方式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项目完成，经验收合格后通过银行转账的方式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1.质保期为验收合格后1年。（中标人承诺的质保时间超过招标文件要求的，按其承诺时间质保） 2.中标人承诺的质保期起始时间为终验合格之日。3.本项目所有设备质量必须符合国家有关规范和相关政策。所有设备及辅材必须是未使用过的新设备，质量优良、渠道正当，配置合理。为确保设备售后服务的及时性、保障性，交付设备时必须提供原厂售后服务承诺函。 4.质保期出现的质量问题由中标人负责解决并承担所有费用。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二、解决争议的方法：执行本合同过程中发生争议，应友好协商解决，协商不成的，可协商或由有关部门调解解决，协商或调解不成的，可向采购方所在地南郑区人民法院提起诉讼。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1.进场安装工作人员须佩戴工作牌，提前与采购人约定设备进场安装时间，以不影响采购人日常工作为原则。 2.工完场清，当日作业当日清，机具、工具整理清。 3.安装人员须具备较强的专业技能，严格按照国家相关标准和行业规范进行施工和安装。4.特别注意:为顺利推进政府采购电子化交易平台应用工作，投标人需要在线提交所有通过电子化交易平台实施的政府采购项目的投标文件。 5.中标人在采购结果发布后3个工作日内向代理机构提交纸质版投标文件以便于存档，投标文件正本1份，投标2份（可以使用签章文件直接打印），电子版文件2份（以U盘为载体，PDF格式），纸质投标文件均须A4纸打印，分别各自装订成册并编制目录和页码。线下递交响应文件地点：汉中市南郑区大河坎镇周家坪南大街1号（南郑工业园区管委会二楼）。 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投标人须提供《汉中市政府采购供应商资格承诺函》。 注：若投标人未提供《汉中市政府采购供应商资格承诺函》，应当按照《中华人民共和国政府采购法》及其实施条例等相关法律法规规定提供相应的证明材料。相应证明材料如下：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7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在磋商截止时间前3日内查询，查询结果以电子图片或者纸质版存档并作为资格审查资料的一部分，如相关失信记录已失效，投标人需提供相关证明资料，若没有则无需提供。）</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分项报价表投标人须按照第三章招标项目技术服务商务及其他要求中技术要求里所列产品逐一进行填写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分项报价表投标人须按照第三章招标项目技术服务商务及其他要求中技术要求里所列产品逐一进行填写 技术参数偏离表.docx 开标一览表 业绩一览表.docx 投标人应提交的相关资格证明材料.docx 环境标志产品明细表.docx 投标函 政府强制采购产品明细表.docx 强制、优先采购产品承诺函.docx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分项报价表投标人须按照第三章招标项目技术服务商务及其他要求中技术要求里所列产品逐一进行填写 技术参数偏离表.docx 开标一览表 业绩一览表.docx 投标人应提交的相关资格证明材料.docx 投标函 总实施方案.docx 政府强制采购产品明细表.docx 强制、优先采购产品承诺函.docx 商务要求响应表.docx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政府强制采购产品</w:t>
            </w:r>
          </w:p>
        </w:tc>
        <w:tc>
          <w:tcPr>
            <w:tcW w:type="dxa" w:w="3322"/>
          </w:tcPr>
          <w:p>
            <w:pPr>
              <w:pStyle w:val="null3"/>
            </w:pPr>
            <w:r>
              <w:rPr>
                <w:rFonts w:ascii="仿宋_GB2312" w:hAnsi="仿宋_GB2312" w:cs="仿宋_GB2312" w:eastAsia="仿宋_GB2312"/>
              </w:rPr>
              <w:t>1.属于《节能产品政府采购品目清单》中政府强制采购产品的，供应商应当提供国家确定的认证机构出具的、处于有效期之内的节能产品认证证书，否则作无效响应处理。 2.属于政府强制采购产品不填报的，按无效投标文件处理。</w:t>
            </w:r>
          </w:p>
        </w:tc>
        <w:tc>
          <w:tcPr>
            <w:tcW w:type="dxa" w:w="1661"/>
          </w:tcPr>
          <w:p>
            <w:pPr>
              <w:pStyle w:val="null3"/>
            </w:pPr>
            <w:r>
              <w:rPr>
                <w:rFonts w:ascii="仿宋_GB2312" w:hAnsi="仿宋_GB2312" w:cs="仿宋_GB2312" w:eastAsia="仿宋_GB2312"/>
              </w:rPr>
              <w:t>政府强制采购产品明细表.docx 强制、优先采购产品承诺函.docx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①投标人所投标产品完全满足招标文件技术参数要求，得10分； ②标“※”技术参数需附有效证明材料与之对应，证明材料应为检测报告或宣传彩页或产品说明书等，标“※”参数每偏离一项扣1分，非“※”参数每偏离一项扣0.5分，扣完为止。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根据采购内容及项目实际情况设计合理的项目整体实施方案。包括但不限于：供货组织安排、运输及派送安排、安装调试进度计划及措施方案、安全保证措施、人员配备等。 1.方案与措施设计合理，架构完整，层次清晰，满足采购人实际需求，根据响应情况得7.1-10分。 2.方案与措施设计基本合理，架构基本完整，层次基本清晰，基本满足采购人实际需求，根据响应情况得3.1-7分。 3.方案与措施设计不利于项目实施，根据响应情况得1-3分；未提供不得分。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p>
            <w:pPr>
              <w:pStyle w:val="null3"/>
            </w:pPr>
            <w:r>
              <w:rPr>
                <w:rFonts w:ascii="仿宋_GB2312" w:hAnsi="仿宋_GB2312" w:cs="仿宋_GB2312" w:eastAsia="仿宋_GB2312"/>
              </w:rPr>
              <w:t>其他材料及供应商认为有必要说明、阐述的事项.docx</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针对本项目采购内容及实际情况，提供质量保证措施及承诺。 1.措施及承诺完整、全面、满足采购实际需求得7.1-10分； 2.措施及承诺较完整、较全面、较满足采购实际需求得3.1-7分；3.措施及承诺基本完整、基本全面、基本满足采购实际需求得1-3分；未提供不得分。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针对本项目采购内容及实际情况，提供产品安装调试方案。 1.方案内容完整、全面、满足采购实际需求得7.1-10分； 2.方案内容较完整、较全面、较满足采购实际需求得3.1-7分；3.方案内容基本完整、基本全面、基本满足采购实际需求得1-3分；未提供不得分。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针对本项目有具体的交货验收方案。 1.方案内容完整、全面、满足采购实际需求得5.1-7分； 2.方案内容较完整、较全面、较满足采购实际需求得2.1-5分；3.方案内容基本完整、基本全面、基本满足采购实际需求得1-2分；未提供不得分。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针对本项目投入的人员配备方案(包括人员能力、分工情况及管理方案等)；1.方案内容完整、全面、满足采购实际需求得4.1-6分；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采购内容及项目实际情况，在项目实施过程中可能出现的突发事件，提供详细的应急预案措施和解决方案。包括但不限于：处理流程、受理方法、响应时间、管理体系等。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售后服务承诺和措施</w:t>
            </w:r>
          </w:p>
        </w:tc>
        <w:tc>
          <w:tcPr>
            <w:tcW w:type="dxa" w:w="2492"/>
          </w:tcPr>
          <w:p>
            <w:pPr>
              <w:pStyle w:val="null3"/>
            </w:pPr>
            <w:r>
              <w:rPr>
                <w:rFonts w:ascii="仿宋_GB2312" w:hAnsi="仿宋_GB2312" w:cs="仿宋_GB2312" w:eastAsia="仿宋_GB2312"/>
              </w:rPr>
              <w:t>针对本项目提供科学、有效的售后服务承诺和措施。1.方案内容完整、全面、满足采购实际需求得4.1-5分；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投标人提供2022年8月1日至今类似项目业绩（以合同签订日期为准），每提供一份有效业绩得1分，最高得2分。 注：业绩证明材料以加盖投标人公章的合同扫描件为准。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提供核心产品完整合法来源渠道证明：产品授权书或销售协议等，提供得3分，未提供不得分。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以“●”标注的为环境标志产品，每提供一种产品得0.5分，最高得2分，没有不得分。 注：提供环境标志产品认证证书复印件并加盖公章。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强制、优先采购产品承诺函.docx</w:t>
            </w:r>
          </w:p>
          <w:p>
            <w:pPr>
              <w:pStyle w:val="null3"/>
            </w:pPr>
            <w:r>
              <w:rPr>
                <w:rFonts w:ascii="仿宋_GB2312" w:hAnsi="仿宋_GB2312" w:cs="仿宋_GB2312" w:eastAsia="仿宋_GB2312"/>
              </w:rPr>
              <w:t>环境标志产品明细表.docx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分项报价表投标人须按照第三章招标项目技术服务商务及其他要求中技术要求里所列产品逐一进行填写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详见附件：分项报价表投标人须按照第三章招标项目技术服务商务及其他要求中技术要求里所列产品逐一进行填写</w:t>
      </w:r>
    </w:p>
    <w:p>
      <w:pPr>
        <w:pStyle w:val="null3"/>
        <w:ind w:firstLine="960"/>
      </w:pPr>
      <w:r>
        <w:rPr>
          <w:rFonts w:ascii="仿宋_GB2312" w:hAnsi="仿宋_GB2312" w:cs="仿宋_GB2312" w:eastAsia="仿宋_GB2312"/>
        </w:rPr>
        <w:t>详见附件：政府强制采购产品明细表.docx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详见附件：强制、优先采购产品承诺函.docx</w:t>
      </w:r>
    </w:p>
    <w:p>
      <w:pPr>
        <w:pStyle w:val="null3"/>
        <w:ind w:firstLine="960"/>
      </w:pPr>
      <w:r>
        <w:rPr>
          <w:rFonts w:ascii="仿宋_GB2312" w:hAnsi="仿宋_GB2312" w:cs="仿宋_GB2312" w:eastAsia="仿宋_GB2312"/>
        </w:rPr>
        <w:t>详见附件：其他材料及供应商认为有必要说明、阐述的事项.docx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