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4C4E0">
      <w:pPr>
        <w:pStyle w:val="3"/>
        <w:numPr>
          <w:ilvl w:val="1"/>
          <w:numId w:val="0"/>
        </w:numPr>
        <w:bidi w:val="0"/>
        <w:ind w:leftChars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</w:pPr>
      <w:bookmarkStart w:id="0" w:name="_Toc31610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业绩</w:t>
      </w:r>
      <w:bookmarkEnd w:id="0"/>
    </w:p>
    <w:p w14:paraId="58FCDE6B">
      <w:pPr>
        <w:numPr>
          <w:ilvl w:val="1"/>
          <w:numId w:val="0"/>
        </w:numPr>
        <w:bidi w:val="0"/>
        <w:spacing w:before="0" w:after="0" w:line="240" w:lineRule="auto"/>
        <w:ind w:leftChars="0" w:firstLine="56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根据投标单位提供的2022年1月1日以来类似项目业绩，每提供1份得2分，最高得6分。 （注：以合同签订日期为准，仅限供应商本身，提供完整供货合同，复印件加盖公章）</w:t>
      </w:r>
      <w:bookmarkStart w:id="1" w:name="_GoBack"/>
      <w:bookmarkEnd w:id="1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1FE02210"/>
    <w:rsid w:val="28E93574"/>
    <w:rsid w:val="34E76749"/>
    <w:rsid w:val="494A2CB9"/>
    <w:rsid w:val="4D1523ED"/>
    <w:rsid w:val="4D1F194B"/>
    <w:rsid w:val="4FDC32A3"/>
    <w:rsid w:val="6B014BE1"/>
    <w:rsid w:val="72C51943"/>
    <w:rsid w:val="799B47CC"/>
    <w:rsid w:val="79D32130"/>
    <w:rsid w:val="7D8F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55</Characters>
  <Lines>0</Lines>
  <Paragraphs>0</Paragraphs>
  <TotalTime>7</TotalTime>
  <ScaleCrop>false</ScaleCrop>
  <LinksUpToDate>false</LinksUpToDate>
  <CharactersWithSpaces>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2023-08-10T03:21:00Z</dcterms:created>
  <dc:creator>admin</dc:creator>
  <cp:lastModifiedBy>姜洋</cp:lastModifiedBy>
  <dcterms:modified xsi:type="dcterms:W3CDTF">2025-07-04T03:26:25Z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9988A43C252A4281AEDCD6FBDB39103E_13</vt:lpwstr>
  </property>
  <property fmtid="{D5CDD505-2E9C-101B-9397-08002B2CF9AE}" pid="4" name="KSOTemplateDocerSaveRecord">
    <vt:lpwstr>eyJoZGlkIjoiYTQwODIwMzg0YWQ3MmJmNmIyMGM1NjU0N2EwZWJjOTQiLCJ1c2VySWQiOiI0MzU1NTQ3NzYifQ==</vt:lpwstr>
  </property>
</Properties>
</file>