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75C56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  <w:t>施工方案</w:t>
      </w:r>
    </w:p>
    <w:p w14:paraId="0C899B0F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施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工方案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B097B"/>
    <w:rsid w:val="24C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2025-07-28T07:05:00Z</dcterms:created>
  <dc:creator>荏苒</dc:creator>
  <cp:lastModifiedBy>荏苒</cp:lastModifiedBy>
  <dcterms:modified xsi:type="dcterms:W3CDTF">2025-07-28T07:06:00Z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CEA7A2AAC2FE4D7CA45EC171E684E8F5_11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