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A0599E">
      <w:pPr>
        <w:jc w:val="center"/>
        <w:rPr>
          <w:rFonts w:hint="eastAsia"/>
          <w:sz w:val="36"/>
          <w:szCs w:val="44"/>
        </w:rPr>
      </w:pPr>
    </w:p>
    <w:p w14:paraId="18F189A4">
      <w:pPr>
        <w:jc w:val="center"/>
        <w:rPr>
          <w:rFonts w:hint="eastAsia"/>
          <w:sz w:val="36"/>
          <w:szCs w:val="44"/>
        </w:rPr>
      </w:pPr>
    </w:p>
    <w:p w14:paraId="6DF85B3F">
      <w:pPr>
        <w:jc w:val="center"/>
        <w:rPr>
          <w:rFonts w:hint="eastAsia"/>
          <w:sz w:val="36"/>
          <w:szCs w:val="44"/>
        </w:rPr>
      </w:pPr>
    </w:p>
    <w:p w14:paraId="66004963">
      <w:pPr>
        <w:jc w:val="center"/>
        <w:rPr>
          <w:rFonts w:hint="eastAsia"/>
          <w:b/>
          <w:bCs/>
          <w:sz w:val="48"/>
          <w:szCs w:val="56"/>
        </w:rPr>
      </w:pPr>
      <w:r>
        <w:rPr>
          <w:rFonts w:hint="eastAsia"/>
          <w:b/>
          <w:bCs/>
          <w:sz w:val="48"/>
          <w:szCs w:val="56"/>
          <w:lang w:val="en-US" w:eastAsia="zh-CN"/>
        </w:rPr>
        <w:t>投标人</w:t>
      </w:r>
      <w:r>
        <w:rPr>
          <w:rFonts w:hint="eastAsia"/>
          <w:b/>
          <w:bCs/>
          <w:sz w:val="48"/>
          <w:szCs w:val="56"/>
        </w:rPr>
        <w:t>应提交的相关资格证明材料</w:t>
      </w:r>
    </w:p>
    <w:p w14:paraId="64242B80">
      <w:pPr>
        <w:jc w:val="center"/>
        <w:rPr>
          <w:rFonts w:hint="eastAsia"/>
          <w:sz w:val="40"/>
          <w:szCs w:val="48"/>
        </w:rPr>
      </w:pPr>
    </w:p>
    <w:p w14:paraId="34D0BC1E">
      <w:pPr>
        <w:jc w:val="center"/>
        <w:rPr>
          <w:rFonts w:hint="eastAsia"/>
          <w:sz w:val="40"/>
          <w:szCs w:val="48"/>
        </w:rPr>
      </w:pPr>
    </w:p>
    <w:p w14:paraId="1D6A53BC">
      <w:pPr>
        <w:jc w:val="center"/>
        <w:rPr>
          <w:rFonts w:hint="eastAsia"/>
          <w:sz w:val="40"/>
          <w:szCs w:val="48"/>
        </w:rPr>
      </w:pPr>
    </w:p>
    <w:p w14:paraId="4D629BC4">
      <w:pPr>
        <w:jc w:val="center"/>
        <w:rPr>
          <w:rFonts w:hint="eastAsia"/>
          <w:sz w:val="40"/>
          <w:szCs w:val="48"/>
        </w:rPr>
      </w:pPr>
    </w:p>
    <w:p w14:paraId="0D6C4FDE">
      <w:pPr>
        <w:jc w:val="center"/>
        <w:rPr>
          <w:rFonts w:hint="eastAsia"/>
          <w:sz w:val="40"/>
          <w:szCs w:val="48"/>
        </w:rPr>
      </w:pPr>
    </w:p>
    <w:p w14:paraId="1B1B37F7">
      <w:pPr>
        <w:jc w:val="center"/>
        <w:rPr>
          <w:rFonts w:hint="eastAsia"/>
          <w:sz w:val="40"/>
          <w:szCs w:val="48"/>
        </w:rPr>
      </w:pPr>
    </w:p>
    <w:p w14:paraId="7E20D9C7">
      <w:pPr>
        <w:jc w:val="center"/>
        <w:rPr>
          <w:rFonts w:hint="eastAsia"/>
          <w:sz w:val="40"/>
          <w:szCs w:val="48"/>
        </w:rPr>
      </w:pPr>
    </w:p>
    <w:p w14:paraId="1B67487C">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sz w:val="40"/>
          <w:szCs w:val="48"/>
        </w:rPr>
      </w:pPr>
    </w:p>
    <w:p w14:paraId="217440D0">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32"/>
          <w:szCs w:val="40"/>
          <w:u w:val="single"/>
          <w:lang w:val="en-US" w:eastAsia="zh-CN"/>
        </w:rPr>
      </w:pPr>
    </w:p>
    <w:p w14:paraId="5F82786A">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sz w:val="32"/>
          <w:szCs w:val="40"/>
          <w:u w:val="single"/>
          <w:lang w:val="en-US" w:eastAsia="zh-CN"/>
        </w:rPr>
      </w:pPr>
      <w:r>
        <w:rPr>
          <w:rFonts w:hint="eastAsia"/>
          <w:sz w:val="32"/>
          <w:szCs w:val="40"/>
          <w:u w:val="none"/>
          <w:lang w:val="en-US" w:eastAsia="zh-CN"/>
        </w:rPr>
        <w:t>项目编号：</w:t>
      </w:r>
      <w:r>
        <w:rPr>
          <w:rFonts w:hint="eastAsia"/>
          <w:sz w:val="32"/>
          <w:szCs w:val="40"/>
          <w:u w:val="single"/>
          <w:lang w:val="en-US" w:eastAsia="zh-CN"/>
        </w:rPr>
        <w:t xml:space="preserve"> </w:t>
      </w:r>
      <w:r>
        <w:rPr>
          <w:rFonts w:hint="eastAsia" w:ascii="宋体" w:hAnsi="宋体" w:eastAsia="宋体" w:cs="宋体"/>
          <w:sz w:val="32"/>
          <w:szCs w:val="40"/>
          <w:u w:val="single"/>
          <w:lang w:val="en-US" w:eastAsia="zh-CN"/>
        </w:rPr>
        <w:t xml:space="preserve">HZ-J2026004C </w:t>
      </w:r>
    </w:p>
    <w:p w14:paraId="46FE80FC">
      <w:pPr>
        <w:keepNext w:val="0"/>
        <w:keepLines w:val="0"/>
        <w:pageBreakBefore w:val="0"/>
        <w:widowControl w:val="0"/>
        <w:kinsoku/>
        <w:wordWrap/>
        <w:overflowPunct/>
        <w:topLinePunct w:val="0"/>
        <w:autoSpaceDE/>
        <w:autoSpaceDN/>
        <w:bidi w:val="0"/>
        <w:adjustRightInd/>
        <w:snapToGrid w:val="0"/>
        <w:spacing w:line="480" w:lineRule="auto"/>
        <w:ind w:left="1920" w:hanging="1920" w:hangingChars="600"/>
        <w:jc w:val="both"/>
        <w:textAlignment w:val="auto"/>
        <w:rPr>
          <w:rFonts w:hint="eastAsia"/>
          <w:sz w:val="32"/>
          <w:szCs w:val="40"/>
          <w:u w:val="single"/>
          <w:lang w:val="en-US" w:eastAsia="zh-CN"/>
        </w:rPr>
      </w:pPr>
      <w:r>
        <w:rPr>
          <w:rFonts w:hint="eastAsia"/>
          <w:sz w:val="32"/>
          <w:szCs w:val="40"/>
          <w:u w:val="none"/>
          <w:lang w:val="en-US" w:eastAsia="zh-CN"/>
        </w:rPr>
        <w:t>采购包名称：</w:t>
      </w:r>
      <w:r>
        <w:rPr>
          <w:rFonts w:hint="eastAsia"/>
          <w:sz w:val="32"/>
          <w:szCs w:val="40"/>
          <w:u w:val="single"/>
          <w:lang w:val="en-US" w:eastAsia="zh-CN"/>
        </w:rPr>
        <w:t xml:space="preserve"> </w:t>
      </w:r>
      <w:r>
        <w:rPr>
          <w:rFonts w:hint="eastAsia" w:ascii="宋体" w:hAnsi="宋体" w:eastAsia="宋体" w:cs="宋体"/>
          <w:sz w:val="32"/>
          <w:szCs w:val="40"/>
          <w:u w:val="single"/>
          <w:lang w:val="en-US" w:eastAsia="zh-CN"/>
        </w:rPr>
        <w:t>2026年南郑区学校大宗食材（米面油）采购项目采购包1</w:t>
      </w:r>
      <w:r>
        <w:rPr>
          <w:rFonts w:hint="eastAsia"/>
          <w:sz w:val="32"/>
          <w:szCs w:val="40"/>
          <w:u w:val="single"/>
          <w:lang w:val="en-US" w:eastAsia="zh-CN"/>
        </w:rPr>
        <w:t xml:space="preserve"> </w:t>
      </w:r>
    </w:p>
    <w:p w14:paraId="462FF8AF">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sz w:val="32"/>
          <w:szCs w:val="40"/>
          <w:u w:val="single"/>
          <w:lang w:val="en-US" w:eastAsia="zh-CN"/>
        </w:rPr>
      </w:pPr>
      <w:r>
        <w:rPr>
          <w:rFonts w:hint="eastAsia"/>
          <w:sz w:val="32"/>
          <w:szCs w:val="40"/>
          <w:u w:val="none"/>
          <w:lang w:val="en-US" w:eastAsia="zh-CN"/>
        </w:rPr>
        <w:t>投标人名称：</w:t>
      </w:r>
      <w:r>
        <w:rPr>
          <w:rFonts w:hint="eastAsia"/>
          <w:sz w:val="32"/>
          <w:szCs w:val="40"/>
          <w:u w:val="single"/>
          <w:lang w:val="en-US" w:eastAsia="zh-CN"/>
        </w:rPr>
        <w:t xml:space="preserve">        （填写全称并加盖公章）</w:t>
      </w:r>
    </w:p>
    <w:p w14:paraId="7A150393">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189B63F8">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51DF9DF9">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2BFB20D3">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both"/>
        <w:textAlignment w:val="auto"/>
        <w:rPr>
          <w:rFonts w:hint="default"/>
          <w:sz w:val="28"/>
          <w:szCs w:val="36"/>
          <w:u w:val="none"/>
          <w:lang w:val="en-US" w:eastAsia="zh-CN"/>
        </w:rPr>
      </w:pPr>
      <w:r>
        <w:rPr>
          <w:rFonts w:hint="eastAsia"/>
          <w:b/>
          <w:bCs/>
          <w:sz w:val="28"/>
          <w:szCs w:val="36"/>
          <w:u w:val="none"/>
          <w:lang w:val="en-US" w:eastAsia="zh-CN"/>
        </w:rPr>
        <w:t>1.投标人为具有独立承担民事责任能力的法人或其他组织或自然人，并出具合法有效的营业执照等国家规定的相关证明，自然人参与的提供其身份证明；</w:t>
      </w:r>
    </w:p>
    <w:p w14:paraId="4AD2DE8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F1B829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D8481A6">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A13FE2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E43227B">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4EC7FE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B644C6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7A13425F">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09F5C9E">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2F70FBF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0F7C179F">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0922043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2A36B2E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7ABD25E0">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0B9323C0">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33362BD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21A9B361">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57BF35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6C86464A">
      <w:pPr>
        <w:shd w:val="clear" w:color="auto" w:fill="auto"/>
        <w:bidi w:val="0"/>
        <w:jc w:val="center"/>
        <w:outlineLvl w:val="9"/>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t>2.法定代表人（单位负责人）身份证明</w:t>
      </w:r>
    </w:p>
    <w:p w14:paraId="3009C7D2">
      <w:pPr>
        <w:shd w:val="clear" w:color="auto" w:fill="auto"/>
        <w:bidi w:val="0"/>
        <w:outlineLvl w:val="9"/>
        <w:rPr>
          <w:rFonts w:hint="eastAsia" w:ascii="宋体" w:hAnsi="宋体" w:eastAsia="宋体" w:cs="宋体"/>
          <w:color w:val="auto"/>
          <w:sz w:val="28"/>
          <w:szCs w:val="28"/>
          <w:highlight w:val="none"/>
        </w:rPr>
      </w:pPr>
    </w:p>
    <w:p w14:paraId="462241A4">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4394A2BE">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统一社会信用代码：</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48AAE588">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性别：</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职务</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1C1BF573">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系</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投标人</w:t>
      </w:r>
      <w:r>
        <w:rPr>
          <w:rFonts w:hint="eastAsia" w:ascii="宋体" w:hAnsi="宋体" w:eastAsia="宋体" w:cs="宋体"/>
          <w:color w:val="auto"/>
          <w:sz w:val="24"/>
          <w:szCs w:val="24"/>
          <w:highlight w:val="none"/>
          <w:u w:val="single"/>
        </w:rPr>
        <w:t>名称）</w:t>
      </w:r>
      <w:r>
        <w:rPr>
          <w:rFonts w:hint="eastAsia" w:ascii="宋体" w:hAnsi="宋体" w:eastAsia="宋体" w:cs="宋体"/>
          <w:color w:val="auto"/>
          <w:sz w:val="24"/>
          <w:szCs w:val="24"/>
          <w:highlight w:val="none"/>
        </w:rPr>
        <w:t>的法定代表人（单位负责人）。</w:t>
      </w:r>
    </w:p>
    <w:p w14:paraId="73D08087">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特此证明。</w:t>
      </w:r>
    </w:p>
    <w:p w14:paraId="5DAC7D65">
      <w:pPr>
        <w:shd w:val="clear" w:color="auto" w:fill="auto"/>
        <w:rPr>
          <w:rFonts w:hint="eastAsia" w:ascii="宋体" w:hAnsi="宋体" w:eastAsia="宋体" w:cs="宋体"/>
          <w:color w:val="auto"/>
          <w:sz w:val="24"/>
          <w:szCs w:val="24"/>
          <w:highlight w:val="none"/>
        </w:rPr>
      </w:pPr>
    </w:p>
    <w:p w14:paraId="26AB4D29">
      <w:pPr>
        <w:pStyle w:val="6"/>
        <w:shd w:val="clear" w:color="auto" w:fill="auto"/>
        <w:rPr>
          <w:rFonts w:hint="eastAsia" w:ascii="宋体" w:hAnsi="宋体" w:eastAsia="宋体" w:cs="宋体"/>
          <w:color w:val="auto"/>
          <w:sz w:val="24"/>
          <w:szCs w:val="24"/>
          <w:highlight w:val="none"/>
        </w:rPr>
      </w:pPr>
    </w:p>
    <w:p w14:paraId="1C04804D">
      <w:pPr>
        <w:shd w:val="clear" w:color="auto" w:fill="auto"/>
        <w:bidi w:val="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附：法定代表人</w:t>
      </w:r>
      <w:r>
        <w:rPr>
          <w:rFonts w:hint="eastAsia" w:ascii="宋体" w:hAnsi="宋体" w:eastAsia="宋体" w:cs="宋体"/>
          <w:color w:val="auto"/>
          <w:sz w:val="24"/>
          <w:szCs w:val="24"/>
          <w:highlight w:val="none"/>
          <w:lang w:val="en-US" w:eastAsia="zh-CN"/>
        </w:rPr>
        <w:t>（单位负责人）</w:t>
      </w:r>
      <w:r>
        <w:rPr>
          <w:rFonts w:hint="eastAsia" w:ascii="宋体" w:hAnsi="宋体" w:eastAsia="宋体" w:cs="宋体"/>
          <w:color w:val="auto"/>
          <w:sz w:val="24"/>
          <w:szCs w:val="24"/>
          <w:highlight w:val="none"/>
        </w:rPr>
        <w:t>身份证复印件</w:t>
      </w:r>
    </w:p>
    <w:p w14:paraId="4C03245B">
      <w:pPr>
        <w:shd w:val="clear" w:color="auto" w:fill="auto"/>
        <w:bidi w:val="0"/>
        <w:outlineLvl w:val="9"/>
        <w:rPr>
          <w:rFonts w:hint="eastAsia" w:ascii="宋体" w:hAnsi="宋体" w:eastAsia="宋体" w:cs="宋体"/>
          <w:color w:val="auto"/>
          <w:sz w:val="24"/>
          <w:szCs w:val="24"/>
          <w:highlight w:val="none"/>
        </w:rPr>
      </w:pPr>
    </w:p>
    <w:tbl>
      <w:tblPr>
        <w:tblStyle w:val="10"/>
        <w:tblpPr w:leftFromText="180" w:rightFromText="180" w:vertAnchor="text" w:horzAnchor="margin" w:tblpXSpec="center" w:tblpY="104"/>
        <w:tblW w:w="58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6467A6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8" w:hRule="atLeast"/>
        </w:trPr>
        <w:tc>
          <w:tcPr>
            <w:tcW w:w="5868" w:type="dxa"/>
            <w:noWrap w:val="0"/>
            <w:vAlign w:val="center"/>
          </w:tcPr>
          <w:p w14:paraId="625AE620">
            <w:pPr>
              <w:shd w:val="clear" w:color="auto" w:fill="auto"/>
              <w:bidi w:val="0"/>
              <w:outlineLvl w:val="9"/>
              <w:rPr>
                <w:rFonts w:hint="eastAsia" w:ascii="宋体" w:hAnsi="宋体" w:eastAsia="宋体" w:cs="宋体"/>
                <w:color w:val="auto"/>
                <w:sz w:val="24"/>
                <w:szCs w:val="24"/>
                <w:highlight w:val="none"/>
              </w:rPr>
            </w:pPr>
          </w:p>
          <w:p w14:paraId="5B2472AD">
            <w:pPr>
              <w:shd w:val="clear" w:color="auto" w:fill="auto"/>
              <w:bidi w:val="0"/>
              <w:outlineLvl w:val="9"/>
              <w:rPr>
                <w:rFonts w:hint="eastAsia" w:ascii="宋体" w:hAnsi="宋体" w:eastAsia="宋体" w:cs="宋体"/>
                <w:color w:val="auto"/>
                <w:sz w:val="24"/>
                <w:szCs w:val="24"/>
                <w:highlight w:val="none"/>
              </w:rPr>
            </w:pPr>
          </w:p>
          <w:p w14:paraId="31E6A82F">
            <w:pPr>
              <w:shd w:val="clear" w:color="auto" w:fill="auto"/>
              <w:bidi w:val="0"/>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法定代表人（单位负责人）</w:t>
            </w:r>
            <w:r>
              <w:rPr>
                <w:rFonts w:hint="eastAsia" w:ascii="宋体" w:hAnsi="宋体" w:eastAsia="宋体" w:cs="宋体"/>
                <w:color w:val="auto"/>
                <w:sz w:val="24"/>
                <w:szCs w:val="24"/>
                <w:highlight w:val="none"/>
              </w:rPr>
              <w:t>身份证复印件粘贴处</w:t>
            </w:r>
          </w:p>
          <w:p w14:paraId="758CE510">
            <w:pPr>
              <w:shd w:val="clear" w:color="auto" w:fill="auto"/>
              <w:bidi w:val="0"/>
              <w:outlineLvl w:val="9"/>
              <w:rPr>
                <w:rFonts w:hint="eastAsia" w:ascii="宋体" w:hAnsi="宋体" w:eastAsia="宋体" w:cs="宋体"/>
                <w:color w:val="auto"/>
                <w:sz w:val="24"/>
                <w:szCs w:val="24"/>
                <w:highlight w:val="none"/>
              </w:rPr>
            </w:pPr>
          </w:p>
          <w:p w14:paraId="04450FF5">
            <w:pPr>
              <w:shd w:val="clear" w:color="auto" w:fill="auto"/>
              <w:bidi w:val="0"/>
              <w:outlineLvl w:val="9"/>
              <w:rPr>
                <w:rFonts w:hint="eastAsia" w:ascii="宋体" w:hAnsi="宋体" w:eastAsia="宋体" w:cs="宋体"/>
                <w:color w:val="auto"/>
                <w:sz w:val="24"/>
                <w:szCs w:val="24"/>
                <w:highlight w:val="none"/>
              </w:rPr>
            </w:pPr>
          </w:p>
        </w:tc>
      </w:tr>
    </w:tbl>
    <w:p w14:paraId="5747A8BD">
      <w:pPr>
        <w:shd w:val="clear" w:color="auto" w:fill="auto"/>
        <w:bidi w:val="0"/>
        <w:outlineLvl w:val="9"/>
        <w:rPr>
          <w:rFonts w:hint="eastAsia" w:ascii="宋体" w:hAnsi="宋体" w:eastAsia="宋体" w:cs="宋体"/>
          <w:color w:val="auto"/>
          <w:sz w:val="24"/>
          <w:szCs w:val="24"/>
          <w:highlight w:val="none"/>
        </w:rPr>
      </w:pPr>
    </w:p>
    <w:p w14:paraId="70A0A89B">
      <w:pPr>
        <w:shd w:val="clear" w:color="auto" w:fill="auto"/>
        <w:bidi w:val="0"/>
        <w:outlineLvl w:val="9"/>
        <w:rPr>
          <w:rFonts w:hint="eastAsia" w:ascii="宋体" w:hAnsi="宋体" w:eastAsia="宋体" w:cs="宋体"/>
          <w:color w:val="auto"/>
          <w:sz w:val="24"/>
          <w:szCs w:val="24"/>
          <w:highlight w:val="none"/>
        </w:rPr>
      </w:pPr>
    </w:p>
    <w:p w14:paraId="5931998C">
      <w:pPr>
        <w:shd w:val="clear" w:color="auto" w:fill="auto"/>
        <w:bidi w:val="0"/>
        <w:outlineLvl w:val="9"/>
        <w:rPr>
          <w:rFonts w:hint="eastAsia" w:ascii="宋体" w:hAnsi="宋体" w:eastAsia="宋体" w:cs="宋体"/>
          <w:color w:val="auto"/>
          <w:sz w:val="24"/>
          <w:szCs w:val="24"/>
          <w:highlight w:val="none"/>
        </w:rPr>
      </w:pPr>
    </w:p>
    <w:p w14:paraId="3104A058">
      <w:pPr>
        <w:shd w:val="clear" w:color="auto" w:fill="auto"/>
        <w:bidi w:val="0"/>
        <w:outlineLvl w:val="9"/>
        <w:rPr>
          <w:rFonts w:hint="eastAsia" w:ascii="宋体" w:hAnsi="宋体" w:eastAsia="宋体" w:cs="宋体"/>
          <w:color w:val="auto"/>
          <w:sz w:val="24"/>
          <w:szCs w:val="24"/>
          <w:highlight w:val="none"/>
        </w:rPr>
      </w:pPr>
    </w:p>
    <w:p w14:paraId="3994EDDB">
      <w:pPr>
        <w:shd w:val="clear" w:color="auto" w:fill="auto"/>
        <w:bidi w:val="0"/>
        <w:outlineLvl w:val="9"/>
        <w:rPr>
          <w:rFonts w:hint="eastAsia" w:ascii="宋体" w:hAnsi="宋体" w:eastAsia="宋体" w:cs="宋体"/>
          <w:color w:val="auto"/>
          <w:sz w:val="24"/>
          <w:szCs w:val="24"/>
          <w:highlight w:val="none"/>
        </w:rPr>
      </w:pPr>
    </w:p>
    <w:p w14:paraId="591012E6">
      <w:pPr>
        <w:shd w:val="clear" w:color="auto" w:fill="auto"/>
        <w:bidi w:val="0"/>
        <w:outlineLvl w:val="9"/>
        <w:rPr>
          <w:rFonts w:hint="eastAsia" w:ascii="宋体" w:hAnsi="宋体" w:eastAsia="宋体" w:cs="宋体"/>
          <w:color w:val="auto"/>
          <w:sz w:val="24"/>
          <w:szCs w:val="24"/>
          <w:highlight w:val="none"/>
        </w:rPr>
      </w:pPr>
    </w:p>
    <w:p w14:paraId="708B1B3D">
      <w:pPr>
        <w:shd w:val="clear" w:color="auto" w:fill="auto"/>
        <w:bidi w:val="0"/>
        <w:outlineLvl w:val="9"/>
        <w:rPr>
          <w:rFonts w:hint="eastAsia" w:ascii="宋体" w:hAnsi="宋体" w:eastAsia="宋体" w:cs="宋体"/>
          <w:color w:val="auto"/>
          <w:sz w:val="24"/>
          <w:szCs w:val="24"/>
          <w:highlight w:val="none"/>
        </w:rPr>
      </w:pPr>
    </w:p>
    <w:p w14:paraId="2BACE42C">
      <w:pPr>
        <w:shd w:val="clear" w:color="auto" w:fill="auto"/>
        <w:bidi w:val="0"/>
        <w:outlineLvl w:val="9"/>
        <w:rPr>
          <w:rFonts w:hint="eastAsia" w:ascii="宋体" w:hAnsi="宋体" w:eastAsia="宋体" w:cs="宋体"/>
          <w:color w:val="auto"/>
          <w:sz w:val="24"/>
          <w:szCs w:val="24"/>
          <w:highlight w:val="none"/>
        </w:rPr>
      </w:pPr>
    </w:p>
    <w:p w14:paraId="091C8B99">
      <w:pPr>
        <w:shd w:val="clear" w:color="auto" w:fill="auto"/>
        <w:bidi w:val="0"/>
        <w:outlineLvl w:val="9"/>
        <w:rPr>
          <w:rFonts w:hint="eastAsia" w:ascii="宋体" w:hAnsi="宋体" w:eastAsia="宋体" w:cs="宋体"/>
          <w:color w:val="auto"/>
          <w:sz w:val="24"/>
          <w:szCs w:val="24"/>
          <w:highlight w:val="none"/>
        </w:rPr>
      </w:pPr>
    </w:p>
    <w:p w14:paraId="7D072389">
      <w:pPr>
        <w:shd w:val="clear" w:color="auto" w:fill="auto"/>
        <w:bidi w:val="0"/>
        <w:outlineLvl w:val="9"/>
        <w:rPr>
          <w:rFonts w:hint="eastAsia" w:ascii="宋体" w:hAnsi="宋体" w:eastAsia="宋体" w:cs="宋体"/>
          <w:color w:val="auto"/>
          <w:sz w:val="24"/>
          <w:szCs w:val="24"/>
          <w:highlight w:val="none"/>
        </w:rPr>
      </w:pPr>
    </w:p>
    <w:p w14:paraId="370EEE8B">
      <w:pPr>
        <w:shd w:val="clear" w:color="auto" w:fill="auto"/>
        <w:bidi w:val="0"/>
        <w:outlineLvl w:val="9"/>
        <w:rPr>
          <w:rFonts w:hint="eastAsia" w:ascii="宋体" w:hAnsi="宋体" w:eastAsia="宋体" w:cs="宋体"/>
          <w:color w:val="auto"/>
          <w:sz w:val="24"/>
          <w:szCs w:val="24"/>
          <w:highlight w:val="none"/>
        </w:rPr>
      </w:pPr>
    </w:p>
    <w:p w14:paraId="6CC77DE1">
      <w:pPr>
        <w:shd w:val="clear" w:color="auto" w:fill="auto"/>
        <w:bidi w:val="0"/>
        <w:outlineLvl w:val="9"/>
        <w:rPr>
          <w:rFonts w:hint="eastAsia" w:ascii="宋体" w:hAnsi="宋体" w:eastAsia="宋体" w:cs="宋体"/>
          <w:color w:val="auto"/>
          <w:sz w:val="24"/>
          <w:szCs w:val="24"/>
          <w:highlight w:val="none"/>
        </w:rPr>
      </w:pPr>
    </w:p>
    <w:p w14:paraId="2262FFAC">
      <w:pPr>
        <w:shd w:val="clear" w:color="auto" w:fill="auto"/>
        <w:bidi w:val="0"/>
        <w:outlineLvl w:val="9"/>
        <w:rPr>
          <w:rFonts w:hint="eastAsia" w:ascii="宋体" w:hAnsi="宋体" w:eastAsia="宋体" w:cs="宋体"/>
          <w:color w:val="auto"/>
          <w:sz w:val="24"/>
          <w:szCs w:val="24"/>
          <w:highlight w:val="none"/>
        </w:rPr>
      </w:pPr>
    </w:p>
    <w:p w14:paraId="23E21C34">
      <w:pPr>
        <w:shd w:val="clear" w:color="auto" w:fill="auto"/>
        <w:bidi w:val="0"/>
        <w:outlineLvl w:val="9"/>
        <w:rPr>
          <w:rFonts w:hint="eastAsia" w:ascii="宋体" w:hAnsi="宋体" w:eastAsia="宋体" w:cs="宋体"/>
          <w:color w:val="auto"/>
          <w:sz w:val="24"/>
          <w:szCs w:val="24"/>
          <w:highlight w:val="none"/>
        </w:rPr>
      </w:pPr>
    </w:p>
    <w:p w14:paraId="586791F6">
      <w:pPr>
        <w:shd w:val="clear" w:color="auto" w:fill="auto"/>
        <w:bidi w:val="0"/>
        <w:outlineLvl w:val="9"/>
        <w:rPr>
          <w:rFonts w:hint="eastAsia" w:ascii="宋体" w:hAnsi="宋体" w:eastAsia="宋体" w:cs="宋体"/>
          <w:color w:val="auto"/>
          <w:sz w:val="24"/>
          <w:szCs w:val="24"/>
          <w:highlight w:val="none"/>
        </w:rPr>
      </w:pPr>
    </w:p>
    <w:p w14:paraId="2994179B">
      <w:pPr>
        <w:shd w:val="clear" w:color="auto" w:fill="auto"/>
        <w:bidi w:val="0"/>
        <w:outlineLvl w:val="9"/>
        <w:rPr>
          <w:rFonts w:hint="eastAsia" w:ascii="宋体" w:hAnsi="宋体" w:eastAsia="宋体" w:cs="宋体"/>
          <w:color w:val="auto"/>
          <w:sz w:val="24"/>
          <w:szCs w:val="24"/>
          <w:highlight w:val="none"/>
        </w:rPr>
      </w:pPr>
    </w:p>
    <w:p w14:paraId="13FBF00E">
      <w:pPr>
        <w:shd w:val="clear" w:color="auto" w:fill="auto"/>
        <w:bidi w:val="0"/>
        <w:jc w:val="righ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投标人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（填写全称并加盖公章）</w:t>
      </w:r>
    </w:p>
    <w:p w14:paraId="1318D0D4">
      <w:pPr>
        <w:shd w:val="clear" w:color="auto" w:fill="auto"/>
        <w:bidi w:val="0"/>
        <w:outlineLvl w:val="9"/>
        <w:rPr>
          <w:rFonts w:hint="eastAsia" w:ascii="宋体" w:hAnsi="宋体" w:eastAsia="宋体" w:cs="宋体"/>
          <w:color w:val="auto"/>
          <w:sz w:val="24"/>
          <w:szCs w:val="24"/>
          <w:highlight w:val="none"/>
        </w:rPr>
      </w:pPr>
    </w:p>
    <w:p w14:paraId="7BA33383">
      <w:pPr>
        <w:shd w:val="clear" w:color="auto" w:fill="auto"/>
        <w:bidi w:val="0"/>
        <w:ind w:firstLine="2880" w:firstLineChars="12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w:t>
      </w:r>
      <w:r>
        <w:rPr>
          <w:rFonts w:hint="eastAsia" w:ascii="宋体" w:hAnsi="宋体" w:eastAsia="宋体" w:cs="宋体"/>
          <w:color w:val="auto"/>
          <w:sz w:val="24"/>
          <w:szCs w:val="24"/>
          <w:highlight w:val="none"/>
          <w:lang w:val="en-US" w:eastAsia="zh-CN"/>
        </w:rPr>
        <w:t xml:space="preserve"> </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期： </w:t>
      </w:r>
      <w:r>
        <w:rPr>
          <w:rFonts w:hint="eastAsia" w:ascii="宋体" w:hAnsi="宋体" w:eastAsia="宋体" w:cs="宋体"/>
          <w:color w:val="auto"/>
          <w:sz w:val="24"/>
          <w:szCs w:val="24"/>
          <w:highlight w:val="none"/>
          <w:u w:val="single"/>
        </w:rPr>
        <w:t xml:space="preserve">  年  月  日</w:t>
      </w:r>
    </w:p>
    <w:p w14:paraId="758314F2">
      <w:pPr>
        <w:shd w:val="clear" w:color="auto" w:fill="auto"/>
        <w:bidi w:val="0"/>
        <w:outlineLvl w:val="9"/>
        <w:rPr>
          <w:rFonts w:hint="eastAsia" w:ascii="宋体" w:hAnsi="宋体" w:eastAsia="宋体" w:cs="宋体"/>
          <w:color w:val="auto"/>
          <w:sz w:val="24"/>
          <w:szCs w:val="24"/>
          <w:highlight w:val="none"/>
        </w:rPr>
      </w:pPr>
    </w:p>
    <w:p w14:paraId="3A77BC2B">
      <w:pPr>
        <w:shd w:val="clear" w:color="auto" w:fill="auto"/>
        <w:bidi w:val="0"/>
        <w:outlineLvl w:val="9"/>
        <w:rPr>
          <w:rFonts w:hint="eastAsia" w:ascii="宋体" w:hAnsi="宋体" w:eastAsia="宋体" w:cs="宋体"/>
          <w:color w:val="auto"/>
          <w:sz w:val="24"/>
          <w:szCs w:val="24"/>
          <w:highlight w:val="none"/>
        </w:rPr>
      </w:pPr>
    </w:p>
    <w:p w14:paraId="42D71354">
      <w:pPr>
        <w:pStyle w:val="6"/>
        <w:rPr>
          <w:rFonts w:hint="eastAsia" w:ascii="宋体" w:hAnsi="宋体" w:eastAsia="宋体" w:cs="宋体"/>
          <w:color w:val="auto"/>
          <w:sz w:val="24"/>
          <w:szCs w:val="24"/>
        </w:rPr>
      </w:pPr>
    </w:p>
    <w:p w14:paraId="2A5692B6">
      <w:pPr>
        <w:shd w:val="clear" w:color="auto" w:fill="auto"/>
        <w:bidi w:val="0"/>
        <w:outlineLvl w:val="9"/>
        <w:rPr>
          <w:rFonts w:hint="eastAsia" w:ascii="宋体" w:hAnsi="宋体" w:eastAsia="宋体" w:cs="宋体"/>
          <w:color w:val="auto"/>
          <w:sz w:val="24"/>
          <w:szCs w:val="24"/>
          <w:highlight w:val="none"/>
        </w:rPr>
      </w:pPr>
    </w:p>
    <w:p w14:paraId="322641FC">
      <w:pPr>
        <w:shd w:val="clear" w:color="auto" w:fill="auto"/>
        <w:bidi w:val="0"/>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说明：仅限</w:t>
      </w:r>
      <w:r>
        <w:rPr>
          <w:rFonts w:hint="eastAsia" w:ascii="宋体" w:hAnsi="宋体" w:eastAsia="宋体" w:cs="宋体"/>
          <w:color w:val="auto"/>
          <w:sz w:val="24"/>
          <w:szCs w:val="24"/>
          <w:highlight w:val="none"/>
          <w:lang w:val="en-US" w:eastAsia="zh-CN"/>
        </w:rPr>
        <w:t>法定代表人（单位负责人）</w:t>
      </w:r>
      <w:r>
        <w:rPr>
          <w:rFonts w:hint="eastAsia" w:ascii="宋体" w:hAnsi="宋体" w:eastAsia="宋体" w:cs="宋体"/>
          <w:color w:val="auto"/>
          <w:sz w:val="24"/>
          <w:szCs w:val="24"/>
          <w:highlight w:val="none"/>
        </w:rPr>
        <w:t>参加</w:t>
      </w:r>
      <w:r>
        <w:rPr>
          <w:rFonts w:hint="eastAsia" w:ascii="宋体" w:hAnsi="宋体" w:eastAsia="宋体" w:cs="宋体"/>
          <w:color w:val="auto"/>
          <w:sz w:val="24"/>
          <w:szCs w:val="24"/>
          <w:highlight w:val="none"/>
          <w:lang w:eastAsia="zh-CN"/>
        </w:rPr>
        <w:t>投标</w:t>
      </w:r>
      <w:r>
        <w:rPr>
          <w:rFonts w:hint="eastAsia" w:ascii="宋体" w:hAnsi="宋体" w:eastAsia="宋体" w:cs="宋体"/>
          <w:color w:val="auto"/>
          <w:sz w:val="24"/>
          <w:szCs w:val="24"/>
          <w:highlight w:val="none"/>
        </w:rPr>
        <w:t>时提供</w:t>
      </w:r>
      <w:r>
        <w:rPr>
          <w:rFonts w:hint="eastAsia" w:ascii="宋体" w:hAnsi="宋体" w:eastAsia="宋体" w:cs="宋体"/>
          <w:color w:val="auto"/>
          <w:sz w:val="24"/>
          <w:szCs w:val="24"/>
          <w:highlight w:val="none"/>
          <w:lang w:eastAsia="zh-CN"/>
        </w:rPr>
        <w:t>。</w:t>
      </w:r>
    </w:p>
    <w:p w14:paraId="1119899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4"/>
          <w:szCs w:val="24"/>
          <w:u w:val="none"/>
          <w:lang w:val="en-US" w:eastAsia="zh-CN"/>
        </w:rPr>
      </w:pPr>
    </w:p>
    <w:p w14:paraId="635D5E0B">
      <w:pPr>
        <w:shd w:val="clear" w:color="auto" w:fill="auto"/>
        <w:bidi w:val="0"/>
        <w:jc w:val="both"/>
        <w:outlineLvl w:val="9"/>
        <w:rPr>
          <w:rFonts w:hint="eastAsia" w:ascii="宋体" w:hAnsi="宋体" w:eastAsia="宋体" w:cs="宋体"/>
          <w:b/>
          <w:bCs/>
          <w:color w:val="auto"/>
          <w:sz w:val="24"/>
          <w:szCs w:val="24"/>
          <w:highlight w:val="none"/>
          <w:lang w:val="en-US" w:eastAsia="zh-CN"/>
        </w:rPr>
      </w:pPr>
    </w:p>
    <w:p w14:paraId="29BE9A3D">
      <w:pPr>
        <w:shd w:val="clear" w:color="auto" w:fill="auto"/>
        <w:bidi w:val="0"/>
        <w:jc w:val="center"/>
        <w:outlineLvl w:val="9"/>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t>3.法定代表人授权委托书</w:t>
      </w:r>
    </w:p>
    <w:p w14:paraId="24F2A467">
      <w:pPr>
        <w:shd w:val="clear" w:color="auto" w:fill="auto"/>
        <w:bidi w:val="0"/>
        <w:outlineLvl w:val="9"/>
        <w:rPr>
          <w:rFonts w:hint="eastAsia" w:ascii="宋体" w:hAnsi="宋体" w:eastAsia="宋体" w:cs="宋体"/>
          <w:color w:val="auto"/>
          <w:sz w:val="24"/>
          <w:szCs w:val="24"/>
          <w:highlight w:val="none"/>
        </w:rPr>
      </w:pPr>
    </w:p>
    <w:p w14:paraId="7A7B191F">
      <w:pPr>
        <w:shd w:val="clear" w:color="auto" w:fill="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 xml:space="preserve">本人 </w:t>
      </w:r>
      <w:r>
        <w:rPr>
          <w:rFonts w:hint="eastAsia" w:ascii="宋体" w:hAnsi="宋体" w:eastAsia="宋体" w:cs="宋体"/>
          <w:color w:val="auto"/>
          <w:sz w:val="24"/>
          <w:szCs w:val="24"/>
          <w:highlight w:val="none"/>
          <w:u w:val="single"/>
          <w:lang w:val="zh-CN"/>
        </w:rPr>
        <w:t xml:space="preserve">         （姓名）</w:t>
      </w:r>
      <w:r>
        <w:rPr>
          <w:rFonts w:hint="eastAsia" w:ascii="宋体" w:hAnsi="宋体" w:eastAsia="宋体" w:cs="宋体"/>
          <w:color w:val="auto"/>
          <w:sz w:val="24"/>
          <w:szCs w:val="24"/>
          <w:highlight w:val="none"/>
          <w:lang w:val="zh-CN"/>
        </w:rPr>
        <w:t xml:space="preserve">系 </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投标人</w:t>
      </w:r>
      <w:r>
        <w:rPr>
          <w:rFonts w:hint="eastAsia" w:ascii="宋体" w:hAnsi="宋体" w:eastAsia="宋体" w:cs="宋体"/>
          <w:color w:val="auto"/>
          <w:sz w:val="24"/>
          <w:szCs w:val="24"/>
          <w:highlight w:val="none"/>
          <w:u w:val="single"/>
          <w:lang w:val="zh-CN"/>
        </w:rPr>
        <w:t>名称）</w:t>
      </w:r>
      <w:r>
        <w:rPr>
          <w:rFonts w:hint="eastAsia" w:ascii="宋体" w:hAnsi="宋体" w:eastAsia="宋体" w:cs="宋体"/>
          <w:color w:val="auto"/>
          <w:sz w:val="24"/>
          <w:szCs w:val="24"/>
          <w:highlight w:val="none"/>
          <w:lang w:val="zh-CN"/>
        </w:rPr>
        <w:t xml:space="preserve">的法定代表人（单位负责人）， 现委托 </w:t>
      </w:r>
      <w:r>
        <w:rPr>
          <w:rFonts w:hint="eastAsia" w:ascii="宋体" w:hAnsi="宋体" w:eastAsia="宋体" w:cs="宋体"/>
          <w:color w:val="auto"/>
          <w:sz w:val="24"/>
          <w:szCs w:val="24"/>
          <w:highlight w:val="none"/>
          <w:u w:val="single"/>
          <w:lang w:val="zh-CN"/>
        </w:rPr>
        <w:t xml:space="preserve">          （姓名）</w:t>
      </w:r>
      <w:r>
        <w:rPr>
          <w:rFonts w:hint="eastAsia" w:ascii="宋体" w:hAnsi="宋体" w:eastAsia="宋体" w:cs="宋体"/>
          <w:color w:val="auto"/>
          <w:sz w:val="24"/>
          <w:szCs w:val="24"/>
          <w:highlight w:val="none"/>
          <w:lang w:val="zh-CN"/>
        </w:rPr>
        <w:t>为我方代理人。代理人根据授权，以我方的名义签署、澄清确认、递交、撤回、修改</w:t>
      </w:r>
      <w:r>
        <w:rPr>
          <w:rFonts w:hint="eastAsia" w:ascii="宋体" w:hAnsi="宋体" w:eastAsia="宋体" w:cs="宋体"/>
          <w:color w:val="auto"/>
          <w:sz w:val="24"/>
          <w:szCs w:val="24"/>
          <w:highlight w:val="none"/>
          <w:u w:val="single"/>
          <w:lang w:val="zh-CN"/>
        </w:rPr>
        <w:t xml:space="preserve"> 2026年南郑区学校大宗食材（米面油）采购项目采购包1</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响应</w:t>
      </w:r>
      <w:r>
        <w:rPr>
          <w:rFonts w:hint="eastAsia" w:ascii="宋体" w:hAnsi="宋体" w:eastAsia="宋体" w:cs="宋体"/>
          <w:color w:val="auto"/>
          <w:sz w:val="24"/>
          <w:szCs w:val="24"/>
          <w:highlight w:val="none"/>
          <w:lang w:val="zh-CN"/>
        </w:rPr>
        <w:t>文件、签订合同和全权处理一切与之有关的事宜，</w:t>
      </w:r>
      <w:r>
        <w:rPr>
          <w:rFonts w:hint="eastAsia" w:ascii="宋体" w:hAnsi="宋体" w:eastAsia="宋体" w:cs="宋体"/>
          <w:color w:val="auto"/>
          <w:sz w:val="24"/>
          <w:szCs w:val="24"/>
          <w:highlight w:val="none"/>
        </w:rPr>
        <w:t>其法律后果由我方承担。</w:t>
      </w:r>
    </w:p>
    <w:p w14:paraId="22BC7F69">
      <w:pPr>
        <w:shd w:val="clear" w:color="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委托期限</w:t>
      </w:r>
      <w:r>
        <w:rPr>
          <w:rFonts w:hint="eastAsia" w:ascii="宋体" w:hAnsi="宋体" w:eastAsia="宋体" w:cs="宋体"/>
          <w:color w:val="auto"/>
          <w:sz w:val="24"/>
          <w:szCs w:val="24"/>
          <w:highlight w:val="none"/>
        </w:rPr>
        <w:t>：从响应文件提交截止之日起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天</w:t>
      </w:r>
      <w:r>
        <w:rPr>
          <w:rFonts w:hint="eastAsia" w:ascii="宋体" w:hAnsi="宋体" w:eastAsia="宋体" w:cs="宋体"/>
          <w:color w:val="auto"/>
          <w:sz w:val="24"/>
          <w:szCs w:val="24"/>
          <w:highlight w:val="none"/>
          <w:lang w:val="zh-CN"/>
        </w:rPr>
        <w:t>。</w:t>
      </w:r>
    </w:p>
    <w:p w14:paraId="4DC7633E">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60" w:lineRule="auto"/>
        <w:ind w:left="0" w:right="0" w:firstLine="480" w:firstLineChars="200"/>
        <w:jc w:val="both"/>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代理人无转委托权。</w:t>
      </w:r>
    </w:p>
    <w:p w14:paraId="5C03AD67">
      <w:pPr>
        <w:shd w:val="clear" w:color="auto" w:fill="auto"/>
        <w:bidi w:val="0"/>
        <w:spacing w:line="360" w:lineRule="auto"/>
        <w:outlineLvl w:val="9"/>
        <w:rPr>
          <w:rFonts w:hint="eastAsia" w:ascii="宋体" w:hAnsi="宋体" w:eastAsia="宋体" w:cs="宋体"/>
          <w:color w:val="auto"/>
          <w:sz w:val="24"/>
          <w:szCs w:val="24"/>
          <w:highlight w:val="none"/>
        </w:rPr>
      </w:pPr>
    </w:p>
    <w:p w14:paraId="68CCEAB6">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附：法定代表人（单位负责人）身份证复印件</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zh-CN"/>
        </w:rPr>
        <w:t>委托代理人身份证复印件</w:t>
      </w:r>
    </w:p>
    <w:tbl>
      <w:tblPr>
        <w:tblStyle w:val="10"/>
        <w:tblW w:w="7996" w:type="dxa"/>
        <w:tblInd w:w="540" w:type="dxa"/>
        <w:tblLayout w:type="fixed"/>
        <w:tblCellMar>
          <w:top w:w="0" w:type="dxa"/>
          <w:left w:w="108" w:type="dxa"/>
          <w:bottom w:w="0" w:type="dxa"/>
          <w:right w:w="108" w:type="dxa"/>
        </w:tblCellMar>
      </w:tblPr>
      <w:tblGrid>
        <w:gridCol w:w="4081"/>
        <w:gridCol w:w="3915"/>
      </w:tblGrid>
      <w:tr w14:paraId="76EDEFB6">
        <w:tblPrEx>
          <w:tblCellMar>
            <w:top w:w="0" w:type="dxa"/>
            <w:left w:w="108" w:type="dxa"/>
            <w:bottom w:w="0" w:type="dxa"/>
            <w:right w:w="108" w:type="dxa"/>
          </w:tblCellMar>
        </w:tblPrEx>
        <w:trPr>
          <w:trHeight w:val="3045"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56BCB0D3">
            <w:pPr>
              <w:shd w:val="clear" w:color="auto" w:fill="auto"/>
              <w:bidi w:val="0"/>
              <w:spacing w:line="360" w:lineRule="auto"/>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法定代表人（单位负责人）身份证复印件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521F4B9A">
            <w:pPr>
              <w:shd w:val="clear" w:color="auto" w:fill="auto"/>
              <w:bidi w:val="0"/>
              <w:spacing w:line="360" w:lineRule="auto"/>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zh-CN"/>
              </w:rPr>
              <w:t>委托代理人身份证复印件</w:t>
            </w:r>
          </w:p>
        </w:tc>
      </w:tr>
    </w:tbl>
    <w:p w14:paraId="554B5AB6">
      <w:pPr>
        <w:shd w:val="clear" w:color="auto" w:fill="auto"/>
        <w:bidi w:val="0"/>
        <w:spacing w:line="360" w:lineRule="auto"/>
        <w:outlineLvl w:val="9"/>
        <w:rPr>
          <w:rFonts w:hint="eastAsia" w:ascii="宋体" w:hAnsi="宋体" w:eastAsia="宋体" w:cs="宋体"/>
          <w:color w:val="auto"/>
          <w:sz w:val="24"/>
          <w:szCs w:val="24"/>
          <w:highlight w:val="none"/>
        </w:rPr>
      </w:pPr>
    </w:p>
    <w:p w14:paraId="2E9151B4">
      <w:pPr>
        <w:shd w:val="clear" w:color="auto" w:fill="auto"/>
        <w:bidi w:val="0"/>
        <w:spacing w:line="360" w:lineRule="auto"/>
        <w:outlineLvl w:val="9"/>
        <w:rPr>
          <w:rFonts w:hint="eastAsia" w:ascii="宋体" w:hAnsi="宋体" w:eastAsia="宋体" w:cs="宋体"/>
          <w:color w:val="auto"/>
          <w:sz w:val="24"/>
          <w:szCs w:val="24"/>
          <w:highlight w:val="none"/>
        </w:rPr>
      </w:pPr>
    </w:p>
    <w:p w14:paraId="521AF08B">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en-US" w:eastAsia="zh-CN"/>
        </w:rPr>
        <w:t>投标人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（填写全称并加盖公章）</w:t>
      </w:r>
    </w:p>
    <w:p w14:paraId="6CEFAF02">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法定代表人（单位负责人）:</w:t>
      </w:r>
      <w:r>
        <w:rPr>
          <w:rFonts w:hint="eastAsia" w:ascii="宋体" w:hAnsi="宋体" w:eastAsia="宋体" w:cs="宋体"/>
          <w:color w:val="auto"/>
          <w:sz w:val="24"/>
          <w:szCs w:val="24"/>
          <w:highlight w:val="none"/>
          <w:u w:val="single"/>
        </w:rPr>
        <w:t xml:space="preserve">    （签字或盖章）</w:t>
      </w:r>
    </w:p>
    <w:p w14:paraId="4181CFB5">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2D39C4BF">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（签字或盖章）</w:t>
      </w:r>
    </w:p>
    <w:p w14:paraId="2AA85EB9">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0C79C46E">
      <w:pPr>
        <w:shd w:val="clear" w:color="auto" w:fill="auto"/>
        <w:bidi w:val="0"/>
        <w:spacing w:line="360" w:lineRule="auto"/>
        <w:outlineLvl w:val="9"/>
        <w:rPr>
          <w:rFonts w:hint="eastAsia" w:ascii="宋体" w:hAnsi="宋体" w:eastAsia="宋体" w:cs="宋体"/>
          <w:color w:val="auto"/>
          <w:sz w:val="24"/>
          <w:szCs w:val="24"/>
          <w:highlight w:val="none"/>
          <w:u w:val="single"/>
          <w:lang w:val="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授权委托日期：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年   月   日</w:t>
      </w:r>
    </w:p>
    <w:p w14:paraId="2A4D0F00">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4D052B8C">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48E3FB38">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7EA4D83F">
      <w:pPr>
        <w:shd w:val="clear" w:color="auto" w:fill="auto"/>
        <w:bidi w:val="0"/>
        <w:spacing w:line="360" w:lineRule="auto"/>
        <w:outlineLvl w:val="9"/>
        <w:rPr>
          <w:rFonts w:hint="eastAsia" w:ascii="宋体" w:hAnsi="宋体" w:eastAsia="宋体" w:cs="宋体"/>
          <w:b/>
          <w:bCs/>
          <w:color w:val="auto"/>
          <w:sz w:val="32"/>
          <w:szCs w:val="32"/>
          <w:lang w:val="en-US" w:eastAsia="zh-CN"/>
        </w:rPr>
      </w:pPr>
      <w:r>
        <w:rPr>
          <w:rFonts w:hint="eastAsia" w:ascii="宋体" w:hAnsi="宋体" w:eastAsia="宋体" w:cs="宋体"/>
          <w:color w:val="auto"/>
          <w:sz w:val="24"/>
          <w:szCs w:val="24"/>
          <w:highlight w:val="none"/>
          <w:lang w:val="zh-CN"/>
        </w:rPr>
        <w:t>说明：仅限委托代理人参加</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lang w:val="zh-CN"/>
        </w:rPr>
        <w:t>时提供。</w:t>
      </w:r>
      <w:bookmarkStart w:id="0" w:name="_Toc3074"/>
    </w:p>
    <w:p w14:paraId="5D580A9E">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both"/>
        <w:textAlignment w:val="auto"/>
        <w:rPr>
          <w:rFonts w:hint="eastAsia" w:ascii="宋体" w:hAnsi="宋体" w:eastAsia="宋体" w:cs="宋体"/>
          <w:b/>
          <w:bCs/>
          <w:color w:val="auto"/>
          <w:sz w:val="32"/>
          <w:szCs w:val="32"/>
          <w:lang w:val="en-US" w:eastAsia="zh-CN"/>
        </w:rPr>
      </w:pPr>
      <w:r>
        <w:rPr>
          <w:rFonts w:hint="eastAsia"/>
          <w:b/>
          <w:bCs/>
          <w:sz w:val="28"/>
          <w:szCs w:val="36"/>
          <w:u w:val="none"/>
          <w:lang w:val="en-US" w:eastAsia="zh-CN"/>
        </w:rPr>
        <w:t>4.投标人应具有良好的商业信誉和健全的财务会计制度、具有履行合同所必需的设备和专业技术能力、具有依法缴纳税收和社会保障金的良好记录、参加本项目采购活动前三年内无重大违法活动记录，在信用中国网站未列入“失信被执行人”、“重大税收违法案件当事人名单”、在中国政府采购网未列入“政府采购严重违法失信行为记录名单”，需提供《汉中市政府采购供应商资格承诺函》；</w:t>
      </w:r>
    </w:p>
    <w:p w14:paraId="2168A1E0">
      <w:pPr>
        <w:bidi w:val="0"/>
        <w:jc w:val="center"/>
        <w:outlineLvl w:val="1"/>
        <w:rPr>
          <w:rFonts w:hint="eastAsia" w:ascii="宋体" w:hAnsi="宋体" w:eastAsia="宋体" w:cs="宋体"/>
          <w:b w:val="0"/>
          <w:bCs w:val="0"/>
          <w:color w:val="auto"/>
          <w:sz w:val="32"/>
          <w:szCs w:val="32"/>
          <w:lang w:val="en-US" w:eastAsia="zh-CN"/>
        </w:rPr>
      </w:pPr>
      <w:r>
        <w:rPr>
          <w:rFonts w:hint="eastAsia" w:ascii="宋体" w:hAnsi="宋体" w:eastAsia="宋体" w:cs="宋体"/>
          <w:b w:val="0"/>
          <w:bCs w:val="0"/>
          <w:color w:val="auto"/>
          <w:sz w:val="32"/>
          <w:szCs w:val="32"/>
          <w:lang w:val="en-US" w:eastAsia="zh-CN"/>
        </w:rPr>
        <w:t>《汉中市政府采购供应商资格承诺函</w:t>
      </w:r>
      <w:bookmarkEnd w:id="0"/>
      <w:r>
        <w:rPr>
          <w:rFonts w:hint="eastAsia" w:ascii="宋体" w:hAnsi="宋体" w:eastAsia="宋体" w:cs="宋体"/>
          <w:b w:val="0"/>
          <w:bCs w:val="0"/>
          <w:color w:val="auto"/>
          <w:sz w:val="32"/>
          <w:szCs w:val="32"/>
          <w:lang w:val="en-US" w:eastAsia="zh-CN"/>
        </w:rPr>
        <w:t>》</w:t>
      </w:r>
    </w:p>
    <w:p w14:paraId="12F8387C">
      <w:pPr>
        <w:bidi w:val="0"/>
        <w:spacing w:line="360" w:lineRule="auto"/>
        <w:outlineLvl w:val="9"/>
        <w:rPr>
          <w:rFonts w:hint="eastAsia" w:ascii="宋体" w:hAnsi="宋体" w:eastAsia="宋体" w:cs="宋体"/>
          <w:color w:val="auto"/>
          <w:sz w:val="24"/>
          <w:szCs w:val="24"/>
          <w:lang w:val="en-US" w:eastAsia="zh-CN"/>
        </w:rPr>
      </w:pPr>
    </w:p>
    <w:p w14:paraId="3EC612FE">
      <w:pPr>
        <w:bidi w:val="0"/>
        <w:spacing w:line="360" w:lineRule="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致:</w:t>
      </w:r>
      <w:r>
        <w:rPr>
          <w:rFonts w:hint="eastAsia" w:ascii="宋体" w:hAnsi="宋体" w:eastAsia="宋体" w:cs="宋体"/>
          <w:color w:val="auto"/>
          <w:sz w:val="24"/>
          <w:szCs w:val="24"/>
          <w:u w:val="single"/>
          <w:lang w:val="en-US" w:eastAsia="zh-CN"/>
        </w:rPr>
        <w:t xml:space="preserve">          （采购人名称）、   （采购代理机构名称）</w:t>
      </w:r>
    </w:p>
    <w:p w14:paraId="3278BCCB">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u w:val="single"/>
          <w:lang w:val="en-US" w:eastAsia="zh-CN"/>
        </w:rPr>
        <w:t xml:space="preserve">         （投标人名称)</w:t>
      </w:r>
      <w:r>
        <w:rPr>
          <w:rFonts w:hint="eastAsia" w:ascii="宋体" w:hAnsi="宋体" w:eastAsia="宋体" w:cs="宋体"/>
          <w:color w:val="auto"/>
          <w:sz w:val="24"/>
          <w:szCs w:val="24"/>
          <w:lang w:val="en-US" w:eastAsia="zh-CN"/>
        </w:rPr>
        <w:t>郑重承诺:</w:t>
      </w:r>
    </w:p>
    <w:p w14:paraId="1A1A1DC0">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1.我方具有良好的商业信誉和健全的财务会计制度，具有履行合同所必需的设备和专业技术能力，具有依法缴纳税收和社会保障金的良好记录，参加本项目采购活动前三年内无重大违法活动记录。</w:t>
      </w:r>
    </w:p>
    <w:p w14:paraId="11A47E9B">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2.我方未列入在信用中国网站“失信被执行人”、“重大税收违法案件当事人名单”中</w:t>
      </w:r>
      <w:r>
        <w:rPr>
          <w:rFonts w:hint="eastAsia" w:ascii="宋体" w:hAnsi="宋体" w:eastAsia="宋体" w:cs="宋体"/>
          <w:color w:val="auto"/>
          <w:sz w:val="24"/>
          <w:szCs w:val="24"/>
          <w:u w:val="single"/>
          <w:lang w:val="en-US" w:eastAsia="zh-CN"/>
        </w:rPr>
        <w:t>(www.</w:t>
      </w:r>
      <w:r>
        <w:rPr>
          <w:rFonts w:hint="eastAsia" w:ascii="宋体" w:hAnsi="宋体" w:eastAsia="宋体" w:cs="宋体"/>
          <w:b w:val="0"/>
          <w:bCs w:val="0"/>
          <w:color w:val="auto"/>
          <w:sz w:val="24"/>
          <w:szCs w:val="24"/>
          <w:u w:val="single"/>
          <w:lang w:val="en-US" w:eastAsia="zh-CN"/>
        </w:rPr>
        <w:t>creditchina</w:t>
      </w:r>
      <w:r>
        <w:rPr>
          <w:rFonts w:hint="eastAsia" w:ascii="宋体" w:hAnsi="宋体" w:eastAsia="宋体" w:cs="宋体"/>
          <w:color w:val="auto"/>
          <w:sz w:val="24"/>
          <w:szCs w:val="24"/>
          <w:u w:val="single"/>
          <w:lang w:val="en-US" w:eastAsia="zh-CN"/>
        </w:rPr>
        <w:t>.gov.cn)</w:t>
      </w:r>
      <w:r>
        <w:rPr>
          <w:rFonts w:hint="eastAsia" w:ascii="宋体" w:hAnsi="宋体" w:eastAsia="宋体" w:cs="宋体"/>
          <w:color w:val="auto"/>
          <w:sz w:val="24"/>
          <w:szCs w:val="24"/>
          <w:lang w:val="en-US" w:eastAsia="zh-CN"/>
        </w:rPr>
        <w:t>，也未列入中国政府采购网“政府采购严重违法失信行为记录名单”中</w:t>
      </w:r>
      <w:r>
        <w:rPr>
          <w:rFonts w:hint="eastAsia" w:ascii="宋体" w:hAnsi="宋体" w:eastAsia="宋体" w:cs="宋体"/>
          <w:color w:val="auto"/>
          <w:sz w:val="24"/>
          <w:szCs w:val="24"/>
          <w:u w:val="single"/>
          <w:lang w:val="en-US" w:eastAsia="zh-CN"/>
        </w:rPr>
        <w:t>(www.ccgp.gov.cn)</w:t>
      </w:r>
      <w:r>
        <w:rPr>
          <w:rFonts w:hint="eastAsia" w:ascii="宋体" w:hAnsi="宋体" w:eastAsia="宋体" w:cs="宋体"/>
          <w:color w:val="auto"/>
          <w:sz w:val="24"/>
          <w:szCs w:val="24"/>
          <w:u w:val="none"/>
          <w:lang w:val="en-US" w:eastAsia="zh-CN"/>
        </w:rPr>
        <w:t>。</w:t>
      </w:r>
    </w:p>
    <w:p w14:paraId="36CC8FBC">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3.我方在采购项目评审环节结束后，随时接受采购人，采购代理机构的检查验证，配合提供相关证明材料，证明符合《中华人民共和国政府采购法》规定的供应商基本资格条件。</w:t>
      </w:r>
    </w:p>
    <w:p w14:paraId="3EB7C435">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我方对以上承诺负全部法律责任。</w:t>
      </w:r>
    </w:p>
    <w:p w14:paraId="4BBE4A7D">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特此承诺。</w:t>
      </w:r>
    </w:p>
    <w:p w14:paraId="26963398">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41A0AFDB">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5DA157B9">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05F43A2C">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5B4C803D">
      <w:pPr>
        <w:bidi w:val="0"/>
        <w:spacing w:line="360" w:lineRule="auto"/>
        <w:ind w:firstLine="3840" w:firstLineChars="1600"/>
        <w:outlineLvl w:val="9"/>
        <w:rPr>
          <w:rFonts w:hint="eastAsia" w:ascii="宋体" w:hAnsi="宋体" w:eastAsia="宋体" w:cs="宋体"/>
          <w:color w:val="auto"/>
          <w:sz w:val="24"/>
          <w:szCs w:val="24"/>
          <w:u w:val="single"/>
          <w:lang w:val="en-US" w:eastAsia="zh-CN"/>
        </w:rPr>
      </w:pPr>
      <w:r>
        <w:rPr>
          <w:rFonts w:hint="eastAsia" w:ascii="宋体" w:hAnsi="宋体" w:eastAsia="宋体" w:cs="宋体"/>
          <w:color w:val="auto"/>
          <w:sz w:val="24"/>
          <w:szCs w:val="24"/>
          <w:lang w:val="en-US" w:eastAsia="zh-CN"/>
        </w:rPr>
        <w:t>投标人名称：</w:t>
      </w:r>
      <w:r>
        <w:rPr>
          <w:rFonts w:hint="eastAsia" w:ascii="宋体" w:hAnsi="宋体" w:eastAsia="宋体" w:cs="宋体"/>
          <w:color w:val="auto"/>
          <w:sz w:val="24"/>
          <w:szCs w:val="24"/>
          <w:u w:val="single"/>
          <w:lang w:val="en-US" w:eastAsia="zh-CN"/>
        </w:rPr>
        <w:t>填写全称并加盖公章</w:t>
      </w:r>
    </w:p>
    <w:p w14:paraId="6B384861">
      <w:pPr>
        <w:bidi w:val="0"/>
        <w:spacing w:line="360" w:lineRule="auto"/>
        <w:ind w:firstLine="3840" w:firstLineChars="1600"/>
        <w:outlineLvl w:val="9"/>
        <w:rPr>
          <w:rFonts w:hint="eastAsia" w:ascii="宋体" w:hAnsi="宋体" w:eastAsia="宋体" w:cs="宋体"/>
          <w:sz w:val="28"/>
          <w:szCs w:val="28"/>
          <w:u w:val="none"/>
          <w:lang w:val="en-US" w:eastAsia="zh-CN"/>
        </w:rPr>
      </w:pPr>
      <w:r>
        <w:rPr>
          <w:rFonts w:hint="eastAsia" w:ascii="宋体" w:hAnsi="宋体" w:eastAsia="宋体" w:cs="宋体"/>
          <w:color w:val="auto"/>
          <w:sz w:val="24"/>
          <w:szCs w:val="24"/>
          <w:u w:val="none"/>
          <w:lang w:val="en-US" w:eastAsia="zh-CN"/>
        </w:rPr>
        <w:t>日期：    年   月   日</w:t>
      </w:r>
    </w:p>
    <w:p w14:paraId="7779F540">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4F13ADC8">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ind w:firstLine="562" w:firstLineChars="200"/>
        <w:textAlignment w:val="auto"/>
        <w:outlineLvl w:val="9"/>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注：若投标人未提供《汉中市政府采购供应商资格承诺函》，应当按照《中华人民共和国政府采购法》及其实施条例等相关法律法规规定提供相应的证明材料。相应证明材料如下：</w:t>
      </w:r>
    </w:p>
    <w:p w14:paraId="650CA48F">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ind w:left="0" w:leftChars="0" w:firstLine="420" w:firstLineChars="175"/>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 xml:space="preserve"> ①财务状况报告：提供2024年度经审计的完整有效财务报告，或其响应文件递交截止时间前三个月内基本开户银行出具的资信证明，或财政部门认可的政府采购专业担保机构出具的担保函（以上三种任意一项即可）。（材料应清晰可辨并加盖公章） </w:t>
      </w:r>
    </w:p>
    <w:p w14:paraId="2B7A7252">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ind w:left="0" w:leftChars="0" w:firstLine="420" w:firstLineChars="175"/>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②社保缴纳证明：提供自2025年2月1日以来已缴存的任意1个月的社会保障资金缴存单据或社保机构开具的社会保险参保缴费情况证明；依法不需要缴纳社会保障资金的供应商应提供相关证明文件。（材料应清晰可辨并加盖公章）</w:t>
      </w:r>
    </w:p>
    <w:p w14:paraId="63093D5E">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ind w:left="0" w:leftChars="0" w:firstLine="420" w:firstLineChars="175"/>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 xml:space="preserve"> ③税收缴纳证明：提供自2025年2月1日以来已缴纳的任意1个月的依法缴纳税收的相关凭据(时间以税款所属日期为准)，凭据应有税务机关或代收机关的公章或业务专用章；依法免税或无须缴纳税收的供应商，应提供相应证明文件。（材料应清晰可辨并加盖公章）</w:t>
      </w:r>
    </w:p>
    <w:p w14:paraId="2025A923">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ind w:left="0" w:leftChars="0" w:firstLine="420" w:firstLineChars="175"/>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 xml:space="preserve"> ④提供具有履行合同所必需的设备和专业技术能力的书面承诺。（格式内容自拟并加盖公章）</w:t>
      </w:r>
    </w:p>
    <w:p w14:paraId="072E4AD6">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ind w:left="0" w:leftChars="0" w:firstLine="420" w:firstLineChars="175"/>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 xml:space="preserve"> ⑤提供参加政府采购活动前三年内在经营活动中没有重大违法记录的书面声明。（格式内容自拟并加盖公章）</w:t>
      </w:r>
    </w:p>
    <w:p w14:paraId="547C4EFE">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ind w:left="0" w:leftChars="0" w:firstLine="420" w:firstLineChars="175"/>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 xml:space="preserve"> ⑥投标人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投标人。（★此项由采购代理机构在开标时现场查询，查询结果以电子图片或者纸质版存档并作为资格审查资料的一部分，如相关失信记录已失效，投标人需提供相关证明资料，若没有则无需提供。）</w:t>
      </w:r>
    </w:p>
    <w:p w14:paraId="747645CD">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32"/>
          <w:szCs w:val="32"/>
          <w:highlight w:val="none"/>
          <w:shd w:val="clear" w:color="auto" w:fill="FFFFFF"/>
          <w:lang w:val="en-US" w:eastAsia="zh-CN"/>
        </w:rPr>
      </w:pPr>
    </w:p>
    <w:p w14:paraId="1B377329">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32"/>
          <w:szCs w:val="32"/>
          <w:highlight w:val="none"/>
          <w:shd w:val="clear" w:color="auto" w:fill="FFFFFF"/>
          <w:lang w:val="en-US" w:eastAsia="zh-CN"/>
        </w:rPr>
      </w:pPr>
      <w:r>
        <w:rPr>
          <w:rFonts w:hint="eastAsia" w:ascii="宋体" w:hAnsi="宋体" w:eastAsia="宋体" w:cs="宋体"/>
          <w:b/>
          <w:bCs/>
          <w:color w:val="auto"/>
          <w:sz w:val="32"/>
          <w:szCs w:val="32"/>
          <w:highlight w:val="none"/>
          <w:shd w:val="clear" w:color="auto" w:fill="FFFFFF"/>
          <w:lang w:val="en-US" w:eastAsia="zh-CN"/>
        </w:rPr>
        <w:t>注：若投标人已提供</w:t>
      </w:r>
      <w:r>
        <w:rPr>
          <w:rFonts w:hint="eastAsia" w:ascii="宋体" w:hAnsi="宋体" w:eastAsia="宋体" w:cs="宋体"/>
          <w:b/>
          <w:bCs/>
          <w:color w:val="auto"/>
          <w:sz w:val="32"/>
          <w:szCs w:val="32"/>
          <w:highlight w:val="none"/>
          <w:shd w:val="clear" w:color="auto" w:fill="FFFFFF"/>
          <w:lang w:eastAsia="zh-CN"/>
        </w:rPr>
        <w:t>《汉中市政府采购投标人资格承诺函》，</w:t>
      </w:r>
      <w:r>
        <w:rPr>
          <w:rFonts w:hint="eastAsia" w:ascii="宋体" w:hAnsi="宋体" w:eastAsia="宋体" w:cs="宋体"/>
          <w:b/>
          <w:bCs/>
          <w:color w:val="auto"/>
          <w:sz w:val="32"/>
          <w:szCs w:val="32"/>
          <w:highlight w:val="none"/>
          <w:shd w:val="clear" w:color="auto" w:fill="FFFFFF"/>
          <w:lang w:val="en-US" w:eastAsia="zh-CN"/>
        </w:rPr>
        <w:t>以上证明材料则无须提供。</w:t>
      </w:r>
    </w:p>
    <w:p w14:paraId="3307B166">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both"/>
        <w:textAlignment w:val="auto"/>
        <w:rPr>
          <w:rFonts w:hint="eastAsia"/>
          <w:b/>
          <w:bCs/>
          <w:sz w:val="28"/>
          <w:szCs w:val="36"/>
          <w:u w:val="none"/>
          <w:lang w:val="en-US" w:eastAsia="zh-CN"/>
        </w:rPr>
      </w:pPr>
      <w:r>
        <w:rPr>
          <w:rFonts w:hint="eastAsia"/>
          <w:b/>
          <w:bCs/>
          <w:sz w:val="28"/>
          <w:szCs w:val="36"/>
          <w:u w:val="none"/>
          <w:lang w:val="en-US" w:eastAsia="zh-CN"/>
        </w:rPr>
        <w:t>5.投标人为生产厂家的，须提供有效期内的《食品生产许可证》及《食品经营许可证》；投标人为代理商的，须提供有效期内的《食品经营许可证》及生产厂家的《食品生产许可证》。</w:t>
      </w:r>
    </w:p>
    <w:p w14:paraId="5A424971">
      <w:pPr>
        <w:bidi w:val="0"/>
        <w:rPr>
          <w:rFonts w:hint="eastAsia" w:asciiTheme="minorHAnsi" w:hAnsiTheme="minorHAnsi" w:eastAsiaTheme="minorEastAsia" w:cstheme="minorBidi"/>
          <w:kern w:val="2"/>
          <w:sz w:val="21"/>
          <w:szCs w:val="24"/>
          <w:lang w:val="en-US" w:eastAsia="zh-CN" w:bidi="ar-SA"/>
        </w:rPr>
      </w:pPr>
    </w:p>
    <w:p w14:paraId="163A6D23">
      <w:pPr>
        <w:bidi w:val="0"/>
        <w:rPr>
          <w:rFonts w:hint="eastAsia"/>
          <w:lang w:val="en-US" w:eastAsia="zh-CN"/>
        </w:rPr>
      </w:pPr>
    </w:p>
    <w:p w14:paraId="7320B18E">
      <w:pPr>
        <w:bidi w:val="0"/>
        <w:rPr>
          <w:rFonts w:hint="eastAsia"/>
          <w:lang w:val="en-US" w:eastAsia="zh-CN"/>
        </w:rPr>
      </w:pPr>
    </w:p>
    <w:p w14:paraId="0EE8F810">
      <w:pPr>
        <w:bidi w:val="0"/>
        <w:rPr>
          <w:rFonts w:hint="eastAsia"/>
          <w:lang w:val="en-US" w:eastAsia="zh-CN"/>
        </w:rPr>
      </w:pPr>
    </w:p>
    <w:p w14:paraId="7B691EFC">
      <w:pPr>
        <w:bidi w:val="0"/>
        <w:rPr>
          <w:rFonts w:hint="eastAsia"/>
          <w:lang w:val="en-US" w:eastAsia="zh-CN"/>
        </w:rPr>
      </w:pPr>
    </w:p>
    <w:p w14:paraId="519A7CC0">
      <w:pPr>
        <w:bidi w:val="0"/>
        <w:rPr>
          <w:rFonts w:hint="eastAsia"/>
          <w:lang w:val="en-US" w:eastAsia="zh-CN"/>
        </w:rPr>
      </w:pPr>
    </w:p>
    <w:p w14:paraId="19B63A20">
      <w:pPr>
        <w:bidi w:val="0"/>
        <w:rPr>
          <w:rFonts w:hint="eastAsia"/>
          <w:lang w:val="en-US" w:eastAsia="zh-CN"/>
        </w:rPr>
      </w:pPr>
    </w:p>
    <w:p w14:paraId="282D8C4E">
      <w:pPr>
        <w:bidi w:val="0"/>
        <w:rPr>
          <w:rFonts w:hint="eastAsia"/>
          <w:lang w:val="en-US" w:eastAsia="zh-CN"/>
        </w:rPr>
      </w:pPr>
    </w:p>
    <w:p w14:paraId="557699E2">
      <w:pPr>
        <w:bidi w:val="0"/>
        <w:rPr>
          <w:rFonts w:hint="eastAsia"/>
          <w:lang w:val="en-US" w:eastAsia="zh-CN"/>
        </w:rPr>
      </w:pPr>
    </w:p>
    <w:p w14:paraId="4CCAA321">
      <w:pPr>
        <w:bidi w:val="0"/>
        <w:rPr>
          <w:rFonts w:hint="eastAsia"/>
          <w:lang w:val="en-US" w:eastAsia="zh-CN"/>
        </w:rPr>
      </w:pPr>
    </w:p>
    <w:p w14:paraId="4BF67AB7">
      <w:pPr>
        <w:bidi w:val="0"/>
        <w:rPr>
          <w:rFonts w:hint="eastAsia"/>
          <w:lang w:val="en-US" w:eastAsia="zh-CN"/>
        </w:rPr>
      </w:pPr>
    </w:p>
    <w:p w14:paraId="08793907">
      <w:pPr>
        <w:bidi w:val="0"/>
        <w:rPr>
          <w:rFonts w:hint="eastAsia"/>
          <w:lang w:val="en-US" w:eastAsia="zh-CN"/>
        </w:rPr>
      </w:pPr>
    </w:p>
    <w:p w14:paraId="071D8DAD">
      <w:pPr>
        <w:bidi w:val="0"/>
        <w:rPr>
          <w:rFonts w:hint="eastAsia"/>
          <w:lang w:val="en-US" w:eastAsia="zh-CN"/>
        </w:rPr>
      </w:pPr>
    </w:p>
    <w:p w14:paraId="6891C1DC">
      <w:pPr>
        <w:bidi w:val="0"/>
        <w:rPr>
          <w:rFonts w:hint="eastAsia"/>
          <w:lang w:val="en-US" w:eastAsia="zh-CN"/>
        </w:rPr>
      </w:pPr>
    </w:p>
    <w:p w14:paraId="193A0893">
      <w:pPr>
        <w:bidi w:val="0"/>
        <w:rPr>
          <w:rFonts w:hint="eastAsia"/>
          <w:lang w:val="en-US" w:eastAsia="zh-CN"/>
        </w:rPr>
      </w:pPr>
    </w:p>
    <w:p w14:paraId="2A159412">
      <w:pPr>
        <w:bidi w:val="0"/>
        <w:rPr>
          <w:rFonts w:hint="eastAsia"/>
          <w:lang w:val="en-US" w:eastAsia="zh-CN"/>
        </w:rPr>
      </w:pPr>
    </w:p>
    <w:p w14:paraId="7646B28F">
      <w:pPr>
        <w:bidi w:val="0"/>
        <w:rPr>
          <w:rFonts w:hint="eastAsia"/>
          <w:lang w:val="en-US" w:eastAsia="zh-CN"/>
        </w:rPr>
      </w:pPr>
    </w:p>
    <w:p w14:paraId="63116366">
      <w:pPr>
        <w:bidi w:val="0"/>
        <w:rPr>
          <w:rFonts w:hint="eastAsia"/>
          <w:lang w:val="en-US" w:eastAsia="zh-CN"/>
        </w:rPr>
      </w:pPr>
    </w:p>
    <w:p w14:paraId="3D171B4E">
      <w:pPr>
        <w:bidi w:val="0"/>
        <w:rPr>
          <w:rFonts w:hint="eastAsia"/>
          <w:lang w:val="en-US" w:eastAsia="zh-CN"/>
        </w:rPr>
      </w:pPr>
    </w:p>
    <w:p w14:paraId="0F416824">
      <w:pPr>
        <w:bidi w:val="0"/>
        <w:rPr>
          <w:rFonts w:hint="eastAsia"/>
          <w:lang w:val="en-US" w:eastAsia="zh-CN"/>
        </w:rPr>
      </w:pPr>
    </w:p>
    <w:p w14:paraId="0B3641E0">
      <w:pPr>
        <w:bidi w:val="0"/>
        <w:rPr>
          <w:rFonts w:hint="eastAsia"/>
          <w:lang w:val="en-US" w:eastAsia="zh-CN"/>
        </w:rPr>
      </w:pPr>
    </w:p>
    <w:p w14:paraId="7EFD5865">
      <w:pPr>
        <w:bidi w:val="0"/>
        <w:rPr>
          <w:rFonts w:hint="eastAsia"/>
          <w:lang w:val="en-US" w:eastAsia="zh-CN"/>
        </w:rPr>
      </w:pPr>
    </w:p>
    <w:p w14:paraId="6A5531BF">
      <w:pPr>
        <w:bidi w:val="0"/>
        <w:rPr>
          <w:rFonts w:hint="eastAsia"/>
          <w:lang w:val="en-US" w:eastAsia="zh-CN"/>
        </w:rPr>
      </w:pPr>
    </w:p>
    <w:p w14:paraId="375556FD">
      <w:pPr>
        <w:bidi w:val="0"/>
        <w:rPr>
          <w:rFonts w:hint="eastAsia"/>
          <w:lang w:val="en-US" w:eastAsia="zh-CN"/>
        </w:rPr>
      </w:pPr>
    </w:p>
    <w:p w14:paraId="4BF549D1">
      <w:pPr>
        <w:bidi w:val="0"/>
        <w:rPr>
          <w:rFonts w:hint="eastAsia"/>
          <w:lang w:val="en-US" w:eastAsia="zh-CN"/>
        </w:rPr>
      </w:pPr>
    </w:p>
    <w:p w14:paraId="5070B271">
      <w:pPr>
        <w:bidi w:val="0"/>
        <w:rPr>
          <w:rFonts w:hint="eastAsia"/>
          <w:lang w:val="en-US" w:eastAsia="zh-CN"/>
        </w:rPr>
      </w:pPr>
    </w:p>
    <w:p w14:paraId="250E5080">
      <w:pPr>
        <w:bidi w:val="0"/>
        <w:rPr>
          <w:rFonts w:hint="eastAsia"/>
          <w:lang w:val="en-US" w:eastAsia="zh-CN"/>
        </w:rPr>
      </w:pPr>
    </w:p>
    <w:p w14:paraId="68253601">
      <w:pPr>
        <w:bidi w:val="0"/>
        <w:rPr>
          <w:rFonts w:hint="eastAsia"/>
          <w:lang w:val="en-US" w:eastAsia="zh-CN"/>
        </w:rPr>
      </w:pPr>
    </w:p>
    <w:p w14:paraId="64B19E7A">
      <w:pPr>
        <w:bidi w:val="0"/>
        <w:rPr>
          <w:rFonts w:hint="eastAsia"/>
          <w:lang w:val="en-US" w:eastAsia="zh-CN"/>
        </w:rPr>
      </w:pPr>
    </w:p>
    <w:p w14:paraId="51C14533">
      <w:pPr>
        <w:bidi w:val="0"/>
        <w:rPr>
          <w:rFonts w:hint="eastAsia"/>
          <w:lang w:val="en-US" w:eastAsia="zh-CN"/>
        </w:rPr>
      </w:pPr>
    </w:p>
    <w:p w14:paraId="3E788A28">
      <w:pPr>
        <w:bidi w:val="0"/>
        <w:rPr>
          <w:rFonts w:hint="eastAsia"/>
          <w:lang w:val="en-US" w:eastAsia="zh-CN"/>
        </w:rPr>
      </w:pPr>
    </w:p>
    <w:p w14:paraId="23AAE89F">
      <w:pPr>
        <w:bidi w:val="0"/>
        <w:rPr>
          <w:rFonts w:hint="eastAsia"/>
          <w:lang w:val="en-US" w:eastAsia="zh-CN"/>
        </w:rPr>
      </w:pPr>
    </w:p>
    <w:p w14:paraId="6C9AB6F9">
      <w:pPr>
        <w:bidi w:val="0"/>
        <w:rPr>
          <w:rFonts w:hint="eastAsia"/>
          <w:lang w:val="en-US" w:eastAsia="zh-CN"/>
        </w:rPr>
      </w:pPr>
    </w:p>
    <w:p w14:paraId="7A611CE9">
      <w:pPr>
        <w:bidi w:val="0"/>
        <w:rPr>
          <w:rFonts w:hint="eastAsia"/>
          <w:lang w:val="en-US" w:eastAsia="zh-CN"/>
        </w:rPr>
      </w:pPr>
    </w:p>
    <w:p w14:paraId="55772B77">
      <w:pPr>
        <w:bidi w:val="0"/>
        <w:rPr>
          <w:rFonts w:hint="eastAsia"/>
          <w:lang w:val="en-US" w:eastAsia="zh-CN"/>
        </w:rPr>
      </w:pPr>
    </w:p>
    <w:p w14:paraId="6FF46E47">
      <w:pPr>
        <w:bidi w:val="0"/>
        <w:rPr>
          <w:rFonts w:hint="eastAsia"/>
          <w:lang w:val="en-US" w:eastAsia="zh-CN"/>
        </w:rPr>
      </w:pPr>
    </w:p>
    <w:p w14:paraId="04109030">
      <w:pPr>
        <w:bidi w:val="0"/>
        <w:rPr>
          <w:rFonts w:hint="eastAsia"/>
          <w:lang w:val="en-US" w:eastAsia="zh-CN"/>
        </w:rPr>
      </w:pPr>
    </w:p>
    <w:p w14:paraId="23555E96">
      <w:pPr>
        <w:bidi w:val="0"/>
        <w:ind w:firstLine="445" w:firstLineChars="0"/>
        <w:jc w:val="left"/>
        <w:rPr>
          <w:rFonts w:hint="eastAsia"/>
          <w:lang w:val="en-US" w:eastAsia="zh-CN"/>
        </w:rPr>
      </w:pPr>
    </w:p>
    <w:p w14:paraId="0FBD47D5">
      <w:pPr>
        <w:bidi w:val="0"/>
        <w:ind w:firstLine="445" w:firstLineChars="0"/>
        <w:jc w:val="left"/>
        <w:rPr>
          <w:rFonts w:hint="eastAsia"/>
          <w:lang w:val="en-US" w:eastAsia="zh-CN"/>
        </w:rPr>
      </w:pPr>
    </w:p>
    <w:p w14:paraId="51AA0D09">
      <w:pPr>
        <w:spacing w:line="360" w:lineRule="auto"/>
        <w:rPr>
          <w:rFonts w:hint="eastAsia" w:ascii="宋体" w:hAnsi="宋体" w:eastAsia="宋体" w:cs="宋体"/>
          <w:b/>
          <w:color w:val="auto"/>
          <w:sz w:val="28"/>
          <w:szCs w:val="28"/>
          <w:highlight w:val="none"/>
          <w:lang w:val="zh-CN"/>
        </w:rPr>
      </w:pPr>
      <w:r>
        <w:rPr>
          <w:rFonts w:hint="eastAsia" w:ascii="宋体" w:hAnsi="宋体" w:eastAsia="宋体" w:cs="宋体"/>
          <w:b/>
          <w:bCs/>
          <w:color w:val="auto"/>
          <w:sz w:val="32"/>
          <w:szCs w:val="32"/>
          <w:lang w:val="en-US" w:eastAsia="zh-CN"/>
        </w:rPr>
        <w:t>附件1：</w:t>
      </w:r>
    </w:p>
    <w:p w14:paraId="644A5463">
      <w:pPr>
        <w:bidi w:val="0"/>
        <w:jc w:val="center"/>
        <w:outlineLvl w:val="1"/>
        <w:rPr>
          <w:rFonts w:hint="eastAsia" w:ascii="宋体" w:hAnsi="宋体" w:eastAsia="宋体" w:cs="宋体"/>
          <w:b/>
          <w:bCs/>
          <w:color w:val="auto"/>
          <w:sz w:val="32"/>
          <w:szCs w:val="32"/>
          <w:lang w:val="zh-CN" w:eastAsia="zh-CN"/>
        </w:rPr>
      </w:pPr>
      <w:r>
        <w:rPr>
          <w:rFonts w:hint="eastAsia" w:ascii="宋体" w:hAnsi="宋体" w:eastAsia="宋体" w:cs="宋体"/>
          <w:b/>
          <w:bCs/>
          <w:color w:val="auto"/>
          <w:sz w:val="32"/>
          <w:szCs w:val="32"/>
          <w:lang w:val="zh-CN" w:eastAsia="zh-CN"/>
        </w:rPr>
        <w:t>承诺书</w:t>
      </w:r>
    </w:p>
    <w:p w14:paraId="396DEDC7">
      <w:pPr>
        <w:bidi w:val="0"/>
        <w:jc w:val="both"/>
        <w:outlineLvl w:val="1"/>
        <w:rPr>
          <w:rFonts w:hint="eastAsia" w:ascii="宋体" w:hAnsi="宋体" w:eastAsia="宋体" w:cs="宋体"/>
          <w:b/>
          <w:bCs/>
          <w:color w:val="auto"/>
          <w:sz w:val="32"/>
          <w:szCs w:val="32"/>
          <w:lang w:val="zh-CN" w:eastAsia="zh-CN"/>
        </w:rPr>
      </w:pPr>
      <w:r>
        <w:rPr>
          <w:rFonts w:hint="eastAsia" w:ascii="宋体" w:hAnsi="宋体" w:eastAsia="宋体" w:cs="宋体"/>
          <w:color w:val="auto"/>
          <w:sz w:val="22"/>
          <w:szCs w:val="22"/>
          <w:lang w:val="en-US" w:eastAsia="zh-CN"/>
        </w:rPr>
        <w:t>致:</w:t>
      </w:r>
      <w:r>
        <w:rPr>
          <w:rFonts w:hint="eastAsia" w:ascii="宋体" w:hAnsi="宋体" w:eastAsia="宋体" w:cs="宋体"/>
          <w:color w:val="auto"/>
          <w:sz w:val="22"/>
          <w:szCs w:val="22"/>
          <w:u w:val="single"/>
          <w:lang w:val="en-US" w:eastAsia="zh-CN"/>
        </w:rPr>
        <w:t xml:space="preserve">          （采购人名称）、           （采购代理机构名称）</w:t>
      </w:r>
    </w:p>
    <w:p w14:paraId="1DD7B335">
      <w:pPr>
        <w:autoSpaceDE w:val="0"/>
        <w:autoSpaceDN w:val="0"/>
        <w:adjustRightInd w:val="0"/>
        <w:spacing w:line="440" w:lineRule="exact"/>
        <w:ind w:firstLine="440" w:firstLineChars="200"/>
        <w:jc w:val="left"/>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lang w:val="zh-CN"/>
        </w:rPr>
        <w:t>我单位承诺，不存在相关法律法规规定的禁止投标的情形。我单位的股权关系、与其他单位的管理关系和其他与本项目有关的利害关系等，作如下说明和承诺：</w:t>
      </w:r>
    </w:p>
    <w:p w14:paraId="52E46C1A">
      <w:pPr>
        <w:autoSpaceDE w:val="0"/>
        <w:autoSpaceDN w:val="0"/>
        <w:adjustRightInd w:val="0"/>
        <w:spacing w:line="440" w:lineRule="exact"/>
        <w:ind w:firstLine="440" w:firstLineChars="200"/>
        <w:jc w:val="left"/>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lang w:val="zh-CN"/>
        </w:rPr>
        <w:t>1.我单位在本项目</w:t>
      </w:r>
      <w:r>
        <w:rPr>
          <w:rFonts w:hint="eastAsia" w:ascii="宋体" w:hAnsi="宋体" w:eastAsia="宋体" w:cs="宋体"/>
          <w:color w:val="auto"/>
          <w:sz w:val="22"/>
          <w:szCs w:val="22"/>
          <w:highlight w:val="none"/>
          <w:lang w:val="en-US" w:eastAsia="zh-CN"/>
        </w:rPr>
        <w:t>投标</w:t>
      </w:r>
      <w:r>
        <w:rPr>
          <w:rFonts w:hint="eastAsia" w:ascii="宋体" w:hAnsi="宋体" w:eastAsia="宋体" w:cs="宋体"/>
          <w:color w:val="auto"/>
          <w:sz w:val="22"/>
          <w:szCs w:val="22"/>
          <w:highlight w:val="none"/>
          <w:lang w:val="zh-CN"/>
        </w:rPr>
        <w:t>中，不存在与其他</w:t>
      </w:r>
      <w:r>
        <w:rPr>
          <w:rFonts w:hint="eastAsia" w:ascii="宋体" w:hAnsi="宋体" w:eastAsia="宋体" w:cs="宋体"/>
          <w:color w:val="auto"/>
          <w:sz w:val="22"/>
          <w:szCs w:val="22"/>
          <w:highlight w:val="none"/>
          <w:lang w:val="en-US" w:eastAsia="zh-CN"/>
        </w:rPr>
        <w:t>供应商</w:t>
      </w:r>
      <w:r>
        <w:rPr>
          <w:rFonts w:hint="eastAsia" w:ascii="宋体" w:hAnsi="宋体" w:eastAsia="宋体" w:cs="宋体"/>
          <w:color w:val="auto"/>
          <w:sz w:val="22"/>
          <w:szCs w:val="22"/>
          <w:highlight w:val="none"/>
          <w:lang w:val="zh-CN"/>
        </w:rPr>
        <w:t>单位负责人为同一人或者存在直接控股、管理关系。</w:t>
      </w:r>
    </w:p>
    <w:p w14:paraId="226501E3">
      <w:pPr>
        <w:autoSpaceDE w:val="0"/>
        <w:autoSpaceDN w:val="0"/>
        <w:adjustRightInd w:val="0"/>
        <w:spacing w:line="360" w:lineRule="auto"/>
        <w:ind w:firstLine="440" w:firstLineChars="200"/>
        <w:jc w:val="left"/>
        <w:rPr>
          <w:rFonts w:hint="eastAsia" w:ascii="宋体" w:hAnsi="宋体" w:eastAsia="宋体" w:cs="宋体"/>
          <w:color w:val="auto"/>
          <w:sz w:val="22"/>
          <w:szCs w:val="22"/>
          <w:highlight w:val="none"/>
          <w:lang w:val="zh-CN"/>
        </w:rPr>
      </w:pPr>
      <w:bookmarkStart w:id="1" w:name="_Toc16297_WPSOffice_Level2"/>
      <w:bookmarkStart w:id="2" w:name="_Toc14125_WPSOffice_Level2"/>
      <w:bookmarkStart w:id="3" w:name="_Toc10578_WPSOffice_Level2"/>
      <w:r>
        <w:rPr>
          <w:rFonts w:hint="eastAsia" w:ascii="宋体" w:hAnsi="宋体" w:eastAsia="宋体" w:cs="宋体"/>
          <w:color w:val="auto"/>
          <w:sz w:val="22"/>
          <w:szCs w:val="22"/>
          <w:highlight w:val="none"/>
          <w:lang w:val="zh-CN"/>
        </w:rPr>
        <w:t>1.1 股权关系说明</w:t>
      </w:r>
      <w:bookmarkEnd w:id="1"/>
      <w:bookmarkEnd w:id="2"/>
      <w:bookmarkEnd w:id="3"/>
    </w:p>
    <w:p w14:paraId="2EB69D50">
      <w:pPr>
        <w:autoSpaceDE w:val="0"/>
        <w:autoSpaceDN w:val="0"/>
        <w:adjustRightInd w:val="0"/>
        <w:spacing w:line="360" w:lineRule="auto"/>
        <w:ind w:firstLine="440" w:firstLineChars="200"/>
        <w:jc w:val="left"/>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lang w:val="zh-CN"/>
        </w:rPr>
        <w:t>1.1.1 我单位法定代表人（单位负责人）姓名：</w:t>
      </w:r>
      <w:r>
        <w:rPr>
          <w:rFonts w:hint="eastAsia" w:ascii="宋体" w:hAnsi="宋体" w:eastAsia="宋体" w:cs="宋体"/>
          <w:color w:val="auto"/>
          <w:sz w:val="22"/>
          <w:szCs w:val="22"/>
          <w:highlight w:val="none"/>
          <w:u w:val="single"/>
          <w:lang w:val="zh-CN"/>
        </w:rPr>
        <w:t xml:space="preserve">            </w:t>
      </w:r>
      <w:r>
        <w:rPr>
          <w:rFonts w:hint="eastAsia" w:ascii="宋体" w:hAnsi="宋体" w:eastAsia="宋体" w:cs="宋体"/>
          <w:color w:val="auto"/>
          <w:sz w:val="22"/>
          <w:szCs w:val="22"/>
          <w:highlight w:val="none"/>
          <w:lang w:val="zh-CN"/>
        </w:rPr>
        <w:t>。</w:t>
      </w:r>
    </w:p>
    <w:p w14:paraId="799D3F36">
      <w:pPr>
        <w:autoSpaceDE w:val="0"/>
        <w:autoSpaceDN w:val="0"/>
        <w:adjustRightInd w:val="0"/>
        <w:spacing w:line="360" w:lineRule="auto"/>
        <w:ind w:firstLine="440" w:firstLineChars="200"/>
        <w:jc w:val="left"/>
        <w:rPr>
          <w:rFonts w:hint="eastAsia" w:ascii="宋体" w:hAnsi="宋体" w:eastAsia="宋体" w:cs="宋体"/>
          <w:color w:val="auto"/>
          <w:sz w:val="22"/>
          <w:szCs w:val="22"/>
          <w:highlight w:val="none"/>
          <w:u w:val="single"/>
          <w:lang w:val="zh-CN"/>
        </w:rPr>
      </w:pPr>
      <w:r>
        <w:rPr>
          <w:rFonts w:hint="eastAsia" w:ascii="宋体" w:hAnsi="宋体" w:eastAsia="宋体" w:cs="宋体"/>
          <w:color w:val="auto"/>
          <w:sz w:val="22"/>
          <w:szCs w:val="22"/>
          <w:highlight w:val="none"/>
          <w:lang w:val="zh-CN"/>
        </w:rPr>
        <w:t>1.1.2 我单位控股的单位有</w:t>
      </w:r>
      <w:r>
        <w:rPr>
          <w:rFonts w:hint="eastAsia" w:ascii="宋体" w:hAnsi="宋体" w:eastAsia="宋体" w:cs="宋体"/>
          <w:color w:val="auto"/>
          <w:sz w:val="22"/>
          <w:szCs w:val="22"/>
          <w:highlight w:val="none"/>
          <w:u w:val="single"/>
          <w:lang w:val="zh-CN"/>
        </w:rPr>
        <w:t xml:space="preserve">                               </w:t>
      </w:r>
      <w:r>
        <w:rPr>
          <w:rFonts w:hint="eastAsia" w:ascii="宋体" w:hAnsi="宋体" w:eastAsia="宋体" w:cs="宋体"/>
          <w:color w:val="auto"/>
          <w:sz w:val="22"/>
          <w:szCs w:val="22"/>
          <w:highlight w:val="none"/>
          <w:lang w:val="zh-CN"/>
        </w:rPr>
        <w:t>。</w:t>
      </w:r>
    </w:p>
    <w:p w14:paraId="500F2265">
      <w:pPr>
        <w:autoSpaceDE w:val="0"/>
        <w:autoSpaceDN w:val="0"/>
        <w:adjustRightInd w:val="0"/>
        <w:spacing w:line="360" w:lineRule="auto"/>
        <w:ind w:firstLine="440" w:firstLineChars="200"/>
        <w:jc w:val="left"/>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lang w:val="zh-CN"/>
        </w:rPr>
        <w:t>1.1.3 我单位被</w:t>
      </w:r>
      <w:r>
        <w:rPr>
          <w:rFonts w:hint="eastAsia" w:ascii="宋体" w:hAnsi="宋体" w:eastAsia="宋体" w:cs="宋体"/>
          <w:color w:val="auto"/>
          <w:sz w:val="22"/>
          <w:szCs w:val="22"/>
          <w:highlight w:val="none"/>
          <w:u w:val="single"/>
          <w:lang w:val="zh-CN"/>
        </w:rPr>
        <w:t xml:space="preserve">            （单位或自然人）       </w:t>
      </w:r>
      <w:r>
        <w:rPr>
          <w:rFonts w:hint="eastAsia" w:ascii="宋体" w:hAnsi="宋体" w:eastAsia="宋体" w:cs="宋体"/>
          <w:color w:val="auto"/>
          <w:sz w:val="22"/>
          <w:szCs w:val="22"/>
          <w:highlight w:val="none"/>
          <w:lang w:val="zh-CN"/>
        </w:rPr>
        <w:t>控股。</w:t>
      </w:r>
    </w:p>
    <w:p w14:paraId="268FA580">
      <w:pPr>
        <w:autoSpaceDE w:val="0"/>
        <w:autoSpaceDN w:val="0"/>
        <w:adjustRightInd w:val="0"/>
        <w:spacing w:line="360" w:lineRule="auto"/>
        <w:ind w:firstLine="440" w:firstLineChars="200"/>
        <w:jc w:val="left"/>
        <w:rPr>
          <w:rFonts w:hint="eastAsia" w:ascii="宋体" w:hAnsi="宋体" w:eastAsia="宋体" w:cs="宋体"/>
          <w:color w:val="auto"/>
          <w:sz w:val="22"/>
          <w:szCs w:val="22"/>
          <w:highlight w:val="none"/>
          <w:lang w:val="zh-CN"/>
        </w:rPr>
      </w:pPr>
      <w:bookmarkStart w:id="4" w:name="_Toc1335_WPSOffice_Level2"/>
      <w:bookmarkStart w:id="5" w:name="_Toc26574_WPSOffice_Level2"/>
      <w:bookmarkStart w:id="6" w:name="_Toc20668_WPSOffice_Level2"/>
      <w:r>
        <w:rPr>
          <w:rFonts w:hint="eastAsia" w:ascii="宋体" w:hAnsi="宋体" w:eastAsia="宋体" w:cs="宋体"/>
          <w:color w:val="auto"/>
          <w:sz w:val="22"/>
          <w:szCs w:val="22"/>
          <w:highlight w:val="none"/>
          <w:lang w:val="zh-CN"/>
        </w:rPr>
        <w:t>1.2.管理关系说明</w:t>
      </w:r>
      <w:bookmarkEnd w:id="4"/>
      <w:bookmarkEnd w:id="5"/>
      <w:bookmarkEnd w:id="6"/>
    </w:p>
    <w:p w14:paraId="6A7C2594">
      <w:pPr>
        <w:autoSpaceDE w:val="0"/>
        <w:autoSpaceDN w:val="0"/>
        <w:adjustRightInd w:val="0"/>
        <w:spacing w:line="360" w:lineRule="auto"/>
        <w:ind w:firstLine="440" w:firstLineChars="200"/>
        <w:jc w:val="left"/>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lang w:val="zh-CN"/>
        </w:rPr>
        <w:t>1.2.1 我单位管理的下属单位有</w:t>
      </w:r>
      <w:r>
        <w:rPr>
          <w:rFonts w:hint="eastAsia" w:ascii="宋体" w:hAnsi="宋体" w:eastAsia="宋体" w:cs="宋体"/>
          <w:color w:val="auto"/>
          <w:sz w:val="22"/>
          <w:szCs w:val="22"/>
          <w:highlight w:val="none"/>
          <w:u w:val="single"/>
          <w:lang w:val="zh-CN"/>
        </w:rPr>
        <w:t xml:space="preserve">                           </w:t>
      </w:r>
      <w:r>
        <w:rPr>
          <w:rFonts w:hint="eastAsia" w:ascii="宋体" w:hAnsi="宋体" w:eastAsia="宋体" w:cs="宋体"/>
          <w:color w:val="auto"/>
          <w:sz w:val="22"/>
          <w:szCs w:val="22"/>
          <w:highlight w:val="none"/>
          <w:lang w:val="zh-CN"/>
        </w:rPr>
        <w:t>。</w:t>
      </w:r>
    </w:p>
    <w:p w14:paraId="7B68CF40">
      <w:pPr>
        <w:autoSpaceDE w:val="0"/>
        <w:autoSpaceDN w:val="0"/>
        <w:adjustRightInd w:val="0"/>
        <w:spacing w:line="360" w:lineRule="auto"/>
        <w:ind w:firstLine="440" w:firstLineChars="200"/>
        <w:jc w:val="left"/>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lang w:val="zh-CN"/>
        </w:rPr>
        <w:t>1.2.2 我单位的上级管理单位有</w:t>
      </w:r>
      <w:r>
        <w:rPr>
          <w:rFonts w:hint="eastAsia" w:ascii="宋体" w:hAnsi="宋体" w:eastAsia="宋体" w:cs="宋体"/>
          <w:color w:val="auto"/>
          <w:sz w:val="22"/>
          <w:szCs w:val="22"/>
          <w:highlight w:val="none"/>
          <w:u w:val="single"/>
          <w:lang w:val="zh-CN"/>
        </w:rPr>
        <w:t xml:space="preserve">                           </w:t>
      </w:r>
      <w:r>
        <w:rPr>
          <w:rFonts w:hint="eastAsia" w:ascii="宋体" w:hAnsi="宋体" w:eastAsia="宋体" w:cs="宋体"/>
          <w:color w:val="auto"/>
          <w:sz w:val="22"/>
          <w:szCs w:val="22"/>
          <w:highlight w:val="none"/>
          <w:lang w:val="zh-CN"/>
        </w:rPr>
        <w:t>。</w:t>
      </w:r>
    </w:p>
    <w:p w14:paraId="7B8FD6B6">
      <w:pPr>
        <w:autoSpaceDE w:val="0"/>
        <w:autoSpaceDN w:val="0"/>
        <w:adjustRightInd w:val="0"/>
        <w:spacing w:line="360" w:lineRule="auto"/>
        <w:ind w:firstLine="440" w:firstLineChars="200"/>
        <w:jc w:val="left"/>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lang w:val="zh-CN"/>
        </w:rPr>
        <w:t>2.我方与采购人不存在利害关系及其他可能影响</w:t>
      </w:r>
      <w:r>
        <w:rPr>
          <w:rFonts w:hint="eastAsia" w:ascii="宋体" w:hAnsi="宋体" w:eastAsia="宋体" w:cs="宋体"/>
          <w:color w:val="auto"/>
          <w:sz w:val="22"/>
          <w:szCs w:val="22"/>
          <w:highlight w:val="none"/>
          <w:lang w:val="en-US" w:eastAsia="zh-CN"/>
        </w:rPr>
        <w:t>采购</w:t>
      </w:r>
      <w:r>
        <w:rPr>
          <w:rFonts w:hint="eastAsia" w:ascii="宋体" w:hAnsi="宋体" w:eastAsia="宋体" w:cs="宋体"/>
          <w:color w:val="auto"/>
          <w:sz w:val="22"/>
          <w:szCs w:val="22"/>
          <w:highlight w:val="none"/>
          <w:lang w:val="zh-CN"/>
        </w:rPr>
        <w:t>公正性的情形。</w:t>
      </w:r>
    </w:p>
    <w:p w14:paraId="65082BAA">
      <w:pPr>
        <w:autoSpaceDE w:val="0"/>
        <w:autoSpaceDN w:val="0"/>
        <w:adjustRightInd w:val="0"/>
        <w:spacing w:line="360" w:lineRule="auto"/>
        <w:ind w:firstLine="440" w:firstLineChars="200"/>
        <w:jc w:val="left"/>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lang w:val="zh-CN"/>
        </w:rPr>
        <w:t>3.我方没有为采购项目提供整体设计、规范编制或者项目管理、监理、检测等服务；</w:t>
      </w:r>
    </w:p>
    <w:p w14:paraId="6C0234B1">
      <w:pPr>
        <w:autoSpaceDE w:val="0"/>
        <w:autoSpaceDN w:val="0"/>
        <w:adjustRightInd w:val="0"/>
        <w:spacing w:line="440" w:lineRule="exact"/>
        <w:ind w:firstLine="440" w:firstLineChars="200"/>
        <w:jc w:val="left"/>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lang w:val="zh-CN"/>
        </w:rPr>
        <w:t>4.其他与本项目有关的利害关系说明：</w:t>
      </w:r>
      <w:r>
        <w:rPr>
          <w:rFonts w:hint="eastAsia" w:ascii="宋体" w:hAnsi="宋体" w:eastAsia="宋体" w:cs="宋体"/>
          <w:color w:val="auto"/>
          <w:sz w:val="22"/>
          <w:szCs w:val="22"/>
          <w:highlight w:val="none"/>
          <w:u w:val="single"/>
          <w:lang w:val="zh-CN"/>
        </w:rPr>
        <w:t xml:space="preserve">                      </w:t>
      </w:r>
      <w:r>
        <w:rPr>
          <w:rFonts w:hint="eastAsia" w:ascii="宋体" w:hAnsi="宋体" w:eastAsia="宋体" w:cs="宋体"/>
          <w:color w:val="auto"/>
          <w:sz w:val="22"/>
          <w:szCs w:val="22"/>
          <w:highlight w:val="none"/>
          <w:lang w:val="zh-CN"/>
        </w:rPr>
        <w:t>。</w:t>
      </w:r>
    </w:p>
    <w:p w14:paraId="7F1CCEEC">
      <w:pPr>
        <w:autoSpaceDE w:val="0"/>
        <w:autoSpaceDN w:val="0"/>
        <w:adjustRightInd w:val="0"/>
        <w:spacing w:line="440" w:lineRule="exact"/>
        <w:ind w:firstLine="440" w:firstLineChars="200"/>
        <w:jc w:val="left"/>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lang w:val="zh-CN"/>
        </w:rPr>
        <w:t>5.信用记录</w:t>
      </w:r>
    </w:p>
    <w:p w14:paraId="56AD4E49">
      <w:pPr>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lang w:val="zh-CN"/>
        </w:rPr>
        <w:t>5.1</w:t>
      </w:r>
      <w:r>
        <w:rPr>
          <w:rFonts w:hint="eastAsia" w:ascii="宋体" w:hAnsi="宋体" w:eastAsia="宋体" w:cs="宋体"/>
          <w:color w:val="auto"/>
          <w:sz w:val="22"/>
          <w:szCs w:val="22"/>
          <w:highlight w:val="none"/>
        </w:rPr>
        <w:t>我方______（填“未被列入”或“被列入”）失信被执行人名单。</w:t>
      </w:r>
    </w:p>
    <w:p w14:paraId="3258628A">
      <w:pPr>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5.2我方______（填“未被列入”或“被列入”）重大税收违法案件当事人名单。</w:t>
      </w:r>
    </w:p>
    <w:p w14:paraId="2CF1DDB3">
      <w:pPr>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5.3我方______（填“未被列入”或“被列入”）政府采购严重违法失信行为记录名单。</w:t>
      </w:r>
    </w:p>
    <w:p w14:paraId="1C1748AE">
      <w:pPr>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lang w:val="zh-CN"/>
        </w:rPr>
        <w:t>我方承诺以上说明</w:t>
      </w:r>
      <w:r>
        <w:rPr>
          <w:rFonts w:hint="eastAsia" w:ascii="宋体" w:hAnsi="宋体" w:eastAsia="宋体" w:cs="宋体"/>
          <w:color w:val="auto"/>
          <w:sz w:val="22"/>
          <w:szCs w:val="22"/>
          <w:highlight w:val="none"/>
        </w:rPr>
        <w:t>如有不实，我方将无条件地退出本项目的采购活动，并遵照《政府采购法》有关“提供虚假材料的规定”接受处罚。</w:t>
      </w:r>
    </w:p>
    <w:p w14:paraId="37C50719">
      <w:pPr>
        <w:autoSpaceDE w:val="0"/>
        <w:autoSpaceDN w:val="0"/>
        <w:adjustRightInd w:val="0"/>
        <w:spacing w:line="440" w:lineRule="exact"/>
        <w:jc w:val="left"/>
        <w:rPr>
          <w:rFonts w:hint="eastAsia" w:ascii="宋体" w:hAnsi="宋体" w:eastAsia="宋体" w:cs="宋体"/>
          <w:color w:val="auto"/>
          <w:sz w:val="22"/>
          <w:szCs w:val="22"/>
          <w:highlight w:val="none"/>
        </w:rPr>
      </w:pPr>
    </w:p>
    <w:p w14:paraId="3592E216">
      <w:pPr>
        <w:autoSpaceDE w:val="0"/>
        <w:autoSpaceDN w:val="0"/>
        <w:adjustRightInd w:val="0"/>
        <w:spacing w:line="440" w:lineRule="exact"/>
        <w:jc w:val="left"/>
        <w:rPr>
          <w:rFonts w:hint="eastAsia" w:ascii="宋体" w:hAnsi="宋体" w:eastAsia="宋体" w:cs="宋体"/>
          <w:color w:val="auto"/>
          <w:sz w:val="22"/>
          <w:szCs w:val="22"/>
          <w:highlight w:val="none"/>
        </w:rPr>
      </w:pPr>
    </w:p>
    <w:p w14:paraId="56F20269">
      <w:pPr>
        <w:bidi w:val="0"/>
        <w:spacing w:line="360" w:lineRule="auto"/>
        <w:ind w:firstLine="3080" w:firstLineChars="1400"/>
        <w:outlineLvl w:val="9"/>
        <w:rPr>
          <w:rFonts w:hint="eastAsia" w:ascii="宋体" w:hAnsi="宋体" w:eastAsia="宋体" w:cs="宋体"/>
          <w:color w:val="auto"/>
          <w:sz w:val="22"/>
          <w:szCs w:val="22"/>
        </w:rPr>
      </w:pPr>
      <w:r>
        <w:rPr>
          <w:rFonts w:hint="eastAsia" w:ascii="宋体" w:hAnsi="宋体" w:eastAsia="宋体" w:cs="宋体"/>
          <w:color w:val="auto"/>
          <w:sz w:val="22"/>
          <w:szCs w:val="22"/>
          <w:lang w:val="en-US" w:eastAsia="zh-CN"/>
        </w:rPr>
        <w:t>投标人</w:t>
      </w:r>
      <w:r>
        <w:rPr>
          <w:rFonts w:hint="eastAsia" w:ascii="宋体" w:hAnsi="宋体" w:eastAsia="宋体" w:cs="宋体"/>
          <w:color w:val="auto"/>
          <w:sz w:val="22"/>
          <w:szCs w:val="22"/>
        </w:rPr>
        <w:t>：    (填写全称并加盖公章)</w:t>
      </w:r>
    </w:p>
    <w:p w14:paraId="7D4CC4C3">
      <w:pPr>
        <w:bidi w:val="0"/>
        <w:spacing w:line="360" w:lineRule="auto"/>
        <w:ind w:firstLine="3080" w:firstLineChars="1400"/>
        <w:outlineLvl w:val="9"/>
        <w:rPr>
          <w:rFonts w:hint="eastAsia" w:ascii="宋体" w:hAnsi="宋体" w:eastAsia="宋体" w:cs="宋体"/>
          <w:color w:val="auto"/>
          <w:sz w:val="22"/>
          <w:szCs w:val="22"/>
        </w:rPr>
      </w:pPr>
      <w:r>
        <w:rPr>
          <w:rFonts w:hint="eastAsia" w:ascii="宋体" w:hAnsi="宋体" w:eastAsia="宋体" w:cs="宋体"/>
          <w:color w:val="auto"/>
          <w:sz w:val="22"/>
          <w:szCs w:val="22"/>
          <w:lang w:eastAsia="zh-CN"/>
        </w:rPr>
        <w:t>法定代表人或其授权代表</w:t>
      </w:r>
      <w:r>
        <w:rPr>
          <w:rFonts w:hint="eastAsia" w:ascii="宋体" w:hAnsi="宋体" w:eastAsia="宋体" w:cs="宋体"/>
          <w:color w:val="auto"/>
          <w:sz w:val="22"/>
          <w:szCs w:val="22"/>
        </w:rPr>
        <w:t>： （</w:t>
      </w:r>
      <w:r>
        <w:rPr>
          <w:rFonts w:hint="eastAsia" w:ascii="宋体" w:hAnsi="宋体" w:eastAsia="宋体" w:cs="宋体"/>
          <w:color w:val="auto"/>
          <w:sz w:val="22"/>
          <w:szCs w:val="22"/>
          <w:lang w:eastAsia="zh-CN"/>
        </w:rPr>
        <w:t>签字或盖章</w:t>
      </w:r>
      <w:r>
        <w:rPr>
          <w:rFonts w:hint="eastAsia" w:ascii="宋体" w:hAnsi="宋体" w:eastAsia="宋体" w:cs="宋体"/>
          <w:color w:val="auto"/>
          <w:sz w:val="22"/>
          <w:szCs w:val="22"/>
        </w:rPr>
        <w:t xml:space="preserve">）   </w:t>
      </w:r>
    </w:p>
    <w:p w14:paraId="7D1D4AF0">
      <w:pPr>
        <w:bidi w:val="0"/>
        <w:spacing w:line="360" w:lineRule="auto"/>
        <w:ind w:firstLine="3080" w:firstLineChars="1400"/>
        <w:outlineLvl w:val="9"/>
        <w:rPr>
          <w:rFonts w:hint="eastAsia" w:ascii="宋体" w:hAnsi="宋体" w:eastAsia="宋体" w:cs="宋体"/>
          <w:color w:val="auto"/>
          <w:sz w:val="22"/>
          <w:szCs w:val="22"/>
          <w:u w:val="none"/>
          <w:lang w:val="en-US" w:eastAsia="zh-CN"/>
        </w:rPr>
      </w:pPr>
      <w:r>
        <w:rPr>
          <w:rFonts w:hint="eastAsia" w:ascii="宋体" w:hAnsi="宋体" w:eastAsia="宋体" w:cs="宋体"/>
          <w:color w:val="auto"/>
          <w:sz w:val="22"/>
          <w:szCs w:val="22"/>
        </w:rPr>
        <w:t xml:space="preserve">日    期： </w:t>
      </w:r>
    </w:p>
    <w:p w14:paraId="52266B91">
      <w:pPr>
        <w:spacing w:line="360" w:lineRule="auto"/>
        <w:rPr>
          <w:rFonts w:hint="eastAsia" w:ascii="宋体" w:hAnsi="宋体" w:eastAsia="宋体" w:cs="宋体"/>
          <w:b/>
          <w:bCs/>
          <w:color w:val="auto"/>
          <w:sz w:val="32"/>
          <w:szCs w:val="32"/>
          <w:lang w:val="en-US" w:eastAsia="zh-CN"/>
        </w:rPr>
      </w:pPr>
    </w:p>
    <w:p w14:paraId="2EE7CE46">
      <w:pPr>
        <w:spacing w:line="360" w:lineRule="auto"/>
        <w:rPr>
          <w:rFonts w:hint="eastAsia" w:ascii="宋体" w:hAnsi="宋体" w:eastAsia="宋体" w:cs="宋体"/>
          <w:b/>
          <w:bCs/>
          <w:color w:val="auto"/>
          <w:sz w:val="32"/>
          <w:szCs w:val="32"/>
        </w:rPr>
      </w:pPr>
      <w:r>
        <w:rPr>
          <w:rFonts w:hint="eastAsia" w:ascii="宋体" w:hAnsi="宋体" w:eastAsia="宋体" w:cs="宋体"/>
          <w:b/>
          <w:bCs/>
          <w:color w:val="auto"/>
          <w:sz w:val="32"/>
          <w:szCs w:val="32"/>
          <w:lang w:val="en-US" w:eastAsia="zh-CN"/>
        </w:rPr>
        <w:t>附件2</w:t>
      </w:r>
      <w:bookmarkStart w:id="7" w:name="_GoBack"/>
      <w:bookmarkEnd w:id="7"/>
      <w:r>
        <w:rPr>
          <w:rFonts w:hint="eastAsia" w:ascii="宋体" w:hAnsi="宋体" w:eastAsia="宋体" w:cs="宋体"/>
          <w:b/>
          <w:bCs/>
          <w:color w:val="auto"/>
          <w:sz w:val="32"/>
          <w:szCs w:val="32"/>
          <w:lang w:val="en-US" w:eastAsia="zh-CN"/>
        </w:rPr>
        <w:t>：</w:t>
      </w:r>
    </w:p>
    <w:p w14:paraId="71BD3A20">
      <w:pPr>
        <w:bidi w:val="0"/>
        <w:jc w:val="center"/>
        <w:outlineLvl w:val="1"/>
        <w:rPr>
          <w:rFonts w:hint="eastAsia" w:ascii="宋体" w:hAnsi="宋体" w:eastAsia="宋体" w:cs="宋体"/>
          <w:b/>
          <w:bCs/>
          <w:color w:val="auto"/>
          <w:sz w:val="32"/>
          <w:szCs w:val="32"/>
          <w:lang w:val="zh-CN" w:eastAsia="zh-CN"/>
        </w:rPr>
      </w:pPr>
      <w:r>
        <w:rPr>
          <w:rFonts w:hint="eastAsia" w:ascii="宋体" w:hAnsi="宋体" w:eastAsia="宋体" w:cs="宋体"/>
          <w:b/>
          <w:bCs/>
          <w:color w:val="auto"/>
          <w:sz w:val="32"/>
          <w:szCs w:val="32"/>
          <w:lang w:val="en-US" w:eastAsia="zh-CN"/>
        </w:rPr>
        <w:t>非联合体投标承诺书​</w:t>
      </w:r>
    </w:p>
    <w:p w14:paraId="7651F24F">
      <w:pPr>
        <w:spacing w:line="440" w:lineRule="exact"/>
        <w:rPr>
          <w:rFonts w:hint="eastAsia" w:ascii="宋体" w:hAnsi="宋体" w:eastAsia="宋体" w:cs="宋体"/>
          <w:color w:val="auto"/>
          <w:sz w:val="22"/>
          <w:szCs w:val="22"/>
          <w:highlight w:val="none"/>
        </w:rPr>
      </w:pPr>
      <w:r>
        <w:rPr>
          <w:rFonts w:hint="eastAsia" w:ascii="宋体" w:hAnsi="宋体" w:eastAsia="宋体" w:cs="宋体"/>
          <w:color w:val="auto"/>
          <w:sz w:val="22"/>
          <w:szCs w:val="22"/>
          <w:lang w:val="en-US" w:eastAsia="zh-CN"/>
        </w:rPr>
        <w:t>致:</w:t>
      </w:r>
      <w:r>
        <w:rPr>
          <w:rFonts w:hint="eastAsia" w:ascii="宋体" w:hAnsi="宋体" w:eastAsia="宋体" w:cs="宋体"/>
          <w:color w:val="auto"/>
          <w:sz w:val="22"/>
          <w:szCs w:val="22"/>
          <w:u w:val="single"/>
          <w:lang w:val="en-US" w:eastAsia="zh-CN"/>
        </w:rPr>
        <w:t xml:space="preserve">          （采购人名称）、           （采购代理机构名称）</w:t>
      </w:r>
      <w:r>
        <w:rPr>
          <w:rFonts w:hint="eastAsia" w:ascii="宋体" w:hAnsi="宋体" w:eastAsia="宋体" w:cs="宋体"/>
          <w:color w:val="auto"/>
          <w:sz w:val="22"/>
          <w:szCs w:val="22"/>
          <w:highlight w:val="none"/>
          <w:lang w:val="en-US" w:eastAsia="zh-CN"/>
        </w:rPr>
        <w:t>​</w:t>
      </w:r>
    </w:p>
    <w:p w14:paraId="4A413328">
      <w:pPr>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lang w:val="zh-CN"/>
        </w:rPr>
        <w:t>我单位</w:t>
      </w:r>
      <w:r>
        <w:rPr>
          <w:rFonts w:hint="eastAsia" w:ascii="宋体" w:hAnsi="宋体" w:eastAsia="宋体" w:cs="宋体"/>
          <w:color w:val="auto"/>
          <w:sz w:val="22"/>
          <w:szCs w:val="22"/>
          <w:highlight w:val="none"/>
          <w:lang w:val="en-US" w:eastAsia="zh-CN"/>
        </w:rPr>
        <w:t>就参与本项目投标事宜，郑重作出如下承诺：​</w:t>
      </w:r>
    </w:p>
    <w:p w14:paraId="00851FB4">
      <w:pPr>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lang w:val="en-US" w:eastAsia="zh-CN"/>
        </w:rPr>
        <w:t>一、</w:t>
      </w:r>
      <w:r>
        <w:rPr>
          <w:rFonts w:hint="eastAsia" w:ascii="宋体" w:hAnsi="宋体" w:eastAsia="宋体" w:cs="宋体"/>
          <w:color w:val="auto"/>
          <w:sz w:val="22"/>
          <w:szCs w:val="22"/>
          <w:highlight w:val="none"/>
          <w:lang w:val="zh-CN"/>
        </w:rPr>
        <w:t>我单位</w:t>
      </w:r>
      <w:r>
        <w:rPr>
          <w:rFonts w:hint="eastAsia" w:ascii="宋体" w:hAnsi="宋体" w:eastAsia="宋体" w:cs="宋体"/>
          <w:color w:val="auto"/>
          <w:sz w:val="22"/>
          <w:szCs w:val="22"/>
          <w:highlight w:val="none"/>
          <w:lang w:val="en-US" w:eastAsia="zh-CN"/>
        </w:rPr>
        <w:t>完全知晓并同意本项目招标文件中 “本项目不接受联合体投标” 的相关规定，自愿以独立法人身份参与本次投标，不存在与其他法人、组织或个人组成联合体参与投标的情形。​</w:t>
      </w:r>
    </w:p>
    <w:p w14:paraId="38EC4516">
      <w:pPr>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lang w:val="en-US" w:eastAsia="zh-CN"/>
        </w:rPr>
        <w:t>二、本单位保证所提交的投标文件及相关材料真实、合法、有效，无任何虚假记载、误导性陈述或重大遗漏。若经查实本单位存在隐瞒联合体参与事实、提供虚假材料等违规行为，本单位自愿承担以下责任：​</w:t>
      </w:r>
    </w:p>
    <w:p w14:paraId="6EBA7E95">
      <w:pPr>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lang w:val="en-US" w:eastAsia="zh-CN"/>
        </w:rPr>
        <w:t>1.</w:t>
      </w:r>
      <w:r>
        <w:rPr>
          <w:rFonts w:hint="eastAsia" w:ascii="宋体" w:hAnsi="宋体" w:eastAsia="宋体" w:cs="宋体"/>
          <w:color w:val="auto"/>
          <w:sz w:val="22"/>
          <w:szCs w:val="22"/>
          <w:highlight w:val="none"/>
        </w:rPr>
        <w:t>视为</w:t>
      </w:r>
      <w:r>
        <w:rPr>
          <w:rFonts w:hint="eastAsia" w:ascii="宋体" w:hAnsi="宋体" w:eastAsia="宋体" w:cs="宋体"/>
          <w:color w:val="auto"/>
          <w:sz w:val="22"/>
          <w:szCs w:val="22"/>
          <w:highlight w:val="none"/>
          <w:lang w:eastAsia="zh-CN"/>
        </w:rPr>
        <w:t>投标</w:t>
      </w:r>
      <w:r>
        <w:rPr>
          <w:rFonts w:hint="eastAsia" w:ascii="宋体" w:hAnsi="宋体" w:eastAsia="宋体" w:cs="宋体"/>
          <w:color w:val="auto"/>
          <w:sz w:val="22"/>
          <w:szCs w:val="22"/>
          <w:highlight w:val="none"/>
        </w:rPr>
        <w:t>无效，自动放弃</w:t>
      </w:r>
      <w:r>
        <w:rPr>
          <w:rFonts w:hint="eastAsia" w:ascii="宋体" w:hAnsi="宋体" w:eastAsia="宋体" w:cs="宋体"/>
          <w:color w:val="auto"/>
          <w:sz w:val="22"/>
          <w:szCs w:val="22"/>
          <w:highlight w:val="none"/>
          <w:lang w:val="en-US" w:eastAsia="zh-CN"/>
        </w:rPr>
        <w:t>中标或中标候选人</w:t>
      </w:r>
      <w:r>
        <w:rPr>
          <w:rFonts w:hint="eastAsia" w:ascii="宋体" w:hAnsi="宋体" w:eastAsia="宋体" w:cs="宋体"/>
          <w:color w:val="auto"/>
          <w:sz w:val="22"/>
          <w:szCs w:val="22"/>
          <w:highlight w:val="none"/>
        </w:rPr>
        <w:t>资格；​</w:t>
      </w:r>
    </w:p>
    <w:p w14:paraId="6C493DE8">
      <w:pPr>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lang w:val="en-US" w:eastAsia="zh-CN"/>
        </w:rPr>
        <w:t>2.</w:t>
      </w:r>
      <w:r>
        <w:rPr>
          <w:rFonts w:hint="eastAsia" w:ascii="宋体" w:hAnsi="宋体" w:eastAsia="宋体" w:cs="宋体"/>
          <w:color w:val="auto"/>
          <w:sz w:val="22"/>
          <w:szCs w:val="22"/>
          <w:highlight w:val="none"/>
        </w:rPr>
        <w:t>承担由此给采购人、采购代理机构造成的全部损失；​</w:t>
      </w:r>
    </w:p>
    <w:p w14:paraId="3746875F">
      <w:pPr>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lang w:val="en-US" w:eastAsia="zh-CN"/>
        </w:rPr>
        <w:t>3.</w:t>
      </w:r>
      <w:r>
        <w:rPr>
          <w:rFonts w:hint="eastAsia" w:ascii="宋体" w:hAnsi="宋体" w:eastAsia="宋体" w:cs="宋体"/>
          <w:color w:val="auto"/>
          <w:sz w:val="22"/>
          <w:szCs w:val="22"/>
          <w:highlight w:val="none"/>
        </w:rPr>
        <w:t>接受相关行政主管部门依据《中华人民共和国政府采购法实施条例》等法律法规作出的行政处罚，并记入不良行为记录名单。​</w:t>
      </w:r>
    </w:p>
    <w:p w14:paraId="40D60BEC">
      <w:pPr>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lang w:val="en-US" w:eastAsia="zh-CN"/>
        </w:rPr>
        <w:t>三、本承诺书自签署之日起生效，对本单位具有法律约束力。</w:t>
      </w:r>
    </w:p>
    <w:p w14:paraId="7FD6A27F">
      <w:pPr>
        <w:bidi w:val="0"/>
        <w:outlineLvl w:val="9"/>
        <w:rPr>
          <w:rFonts w:hint="eastAsia" w:ascii="宋体" w:hAnsi="宋体" w:eastAsia="宋体" w:cs="宋体"/>
          <w:color w:val="auto"/>
          <w:sz w:val="22"/>
          <w:szCs w:val="22"/>
        </w:rPr>
      </w:pPr>
    </w:p>
    <w:p w14:paraId="28F9FAEB">
      <w:pPr>
        <w:bidi w:val="0"/>
        <w:outlineLvl w:val="9"/>
        <w:rPr>
          <w:rFonts w:hint="eastAsia" w:ascii="宋体" w:hAnsi="宋体" w:eastAsia="宋体" w:cs="宋体"/>
          <w:color w:val="auto"/>
          <w:sz w:val="22"/>
          <w:szCs w:val="22"/>
        </w:rPr>
      </w:pPr>
    </w:p>
    <w:p w14:paraId="19F85B9C">
      <w:pPr>
        <w:bidi w:val="0"/>
        <w:outlineLvl w:val="9"/>
        <w:rPr>
          <w:rFonts w:hint="eastAsia" w:ascii="宋体" w:hAnsi="宋体" w:eastAsia="宋体" w:cs="宋体"/>
          <w:color w:val="auto"/>
          <w:sz w:val="22"/>
          <w:szCs w:val="22"/>
        </w:rPr>
      </w:pPr>
    </w:p>
    <w:p w14:paraId="0B3CAEBB">
      <w:pPr>
        <w:bidi w:val="0"/>
        <w:outlineLvl w:val="9"/>
        <w:rPr>
          <w:rFonts w:hint="eastAsia" w:ascii="宋体" w:hAnsi="宋体" w:eastAsia="宋体" w:cs="宋体"/>
          <w:color w:val="auto"/>
          <w:sz w:val="22"/>
          <w:szCs w:val="22"/>
        </w:rPr>
      </w:pPr>
    </w:p>
    <w:p w14:paraId="5D6C3365">
      <w:pPr>
        <w:bidi w:val="0"/>
        <w:outlineLvl w:val="9"/>
        <w:rPr>
          <w:rFonts w:hint="eastAsia" w:ascii="宋体" w:hAnsi="宋体" w:eastAsia="宋体" w:cs="宋体"/>
          <w:color w:val="auto"/>
          <w:sz w:val="22"/>
          <w:szCs w:val="22"/>
        </w:rPr>
      </w:pPr>
    </w:p>
    <w:p w14:paraId="70BDCACF">
      <w:pPr>
        <w:bidi w:val="0"/>
        <w:outlineLvl w:val="9"/>
        <w:rPr>
          <w:rFonts w:hint="eastAsia" w:ascii="宋体" w:hAnsi="宋体" w:eastAsia="宋体" w:cs="宋体"/>
          <w:color w:val="auto"/>
          <w:sz w:val="22"/>
          <w:szCs w:val="22"/>
        </w:rPr>
      </w:pPr>
    </w:p>
    <w:p w14:paraId="217A1046">
      <w:pPr>
        <w:bidi w:val="0"/>
        <w:outlineLvl w:val="9"/>
        <w:rPr>
          <w:rFonts w:hint="eastAsia" w:ascii="宋体" w:hAnsi="宋体" w:eastAsia="宋体" w:cs="宋体"/>
          <w:color w:val="auto"/>
          <w:sz w:val="22"/>
          <w:szCs w:val="22"/>
        </w:rPr>
      </w:pPr>
    </w:p>
    <w:p w14:paraId="2572283A">
      <w:pPr>
        <w:bidi w:val="0"/>
        <w:spacing w:line="360" w:lineRule="auto"/>
        <w:ind w:firstLine="3080" w:firstLineChars="1400"/>
        <w:outlineLvl w:val="9"/>
        <w:rPr>
          <w:rFonts w:hint="eastAsia" w:ascii="宋体" w:hAnsi="宋体" w:eastAsia="宋体" w:cs="宋体"/>
          <w:color w:val="auto"/>
          <w:sz w:val="22"/>
          <w:szCs w:val="22"/>
        </w:rPr>
      </w:pPr>
      <w:r>
        <w:rPr>
          <w:rFonts w:hint="eastAsia" w:ascii="宋体" w:hAnsi="宋体" w:eastAsia="宋体" w:cs="宋体"/>
          <w:color w:val="auto"/>
          <w:sz w:val="22"/>
          <w:szCs w:val="22"/>
          <w:lang w:val="en-US" w:eastAsia="zh-CN"/>
        </w:rPr>
        <w:t>投标人</w:t>
      </w:r>
      <w:r>
        <w:rPr>
          <w:rFonts w:hint="eastAsia" w:ascii="宋体" w:hAnsi="宋体" w:eastAsia="宋体" w:cs="宋体"/>
          <w:color w:val="auto"/>
          <w:sz w:val="22"/>
          <w:szCs w:val="22"/>
        </w:rPr>
        <w:t>：    (填写全称并加盖公章)</w:t>
      </w:r>
    </w:p>
    <w:p w14:paraId="5ABAC7AA">
      <w:pPr>
        <w:bidi w:val="0"/>
        <w:spacing w:line="360" w:lineRule="auto"/>
        <w:ind w:firstLine="3080" w:firstLineChars="1400"/>
        <w:outlineLvl w:val="9"/>
        <w:rPr>
          <w:rFonts w:hint="eastAsia" w:ascii="宋体" w:hAnsi="宋体" w:eastAsia="宋体" w:cs="宋体"/>
          <w:color w:val="auto"/>
          <w:sz w:val="22"/>
          <w:szCs w:val="22"/>
        </w:rPr>
      </w:pPr>
      <w:r>
        <w:rPr>
          <w:rFonts w:hint="eastAsia" w:ascii="宋体" w:hAnsi="宋体" w:eastAsia="宋体" w:cs="宋体"/>
          <w:color w:val="auto"/>
          <w:sz w:val="22"/>
          <w:szCs w:val="22"/>
          <w:lang w:eastAsia="zh-CN"/>
        </w:rPr>
        <w:t>法定代表人或其授权代表</w:t>
      </w:r>
      <w:r>
        <w:rPr>
          <w:rFonts w:hint="eastAsia" w:ascii="宋体" w:hAnsi="宋体" w:eastAsia="宋体" w:cs="宋体"/>
          <w:color w:val="auto"/>
          <w:sz w:val="22"/>
          <w:szCs w:val="22"/>
        </w:rPr>
        <w:t>： （</w:t>
      </w:r>
      <w:r>
        <w:rPr>
          <w:rFonts w:hint="eastAsia" w:ascii="宋体" w:hAnsi="宋体" w:eastAsia="宋体" w:cs="宋体"/>
          <w:color w:val="auto"/>
          <w:sz w:val="22"/>
          <w:szCs w:val="22"/>
          <w:lang w:eastAsia="zh-CN"/>
        </w:rPr>
        <w:t>签字或盖章</w:t>
      </w:r>
      <w:r>
        <w:rPr>
          <w:rFonts w:hint="eastAsia" w:ascii="宋体" w:hAnsi="宋体" w:eastAsia="宋体" w:cs="宋体"/>
          <w:color w:val="auto"/>
          <w:sz w:val="22"/>
          <w:szCs w:val="22"/>
        </w:rPr>
        <w:t xml:space="preserve">）   </w:t>
      </w:r>
    </w:p>
    <w:p w14:paraId="6167D43A">
      <w:pPr>
        <w:bidi w:val="0"/>
        <w:spacing w:line="360" w:lineRule="auto"/>
        <w:ind w:firstLine="3080" w:firstLineChars="1400"/>
        <w:outlineLvl w:val="9"/>
        <w:rPr>
          <w:rFonts w:hint="eastAsia" w:ascii="宋体" w:hAnsi="宋体" w:eastAsia="宋体" w:cs="宋体"/>
          <w:color w:val="auto"/>
          <w:sz w:val="22"/>
          <w:szCs w:val="22"/>
          <w:u w:val="none"/>
          <w:lang w:val="en-US" w:eastAsia="zh-CN"/>
        </w:rPr>
      </w:pPr>
      <w:r>
        <w:rPr>
          <w:rFonts w:hint="eastAsia" w:ascii="宋体" w:hAnsi="宋体" w:eastAsia="宋体" w:cs="宋体"/>
          <w:color w:val="auto"/>
          <w:sz w:val="22"/>
          <w:szCs w:val="22"/>
        </w:rPr>
        <w:t xml:space="preserve">日    期： </w:t>
      </w:r>
    </w:p>
    <w:p w14:paraId="024E301C">
      <w:pPr>
        <w:bidi w:val="0"/>
        <w:outlineLvl w:val="9"/>
        <w:rPr>
          <w:rFonts w:hint="eastAsia" w:ascii="宋体" w:hAnsi="宋体" w:eastAsia="宋体" w:cs="宋体"/>
          <w:color w:val="auto"/>
          <w:sz w:val="22"/>
          <w:szCs w:val="22"/>
        </w:rPr>
      </w:pPr>
    </w:p>
    <w:p w14:paraId="7E87BBB6">
      <w:pPr>
        <w:bidi w:val="0"/>
        <w:ind w:firstLine="295" w:firstLineChars="0"/>
        <w:jc w:val="left"/>
        <w:rPr>
          <w:rFonts w:hint="eastAsia" w:ascii="宋体" w:hAnsi="宋体" w:eastAsia="宋体" w:cs="宋体"/>
          <w:lang w:val="en-US" w:eastAsia="zh-CN"/>
        </w:rPr>
      </w:pPr>
    </w:p>
    <w:p w14:paraId="3B7D7FBB">
      <w:pPr>
        <w:bidi w:val="0"/>
        <w:ind w:firstLine="445" w:firstLineChars="0"/>
        <w:jc w:val="left"/>
        <w:rPr>
          <w:rFonts w:hint="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1" w:fontKey="{B0AF7E52-CB89-4514-8EEC-B29B6CE1AE7D}"/>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U5ZDUzMjc5YWQ2YzY1Y2VlYzUyMjM5YThiZmM4OTUifQ=="/>
    <w:docVar w:name="KSO_WPS_MARK_KEY" w:val="33f172f7-503a-4d8d-9298-1e66f96a5b01"/>
  </w:docVars>
  <w:rsids>
    <w:rsidRoot w:val="00000000"/>
    <w:rsid w:val="001A1E06"/>
    <w:rsid w:val="01112040"/>
    <w:rsid w:val="020B6A0C"/>
    <w:rsid w:val="02510197"/>
    <w:rsid w:val="026C4FD1"/>
    <w:rsid w:val="02BA21E0"/>
    <w:rsid w:val="039E68AE"/>
    <w:rsid w:val="03A151EA"/>
    <w:rsid w:val="04955E1D"/>
    <w:rsid w:val="06D97430"/>
    <w:rsid w:val="07911761"/>
    <w:rsid w:val="08B33959"/>
    <w:rsid w:val="096133B5"/>
    <w:rsid w:val="09D41DD9"/>
    <w:rsid w:val="0AC41E4E"/>
    <w:rsid w:val="0F2C6214"/>
    <w:rsid w:val="10390BE8"/>
    <w:rsid w:val="10A256AE"/>
    <w:rsid w:val="10C34956"/>
    <w:rsid w:val="12267AD6"/>
    <w:rsid w:val="14014967"/>
    <w:rsid w:val="14517926"/>
    <w:rsid w:val="16691AFB"/>
    <w:rsid w:val="17AD7BF2"/>
    <w:rsid w:val="18CD45C3"/>
    <w:rsid w:val="19CC6629"/>
    <w:rsid w:val="1A4A39F2"/>
    <w:rsid w:val="1AA94BBC"/>
    <w:rsid w:val="1B917B2A"/>
    <w:rsid w:val="1C133119"/>
    <w:rsid w:val="1EC528F9"/>
    <w:rsid w:val="1F9F76A1"/>
    <w:rsid w:val="20DB1848"/>
    <w:rsid w:val="21507B40"/>
    <w:rsid w:val="21EC100F"/>
    <w:rsid w:val="22851A6B"/>
    <w:rsid w:val="23362D65"/>
    <w:rsid w:val="243E55AE"/>
    <w:rsid w:val="25BF34E6"/>
    <w:rsid w:val="26EB3E67"/>
    <w:rsid w:val="27780724"/>
    <w:rsid w:val="28C32885"/>
    <w:rsid w:val="29534671"/>
    <w:rsid w:val="29DB7E59"/>
    <w:rsid w:val="2A247DBB"/>
    <w:rsid w:val="2A5C57A7"/>
    <w:rsid w:val="2B0379D1"/>
    <w:rsid w:val="2B156C4B"/>
    <w:rsid w:val="2BA42B91"/>
    <w:rsid w:val="2C7212B2"/>
    <w:rsid w:val="2C8768C3"/>
    <w:rsid w:val="2D7C6927"/>
    <w:rsid w:val="2D8F379E"/>
    <w:rsid w:val="2E0979F4"/>
    <w:rsid w:val="2EF266DA"/>
    <w:rsid w:val="2FF71DDB"/>
    <w:rsid w:val="3392223A"/>
    <w:rsid w:val="346516FC"/>
    <w:rsid w:val="36323860"/>
    <w:rsid w:val="374101FF"/>
    <w:rsid w:val="37CB5DA3"/>
    <w:rsid w:val="38A8605B"/>
    <w:rsid w:val="39225E0E"/>
    <w:rsid w:val="3D532A3A"/>
    <w:rsid w:val="3FA139B0"/>
    <w:rsid w:val="3FC574F3"/>
    <w:rsid w:val="3FEB51AC"/>
    <w:rsid w:val="40714F85"/>
    <w:rsid w:val="40C17CBA"/>
    <w:rsid w:val="40C94DC1"/>
    <w:rsid w:val="40F37AD9"/>
    <w:rsid w:val="41605DB0"/>
    <w:rsid w:val="41A61049"/>
    <w:rsid w:val="425F3C2F"/>
    <w:rsid w:val="45FD1795"/>
    <w:rsid w:val="472B0583"/>
    <w:rsid w:val="4743767B"/>
    <w:rsid w:val="4791488A"/>
    <w:rsid w:val="48537D92"/>
    <w:rsid w:val="48822425"/>
    <w:rsid w:val="493F20C4"/>
    <w:rsid w:val="4D8850D8"/>
    <w:rsid w:val="4EEF633A"/>
    <w:rsid w:val="4EFD0D07"/>
    <w:rsid w:val="4F052CEF"/>
    <w:rsid w:val="4F9C4678"/>
    <w:rsid w:val="4FE07455"/>
    <w:rsid w:val="502D711A"/>
    <w:rsid w:val="528374C6"/>
    <w:rsid w:val="52F061DD"/>
    <w:rsid w:val="54637DFF"/>
    <w:rsid w:val="54BC281B"/>
    <w:rsid w:val="54DB1ED7"/>
    <w:rsid w:val="558461BE"/>
    <w:rsid w:val="565E627F"/>
    <w:rsid w:val="578A6C00"/>
    <w:rsid w:val="5A7F3E6E"/>
    <w:rsid w:val="5CEC4A4A"/>
    <w:rsid w:val="5D6D6DA8"/>
    <w:rsid w:val="5DF11787"/>
    <w:rsid w:val="5F1A2F60"/>
    <w:rsid w:val="602F2A3B"/>
    <w:rsid w:val="61576762"/>
    <w:rsid w:val="61691F7C"/>
    <w:rsid w:val="61FC67FC"/>
    <w:rsid w:val="633B34A5"/>
    <w:rsid w:val="644D16E1"/>
    <w:rsid w:val="656B62C3"/>
    <w:rsid w:val="658C3943"/>
    <w:rsid w:val="65A93335"/>
    <w:rsid w:val="66F61BBC"/>
    <w:rsid w:val="6744501E"/>
    <w:rsid w:val="67D5211A"/>
    <w:rsid w:val="6A265B7B"/>
    <w:rsid w:val="6A3550F2"/>
    <w:rsid w:val="6C586BB4"/>
    <w:rsid w:val="6D982144"/>
    <w:rsid w:val="6E623FDB"/>
    <w:rsid w:val="6E804461"/>
    <w:rsid w:val="6F184487"/>
    <w:rsid w:val="70432DA3"/>
    <w:rsid w:val="7113780F"/>
    <w:rsid w:val="712D6B22"/>
    <w:rsid w:val="71555F59"/>
    <w:rsid w:val="728D7F1F"/>
    <w:rsid w:val="740578E3"/>
    <w:rsid w:val="74826AAD"/>
    <w:rsid w:val="7541694A"/>
    <w:rsid w:val="75CC0C79"/>
    <w:rsid w:val="75FF0362"/>
    <w:rsid w:val="77E3618D"/>
    <w:rsid w:val="79314152"/>
    <w:rsid w:val="7AAA11E4"/>
    <w:rsid w:val="7B2B78DD"/>
    <w:rsid w:val="7B3F70C4"/>
    <w:rsid w:val="7B7A6E08"/>
    <w:rsid w:val="7BCB7664"/>
    <w:rsid w:val="7D625DA6"/>
    <w:rsid w:val="7DFF1847"/>
    <w:rsid w:val="7F054C3B"/>
    <w:rsid w:val="7FBB23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autoRedefine/>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4">
    <w:name w:val="heading 4"/>
    <w:basedOn w:val="1"/>
    <w:next w:val="1"/>
    <w:autoRedefine/>
    <w:qFormat/>
    <w:uiPriority w:val="0"/>
    <w:pPr>
      <w:keepNext/>
      <w:outlineLvl w:val="3"/>
    </w:pPr>
    <w:rPr>
      <w:color w:val="FF0000"/>
      <w:sz w:val="28"/>
      <w:u w:val="single"/>
    </w:rPr>
  </w:style>
  <w:style w:type="character" w:default="1" w:styleId="11">
    <w:name w:val="Default Paragraph Font"/>
    <w:autoRedefine/>
    <w:semiHidden/>
    <w:qFormat/>
    <w:uiPriority w:val="0"/>
  </w:style>
  <w:style w:type="table" w:default="1" w:styleId="10">
    <w:name w:val="Normal Table"/>
    <w:autoRedefine/>
    <w:semiHidden/>
    <w:qFormat/>
    <w:uiPriority w:val="0"/>
    <w:tblPr>
      <w:tblCellMar>
        <w:top w:w="0" w:type="dxa"/>
        <w:left w:w="108" w:type="dxa"/>
        <w:bottom w:w="0" w:type="dxa"/>
        <w:right w:w="108" w:type="dxa"/>
      </w:tblCellMar>
    </w:tblPr>
  </w:style>
  <w:style w:type="paragraph" w:styleId="5">
    <w:name w:val="Normal Indent"/>
    <w:basedOn w:val="1"/>
    <w:next w:val="1"/>
    <w:link w:val="14"/>
    <w:autoRedefine/>
    <w:qFormat/>
    <w:uiPriority w:val="0"/>
    <w:pPr>
      <w:ind w:firstLine="420"/>
    </w:pPr>
    <w:rPr>
      <w:szCs w:val="20"/>
    </w:rPr>
  </w:style>
  <w:style w:type="paragraph" w:styleId="6">
    <w:name w:val="Body Text"/>
    <w:basedOn w:val="1"/>
    <w:next w:val="1"/>
    <w:link w:val="12"/>
    <w:autoRedefine/>
    <w:unhideWhenUsed/>
    <w:qFormat/>
    <w:uiPriority w:val="99"/>
    <w:pPr>
      <w:spacing w:after="120"/>
    </w:pPr>
  </w:style>
  <w:style w:type="paragraph" w:styleId="7">
    <w:name w:val="Body Text Indent"/>
    <w:basedOn w:val="1"/>
    <w:next w:val="8"/>
    <w:link w:val="13"/>
    <w:autoRedefine/>
    <w:qFormat/>
    <w:uiPriority w:val="0"/>
    <w:pPr>
      <w:spacing w:after="120"/>
      <w:ind w:left="420" w:leftChars="200"/>
    </w:pPr>
    <w:rPr>
      <w:b/>
      <w:color w:val="000000"/>
      <w:kern w:val="0"/>
      <w:sz w:val="24"/>
      <w:szCs w:val="24"/>
    </w:rPr>
  </w:style>
  <w:style w:type="paragraph" w:styleId="8">
    <w:name w:val="envelope return"/>
    <w:basedOn w:val="1"/>
    <w:autoRedefine/>
    <w:qFormat/>
    <w:uiPriority w:val="0"/>
    <w:pPr>
      <w:snapToGrid w:val="0"/>
    </w:pPr>
    <w:rPr>
      <w:rFonts w:ascii="Arial" w:hAnsi="Arial"/>
    </w:rPr>
  </w:style>
  <w:style w:type="paragraph" w:styleId="9">
    <w:name w:val="Normal (Web)"/>
    <w:basedOn w:val="1"/>
    <w:autoRedefine/>
    <w:qFormat/>
    <w:uiPriority w:val="0"/>
    <w:pPr>
      <w:spacing w:before="0" w:beforeAutospacing="1" w:after="0" w:afterAutospacing="1"/>
      <w:ind w:left="0" w:right="0"/>
      <w:jc w:val="left"/>
    </w:pPr>
    <w:rPr>
      <w:kern w:val="0"/>
      <w:sz w:val="24"/>
      <w:lang w:val="en-US" w:eastAsia="zh-CN" w:bidi="ar"/>
    </w:rPr>
  </w:style>
  <w:style w:type="character" w:customStyle="1" w:styleId="12">
    <w:name w:val="正文文本 Char"/>
    <w:link w:val="6"/>
    <w:autoRedefine/>
    <w:qFormat/>
    <w:uiPriority w:val="0"/>
  </w:style>
  <w:style w:type="character" w:customStyle="1" w:styleId="13">
    <w:name w:val="正文文本缩进 Char"/>
    <w:link w:val="7"/>
    <w:autoRedefine/>
    <w:qFormat/>
    <w:uiPriority w:val="0"/>
    <w:rPr>
      <w:b/>
      <w:color w:val="000000"/>
      <w:kern w:val="0"/>
      <w:sz w:val="24"/>
      <w:szCs w:val="24"/>
    </w:rPr>
  </w:style>
  <w:style w:type="character" w:customStyle="1" w:styleId="14">
    <w:name w:val="正文缩进 Char"/>
    <w:link w:val="5"/>
    <w:autoRedefine/>
    <w:qFormat/>
    <w:uiPriority w:val="0"/>
    <w:rPr>
      <w:szCs w:val="20"/>
    </w:rPr>
  </w:style>
  <w:style w:type="paragraph" w:customStyle="1" w:styleId="15">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1915</Words>
  <Characters>2046</Characters>
  <Lines>0</Lines>
  <Paragraphs>0</Paragraphs>
  <TotalTime>0</TotalTime>
  <ScaleCrop>false</ScaleCrop>
  <LinksUpToDate>false</LinksUpToDate>
  <CharactersWithSpaces>2475</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2023-10-24T04:12:00Z</dcterms:created>
  <dc:creator>Hailan</dc:creator>
  <cp:lastModifiedBy>大眼邓小眼</cp:lastModifiedBy>
  <dcterms:modified xsi:type="dcterms:W3CDTF">2026-01-16T08:06:50Z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06DBEF4BDEEF44159FB9A42EC8ACA8F0_12</vt:lpwstr>
  </property>
  <property fmtid="{D5CDD505-2E9C-101B-9397-08002B2CF9AE}" pid="4" name="KSOTemplateDocerSaveRecord">
    <vt:lpwstr>eyJoZGlkIjoiYTc5NTVlZWY0ZTBmZGIxMDBkZGNlMzkwYzU5MTNlOGMiLCJ1c2VySWQiOiIxNzIyMTc2ODUyIn0=</vt:lpwstr>
  </property>
</Properties>
</file>