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6A8621"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施工组织设计</w:t>
      </w:r>
    </w:p>
    <w:p w14:paraId="6033281D">
      <w:p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施工组织设计应参考综合评分明细表进行编制，格</w:t>
      </w:r>
      <w:bookmarkStart w:id="0" w:name="_GoBack"/>
      <w:bookmarkEnd w:id="0"/>
      <w:r>
        <w:rPr>
          <w:rFonts w:hint="eastAsia"/>
          <w:sz w:val="24"/>
          <w:szCs w:val="32"/>
          <w:lang w:val="en-US" w:eastAsia="zh-CN"/>
        </w:rPr>
        <w:t>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8F5235"/>
    <w:rsid w:val="05756C7D"/>
    <w:rsid w:val="1C9D71C8"/>
    <w:rsid w:val="32AC1763"/>
    <w:rsid w:val="3EE81D5A"/>
    <w:rsid w:val="46710C9E"/>
    <w:rsid w:val="638F5235"/>
    <w:rsid w:val="6A0A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宋体" w:cs="Arial"/>
      <w:b/>
      <w:snapToGrid w:val="0"/>
      <w:color w:val="000000"/>
      <w:kern w:val="44"/>
      <w:sz w:val="28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标题 31"/>
    <w:qFormat/>
    <w:uiPriority w:val="0"/>
    <w:pPr>
      <w:spacing w:before="120" w:after="120" w:line="240" w:lineRule="auto"/>
      <w:outlineLvl w:val="2"/>
    </w:pPr>
    <w:rPr>
      <w:rFonts w:ascii="宋体" w:hAnsi="宋体" w:eastAsia="仿宋" w:cstheme="minorBidi"/>
      <w:b/>
      <w:sz w:val="30"/>
      <w:szCs w:val="22"/>
    </w:rPr>
  </w:style>
  <w:style w:type="paragraph" w:customStyle="1" w:styleId="6">
    <w:name w:val="标题 41"/>
    <w:qFormat/>
    <w:uiPriority w:val="0"/>
    <w:pPr>
      <w:spacing w:before="120" w:after="120" w:line="240" w:lineRule="auto"/>
      <w:outlineLvl w:val="3"/>
    </w:pPr>
    <w:rPr>
      <w:rFonts w:ascii="宋体" w:hAnsi="宋体" w:eastAsia="宋体" w:cstheme="minorBidi"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2026-01-25T05:15:00Z</dcterms:created>
  <dc:creator>冠</dc:creator>
  <cp:lastModifiedBy>冠</cp:lastModifiedBy>
  <dcterms:modified xsi:type="dcterms:W3CDTF">2026-01-25T05:18:51Z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C7364F8863D041559714B94FD35C912A_11</vt:lpwstr>
  </property>
  <property fmtid="{D5CDD505-2E9C-101B-9397-08002B2CF9AE}" pid="4" name="KSOTemplateDocerSaveRecord">
    <vt:lpwstr>eyJoZGlkIjoiZTI0MTkzNzU4ZDk2ZWY5ZWRlM2Q1Y2Y1OTEyMzA2OTAiLCJ1c2VySWQiOiI0OTg5MTI4NTYifQ==</vt:lpwstr>
  </property>
</Properties>
</file>