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3B7">
      <w:pPr>
        <w:rPr>
          <w:rFonts w:hint="eastAsia"/>
        </w:rPr>
      </w:pPr>
      <w:bookmarkStart w:id="0" w:name="_GoBack"/>
      <w:bookmarkEnd w:id="0"/>
    </w:p>
    <w:p w14:paraId="42B08873">
      <w:pPr>
        <w:jc w:val="center"/>
        <w:rPr>
          <w:rFonts w:hint="eastAsia"/>
        </w:rPr>
      </w:pPr>
      <w:r>
        <w:rPr>
          <w:rFonts w:hint="eastAsia"/>
          <w:sz w:val="28"/>
          <w:szCs w:val="28"/>
        </w:rPr>
        <w:t>汉中市政府采购供应商资格承诺函</w:t>
      </w:r>
    </w:p>
    <w:p w14:paraId="67AE5A5D">
      <w:pPr>
        <w:jc w:val="center"/>
        <w:rPr>
          <w:rFonts w:hint="eastAsia"/>
        </w:rPr>
      </w:pPr>
    </w:p>
    <w:p w14:paraId="39C8E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致：（采购人、采购代理机构名称）</w:t>
      </w:r>
    </w:p>
    <w:p w14:paraId="6AFE8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(投标人名称)郑重承诺：</w:t>
      </w:r>
    </w:p>
    <w:p w14:paraId="33C6E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6234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2.我方未列入在信用中国网站“失信被执行人”、“重大税收违法案件当事人名单”中(www.creditchina.gov.cn)，也未列入中国政府采购网“政府采购严重违法失信行为记录名单”中(www. ccgp. gov. cn ).</w:t>
      </w:r>
    </w:p>
    <w:p w14:paraId="552E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5087C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我方对以上承诺负全部法律责任。</w:t>
      </w:r>
    </w:p>
    <w:p w14:paraId="59C49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</w:rPr>
      </w:pPr>
    </w:p>
    <w:p w14:paraId="397D6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特此承诺。</w:t>
      </w:r>
    </w:p>
    <w:p w14:paraId="2F356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/>
          <w:sz w:val="24"/>
          <w:szCs w:val="24"/>
        </w:rPr>
      </w:pPr>
    </w:p>
    <w:p w14:paraId="072BF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(投标人公章)</w:t>
      </w:r>
    </w:p>
    <w:p w14:paraId="12C65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日</w:t>
      </w:r>
    </w:p>
    <w:p w14:paraId="6D2FA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C16328"/>
    <w:rsid w:val="790A75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358</Characters>
  <Lines>0</Lines>
  <Paragraphs>0</Paragraphs>
  <TotalTime>3</TotalTime>
  <ScaleCrop>false</ScaleCrop>
  <LinksUpToDate>false</LinksUpToDate>
  <CharactersWithSpaces>368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2025-10-19T16:21:33Z</dcterms:created>
  <dc:creator>魏洪亮</dc:creator>
  <cp:lastModifiedBy>艾艾爸</cp:lastModifiedBy>
  <dcterms:modified xsi:type="dcterms:W3CDTF">2025-10-19T16:46:55Z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eyJoZGlkIjoiNThkNjMwZmQ0NGYzNzhhOTUyODUzYjI1NjRhNDEwZGEiLCJ1c2VySWQiOiIyNjM3OTE0NzYifQ==</vt:lpwstr>
  </property>
  <property fmtid="{D5CDD505-2E9C-101B-9397-08002B2CF9AE}" pid="4" name="ICV">
    <vt:lpwstr>DACE782DD24043018D9BC7CE84801A87_13</vt:lpwstr>
  </property>
</Properties>
</file>