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480" w:firstLineChars="200"/>
        <w:rPr>
          <w:rFonts w:hint="default" w:ascii="宋体" w:hAnsi="宋体" w:eastAsia="宋体" w:cs="Times New Roman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分支机构参与投标时，投标文件中应附法人出具的授权书。法人只</w:t>
      </w:r>
      <w:r>
        <w:rPr>
          <w:rFonts w:hint="default" w:ascii="宋体" w:hAnsi="宋体" w:eastAsia="宋体" w:cs="Times New Roman"/>
          <w:color w:val="000000"/>
          <w:sz w:val="24"/>
          <w:lang w:val="en-US" w:eastAsia="zh-CN"/>
        </w:rPr>
        <w:t>能授权一家分支机构参与投标，且不能与分支机构同时参与投标。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cs="Times New Roman"/>
          <w:color w:val="000000"/>
          <w:sz w:val="24"/>
          <w:lang w:val="en-US" w:eastAsia="zh-CN"/>
        </w:rPr>
        <w:t>投标企业自定义格式承诺：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ZDdjYWUwOThkYmNhYmU3MjQ3NWQ0OTBhYTk3N2MifQ=="/>
  </w:docVars>
  <w:rsids>
    <w:rsidRoot w:val="00000000"/>
    <w:rsid w:val="79C5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2025-08-06T08:57:59Z</dcterms:created>
  <dc:creator>86138</dc:creator>
  <cp:lastModifiedBy>旗舰</cp:lastModifiedBy>
  <dcterms:modified xsi:type="dcterms:W3CDTF">2025-08-06T09:00:05Z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11D2D49529A947D190D90CDD2BD1B83C</vt:lpwstr>
  </property>
</Properties>
</file>