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E50" w:rsidRDefault="00E71E50" w:rsidP="00FE360C">
      <w:pPr>
        <w:spacing w:after="0" w:line="360" w:lineRule="auto"/>
        <w:ind w:right="120"/>
        <w:rPr>
          <w:rFonts w:asciiTheme="minorEastAsia" w:eastAsiaTheme="minorEastAsia" w:hAnsiTheme="minorEastAsia"/>
          <w:b/>
          <w:sz w:val="32"/>
          <w:szCs w:val="32"/>
          <w:u w:val="single"/>
        </w:rPr>
      </w:pPr>
    </w:p>
    <w:p w:rsidR="006E778F" w:rsidRPr="00FE360C" w:rsidRDefault="00CE32AA" w:rsidP="00FE360C">
      <w:pPr>
        <w:spacing w:after="0" w:line="360" w:lineRule="auto"/>
        <w:ind w:right="120"/>
        <w:rPr>
          <w:rFonts w:asciiTheme="minorEastAsia" w:eastAsiaTheme="minorEastAsia" w:hAnsiTheme="minorEastAsia"/>
          <w:b/>
          <w:sz w:val="32"/>
          <w:szCs w:val="32"/>
          <w:u w:val="single"/>
        </w:rPr>
      </w:pPr>
      <w:r>
        <w:rPr>
          <w:rFonts w:asciiTheme="minorEastAsia" w:eastAsiaTheme="minorEastAsia" w:hAnsiTheme="minorEastAsia" w:hint="eastAsia"/>
          <w:b/>
          <w:sz w:val="32"/>
          <w:szCs w:val="32"/>
          <w:u w:val="single"/>
        </w:rPr>
        <w:t>XXXX</w:t>
      </w:r>
      <w:r w:rsidR="008F16E9" w:rsidRPr="00FE360C">
        <w:rPr>
          <w:rFonts w:asciiTheme="minorEastAsia" w:eastAsiaTheme="minorEastAsia" w:hAnsiTheme="minorEastAsia" w:hint="eastAsia"/>
          <w:b/>
          <w:sz w:val="32"/>
          <w:szCs w:val="32"/>
          <w:u w:val="single"/>
        </w:rPr>
        <w:t>年度项目</w:t>
      </w:r>
      <w:r w:rsidR="006E778F" w:rsidRPr="00FE360C">
        <w:rPr>
          <w:rFonts w:asciiTheme="minorEastAsia" w:eastAsiaTheme="minorEastAsia" w:hAnsiTheme="minorEastAsia"/>
          <w:b/>
          <w:sz w:val="32"/>
          <w:szCs w:val="32"/>
          <w:u w:val="single"/>
        </w:rPr>
        <w:t xml:space="preserve">       </w:t>
      </w:r>
    </w:p>
    <w:p w:rsidR="00FE360C" w:rsidRDefault="006E778F" w:rsidP="00FE360C">
      <w:pPr>
        <w:spacing w:after="0" w:line="360" w:lineRule="auto"/>
        <w:jc w:val="center"/>
        <w:rPr>
          <w:rFonts w:asciiTheme="minorEastAsia" w:eastAsiaTheme="minorEastAsia" w:hAnsiTheme="minorEastAsia"/>
          <w:sz w:val="44"/>
          <w:szCs w:val="44"/>
        </w:rPr>
      </w:pPr>
      <w:r w:rsidRPr="00FE360C">
        <w:rPr>
          <w:rFonts w:asciiTheme="minorEastAsia" w:eastAsiaTheme="minorEastAsia" w:hAnsiTheme="minorEastAsia"/>
          <w:sz w:val="32"/>
          <w:szCs w:val="32"/>
        </w:rPr>
        <w:br/>
      </w:r>
    </w:p>
    <w:p w:rsidR="006E778F" w:rsidRPr="00FE360C" w:rsidRDefault="006E778F" w:rsidP="00FE360C">
      <w:pPr>
        <w:spacing w:after="0" w:line="360" w:lineRule="auto"/>
        <w:jc w:val="center"/>
        <w:rPr>
          <w:rFonts w:asciiTheme="minorEastAsia" w:eastAsiaTheme="minorEastAsia" w:hAnsiTheme="minorEastAsia"/>
          <w:b/>
          <w:sz w:val="44"/>
          <w:szCs w:val="44"/>
        </w:rPr>
      </w:pPr>
      <w:r w:rsidRPr="00FE360C">
        <w:rPr>
          <w:rFonts w:asciiTheme="minorEastAsia" w:eastAsiaTheme="minorEastAsia" w:hAnsiTheme="minorEastAsia"/>
          <w:sz w:val="44"/>
          <w:szCs w:val="44"/>
        </w:rPr>
        <w:br/>
      </w:r>
      <w:bookmarkStart w:id="0" w:name="_GoBack"/>
      <w:r w:rsidR="00CE32AA">
        <w:rPr>
          <w:rFonts w:asciiTheme="minorEastAsia" w:eastAsiaTheme="minorEastAsia" w:hAnsiTheme="minorEastAsia" w:cs="黑体" w:hint="eastAsia"/>
          <w:b/>
          <w:sz w:val="44"/>
          <w:szCs w:val="44"/>
        </w:rPr>
        <w:t>政府</w:t>
      </w:r>
      <w:r w:rsidRPr="00FE360C">
        <w:rPr>
          <w:rFonts w:asciiTheme="minorEastAsia" w:eastAsiaTheme="minorEastAsia" w:hAnsiTheme="minorEastAsia" w:cs="黑体" w:hint="eastAsia"/>
          <w:b/>
          <w:sz w:val="44"/>
          <w:szCs w:val="44"/>
        </w:rPr>
        <w:t>采购</w:t>
      </w:r>
      <w:r w:rsidR="008F16E9" w:rsidRPr="00FE360C">
        <w:rPr>
          <w:rFonts w:asciiTheme="minorEastAsia" w:eastAsiaTheme="minorEastAsia" w:hAnsiTheme="minorEastAsia" w:cs="黑体" w:hint="eastAsia"/>
          <w:b/>
          <w:sz w:val="44"/>
          <w:szCs w:val="44"/>
        </w:rPr>
        <w:t>供货</w:t>
      </w:r>
      <w:r w:rsidRPr="00FE360C">
        <w:rPr>
          <w:rFonts w:asciiTheme="minorEastAsia" w:eastAsiaTheme="minorEastAsia" w:hAnsiTheme="minorEastAsia" w:cs="黑体" w:hint="eastAsia"/>
          <w:b/>
          <w:sz w:val="44"/>
          <w:szCs w:val="44"/>
        </w:rPr>
        <w:t>合同</w:t>
      </w:r>
    </w:p>
    <w:bookmarkEnd w:id="0"/>
    <w:p w:rsidR="006E778F" w:rsidRPr="00FE360C" w:rsidRDefault="006E778F" w:rsidP="00FE360C">
      <w:pPr>
        <w:spacing w:after="0" w:line="360" w:lineRule="auto"/>
        <w:jc w:val="center"/>
        <w:rPr>
          <w:rFonts w:asciiTheme="minorEastAsia" w:eastAsiaTheme="minorEastAsia" w:hAnsiTheme="minorEastAsia"/>
          <w:sz w:val="32"/>
          <w:szCs w:val="32"/>
        </w:rPr>
      </w:pPr>
    </w:p>
    <w:p w:rsidR="006E778F" w:rsidRPr="00FE360C" w:rsidRDefault="006E778F" w:rsidP="00FE360C">
      <w:pPr>
        <w:spacing w:after="0" w:line="360" w:lineRule="auto"/>
        <w:jc w:val="center"/>
        <w:rPr>
          <w:rFonts w:asciiTheme="minorEastAsia" w:eastAsiaTheme="minorEastAsia" w:hAnsiTheme="minorEastAsia"/>
          <w:sz w:val="32"/>
          <w:szCs w:val="32"/>
        </w:rPr>
      </w:pPr>
    </w:p>
    <w:p w:rsidR="006E778F" w:rsidRDefault="006E778F" w:rsidP="00FE360C">
      <w:pPr>
        <w:spacing w:after="0" w:line="360" w:lineRule="auto"/>
        <w:jc w:val="center"/>
        <w:rPr>
          <w:rFonts w:asciiTheme="minorEastAsia" w:eastAsiaTheme="minorEastAsia" w:hAnsiTheme="minorEastAsia"/>
          <w:sz w:val="32"/>
          <w:szCs w:val="32"/>
        </w:rPr>
      </w:pPr>
    </w:p>
    <w:p w:rsidR="00FE360C" w:rsidRDefault="00FE360C" w:rsidP="00FE360C">
      <w:pPr>
        <w:spacing w:after="0" w:line="360" w:lineRule="auto"/>
        <w:jc w:val="center"/>
        <w:rPr>
          <w:rFonts w:asciiTheme="minorEastAsia" w:eastAsiaTheme="minorEastAsia" w:hAnsiTheme="minorEastAsia"/>
          <w:sz w:val="32"/>
          <w:szCs w:val="32"/>
        </w:rPr>
      </w:pPr>
    </w:p>
    <w:p w:rsidR="00FE360C" w:rsidRDefault="00FE360C" w:rsidP="00FE360C">
      <w:pPr>
        <w:spacing w:after="0" w:line="360" w:lineRule="auto"/>
        <w:jc w:val="center"/>
        <w:rPr>
          <w:rFonts w:asciiTheme="minorEastAsia" w:eastAsiaTheme="minorEastAsia" w:hAnsiTheme="minorEastAsia"/>
          <w:sz w:val="32"/>
          <w:szCs w:val="32"/>
        </w:rPr>
      </w:pPr>
    </w:p>
    <w:p w:rsidR="00FE360C" w:rsidRPr="00FE360C" w:rsidRDefault="00FE360C" w:rsidP="00FE360C">
      <w:pPr>
        <w:spacing w:after="0" w:line="360" w:lineRule="auto"/>
        <w:jc w:val="center"/>
        <w:rPr>
          <w:rFonts w:asciiTheme="minorEastAsia" w:eastAsiaTheme="minorEastAsia" w:hAnsiTheme="minorEastAsia"/>
          <w:sz w:val="32"/>
          <w:szCs w:val="32"/>
        </w:rPr>
      </w:pPr>
    </w:p>
    <w:p w:rsidR="008F16E9" w:rsidRPr="00FE360C" w:rsidRDefault="008F16E9" w:rsidP="00FE360C">
      <w:pPr>
        <w:spacing w:after="0" w:line="360" w:lineRule="auto"/>
        <w:jc w:val="center"/>
        <w:rPr>
          <w:rFonts w:asciiTheme="minorEastAsia" w:eastAsiaTheme="minorEastAsia" w:hAnsiTheme="minorEastAsia"/>
          <w:sz w:val="32"/>
          <w:szCs w:val="32"/>
        </w:rPr>
      </w:pPr>
    </w:p>
    <w:p w:rsidR="008F16E9" w:rsidRPr="00FE360C" w:rsidRDefault="008F16E9" w:rsidP="00FE360C">
      <w:pPr>
        <w:spacing w:after="0" w:line="360" w:lineRule="auto"/>
        <w:jc w:val="center"/>
        <w:rPr>
          <w:rFonts w:asciiTheme="minorEastAsia" w:eastAsiaTheme="minorEastAsia" w:hAnsiTheme="minorEastAsia"/>
          <w:sz w:val="32"/>
          <w:szCs w:val="32"/>
        </w:rPr>
      </w:pPr>
    </w:p>
    <w:p w:rsidR="008F16E9" w:rsidRPr="00FE360C" w:rsidRDefault="008F16E9" w:rsidP="00FE360C">
      <w:pPr>
        <w:spacing w:after="0" w:line="360" w:lineRule="auto"/>
        <w:jc w:val="center"/>
        <w:rPr>
          <w:rFonts w:asciiTheme="minorEastAsia" w:eastAsiaTheme="minorEastAsia" w:hAnsiTheme="minorEastAsia"/>
          <w:sz w:val="32"/>
          <w:szCs w:val="32"/>
        </w:rPr>
      </w:pPr>
    </w:p>
    <w:p w:rsidR="006E778F" w:rsidRPr="00FE360C" w:rsidRDefault="006E778F" w:rsidP="00FE360C">
      <w:pPr>
        <w:spacing w:after="0" w:line="360" w:lineRule="auto"/>
        <w:jc w:val="center"/>
        <w:rPr>
          <w:rFonts w:asciiTheme="minorEastAsia" w:eastAsiaTheme="minorEastAsia" w:hAnsiTheme="minorEastAsia"/>
          <w:b/>
          <w:sz w:val="32"/>
          <w:szCs w:val="32"/>
        </w:rPr>
      </w:pPr>
    </w:p>
    <w:p w:rsidR="00FE360C" w:rsidRPr="00A53EB0" w:rsidRDefault="006E778F" w:rsidP="0029129F">
      <w:pPr>
        <w:spacing w:after="0" w:line="360" w:lineRule="auto"/>
        <w:ind w:firstLineChars="250" w:firstLine="703"/>
        <w:rPr>
          <w:rFonts w:asciiTheme="minorEastAsia" w:eastAsiaTheme="minorEastAsia" w:hAnsiTheme="minorEastAsia" w:cs="方正书宋简体"/>
          <w:b/>
          <w:sz w:val="28"/>
          <w:szCs w:val="28"/>
          <w:u w:val="single"/>
        </w:rPr>
      </w:pPr>
      <w:r w:rsidRPr="009363BA">
        <w:rPr>
          <w:rFonts w:asciiTheme="minorEastAsia" w:eastAsiaTheme="minorEastAsia" w:hAnsiTheme="minorEastAsia" w:cs="方正书宋简体" w:hint="eastAsia"/>
          <w:b/>
          <w:sz w:val="28"/>
          <w:szCs w:val="28"/>
        </w:rPr>
        <w:t>项目名称：</w:t>
      </w:r>
      <w:r w:rsidR="0029129F">
        <w:rPr>
          <w:rFonts w:asciiTheme="minorEastAsia" w:eastAsiaTheme="minorEastAsia" w:hAnsiTheme="minorEastAsia" w:cs="方正书宋简体" w:hint="eastAsia"/>
          <w:b/>
          <w:sz w:val="28"/>
          <w:szCs w:val="28"/>
          <w:u w:val="single"/>
        </w:rPr>
        <w:t xml:space="preserve">                    </w:t>
      </w:r>
      <w:r w:rsidR="00E939ED">
        <w:rPr>
          <w:rFonts w:asciiTheme="minorEastAsia" w:eastAsiaTheme="minorEastAsia" w:hAnsiTheme="minorEastAsia" w:cs="方正书宋简体" w:hint="eastAsia"/>
          <w:b/>
          <w:sz w:val="28"/>
          <w:szCs w:val="28"/>
          <w:u w:val="single"/>
        </w:rPr>
        <w:t>采购</w:t>
      </w:r>
      <w:r w:rsidRPr="00A53EB0">
        <w:rPr>
          <w:rFonts w:asciiTheme="minorEastAsia" w:eastAsiaTheme="minorEastAsia" w:hAnsiTheme="minorEastAsia" w:cs="方正书宋简体" w:hint="eastAsia"/>
          <w:b/>
          <w:sz w:val="28"/>
          <w:szCs w:val="28"/>
          <w:u w:val="single"/>
        </w:rPr>
        <w:t>项目</w:t>
      </w:r>
    </w:p>
    <w:p w:rsidR="00FE360C" w:rsidRPr="009363BA" w:rsidRDefault="006E778F" w:rsidP="009363BA">
      <w:pPr>
        <w:spacing w:after="0" w:line="360" w:lineRule="auto"/>
        <w:ind w:firstLineChars="265" w:firstLine="745"/>
        <w:rPr>
          <w:rFonts w:asciiTheme="minorEastAsia" w:eastAsiaTheme="minorEastAsia" w:hAnsiTheme="minorEastAsia" w:cs="方正书宋简体"/>
          <w:b/>
          <w:sz w:val="28"/>
          <w:szCs w:val="28"/>
        </w:rPr>
      </w:pPr>
      <w:r w:rsidRPr="009363BA">
        <w:rPr>
          <w:rFonts w:asciiTheme="minorEastAsia" w:eastAsiaTheme="minorEastAsia" w:hAnsiTheme="minorEastAsia" w:cs="方正书宋简体" w:hint="eastAsia"/>
          <w:b/>
          <w:sz w:val="28"/>
          <w:szCs w:val="28"/>
        </w:rPr>
        <w:t>甲</w:t>
      </w:r>
      <w:r w:rsidRPr="009363BA">
        <w:rPr>
          <w:rFonts w:asciiTheme="minorEastAsia" w:eastAsiaTheme="minorEastAsia" w:hAnsiTheme="minorEastAsia"/>
          <w:b/>
          <w:sz w:val="28"/>
          <w:szCs w:val="28"/>
        </w:rPr>
        <w:t>  </w:t>
      </w:r>
      <w:r w:rsidRPr="009363BA">
        <w:rPr>
          <w:rFonts w:asciiTheme="minorEastAsia" w:eastAsiaTheme="minorEastAsia" w:hAnsiTheme="minorEastAsia" w:cs="方正书宋简体" w:hint="eastAsia"/>
          <w:b/>
          <w:sz w:val="28"/>
          <w:szCs w:val="28"/>
        </w:rPr>
        <w:t>方：</w:t>
      </w:r>
      <w:r w:rsidR="00CE32AA">
        <w:rPr>
          <w:rFonts w:asciiTheme="minorEastAsia" w:eastAsiaTheme="minorEastAsia" w:hAnsiTheme="minorEastAsia" w:cs="方正书宋简体" w:hint="eastAsia"/>
          <w:b/>
          <w:sz w:val="28"/>
          <w:szCs w:val="28"/>
        </w:rPr>
        <w:t>XXXX</w:t>
      </w:r>
    </w:p>
    <w:p w:rsidR="009363BA" w:rsidRPr="009363BA" w:rsidRDefault="006E778F" w:rsidP="009363BA">
      <w:pPr>
        <w:spacing w:after="0" w:line="360" w:lineRule="auto"/>
        <w:ind w:firstLineChars="276" w:firstLine="776"/>
        <w:rPr>
          <w:rFonts w:asciiTheme="minorEastAsia" w:eastAsiaTheme="minorEastAsia" w:hAnsiTheme="minorEastAsia" w:cs="黑体"/>
          <w:b/>
          <w:sz w:val="28"/>
          <w:szCs w:val="28"/>
        </w:rPr>
      </w:pPr>
      <w:r w:rsidRPr="009363BA">
        <w:rPr>
          <w:rFonts w:asciiTheme="minorEastAsia" w:eastAsiaTheme="minorEastAsia" w:hAnsiTheme="minorEastAsia" w:cs="方正书宋简体" w:hint="eastAsia"/>
          <w:b/>
          <w:sz w:val="28"/>
          <w:szCs w:val="28"/>
        </w:rPr>
        <w:t>乙</w:t>
      </w:r>
      <w:r w:rsidR="008F16E9" w:rsidRPr="009363BA">
        <w:rPr>
          <w:rFonts w:asciiTheme="minorEastAsia" w:eastAsiaTheme="minorEastAsia" w:hAnsiTheme="minorEastAsia"/>
          <w:b/>
          <w:sz w:val="28"/>
          <w:szCs w:val="28"/>
        </w:rPr>
        <w:t>  </w:t>
      </w:r>
      <w:r w:rsidRPr="009363BA">
        <w:rPr>
          <w:rFonts w:asciiTheme="minorEastAsia" w:eastAsiaTheme="minorEastAsia" w:hAnsiTheme="minorEastAsia" w:cs="方正书宋简体" w:hint="eastAsia"/>
          <w:b/>
          <w:sz w:val="28"/>
          <w:szCs w:val="28"/>
        </w:rPr>
        <w:t>方：</w:t>
      </w:r>
      <w:r w:rsidR="00A53EB0">
        <w:rPr>
          <w:rFonts w:asciiTheme="minorEastAsia" w:eastAsiaTheme="minorEastAsia" w:hAnsiTheme="minorEastAsia" w:cs="黑体" w:hint="eastAsia"/>
          <w:b/>
          <w:sz w:val="28"/>
          <w:szCs w:val="28"/>
        </w:rPr>
        <w:t>XXXX</w:t>
      </w:r>
    </w:p>
    <w:p w:rsidR="00C960A0" w:rsidRDefault="006E778F" w:rsidP="00FE360C">
      <w:pPr>
        <w:spacing w:after="0" w:line="360" w:lineRule="auto"/>
        <w:ind w:firstLineChars="265" w:firstLine="851"/>
        <w:rPr>
          <w:rFonts w:asciiTheme="minorEastAsia" w:eastAsiaTheme="minorEastAsia" w:hAnsiTheme="minorEastAsia" w:cs="方正书宋简体"/>
          <w:sz w:val="32"/>
          <w:szCs w:val="32"/>
        </w:rPr>
        <w:sectPr w:rsidR="00C960A0" w:rsidSect="007978D2">
          <w:footerReference w:type="default" r:id="rId7"/>
          <w:footerReference w:type="first" r:id="rId8"/>
          <w:pgSz w:w="11906" w:h="16838"/>
          <w:pgMar w:top="1440" w:right="991" w:bottom="1440" w:left="1701" w:header="709" w:footer="709" w:gutter="0"/>
          <w:pgNumType w:fmt="numberInDash" w:start="0"/>
          <w:cols w:space="708"/>
          <w:docGrid w:type="lines" w:linePitch="360"/>
        </w:sectPr>
      </w:pPr>
      <w:r w:rsidRPr="00FE360C">
        <w:rPr>
          <w:rFonts w:asciiTheme="minorEastAsia" w:eastAsiaTheme="minorEastAsia" w:hAnsiTheme="minorEastAsia" w:cs="方正书宋简体"/>
          <w:b/>
          <w:sz w:val="32"/>
          <w:szCs w:val="32"/>
        </w:rPr>
        <w:t xml:space="preserve">         </w:t>
      </w:r>
      <w:r w:rsidRPr="00FE360C">
        <w:rPr>
          <w:rFonts w:asciiTheme="minorEastAsia" w:eastAsiaTheme="minorEastAsia" w:hAnsiTheme="minorEastAsia" w:cs="方正书宋简体"/>
          <w:sz w:val="32"/>
          <w:szCs w:val="32"/>
        </w:rPr>
        <w:t xml:space="preserve">              </w:t>
      </w:r>
    </w:p>
    <w:p w:rsidR="00FE360C" w:rsidRPr="001F44B2" w:rsidRDefault="00FE360C" w:rsidP="001F44B2">
      <w:pPr>
        <w:spacing w:after="0" w:line="360" w:lineRule="auto"/>
        <w:ind w:firstLineChars="650" w:firstLine="2871"/>
        <w:rPr>
          <w:rFonts w:asciiTheme="minorEastAsia" w:eastAsiaTheme="minorEastAsia" w:hAnsiTheme="minorEastAsia"/>
          <w:b/>
          <w:sz w:val="44"/>
          <w:szCs w:val="44"/>
        </w:rPr>
      </w:pPr>
      <w:r w:rsidRPr="001F44B2">
        <w:rPr>
          <w:rFonts w:asciiTheme="minorEastAsia" w:eastAsiaTheme="minorEastAsia" w:hAnsiTheme="minorEastAsia" w:hint="eastAsia"/>
          <w:b/>
          <w:sz w:val="44"/>
          <w:szCs w:val="44"/>
        </w:rPr>
        <w:lastRenderedPageBreak/>
        <w:t>合   同   书</w:t>
      </w:r>
    </w:p>
    <w:p w:rsidR="00FE360C" w:rsidRPr="000215DA" w:rsidRDefault="00FE360C" w:rsidP="000215DA">
      <w:pPr>
        <w:spacing w:after="0" w:line="360" w:lineRule="auto"/>
        <w:ind w:firstLineChars="133" w:firstLine="319"/>
        <w:rPr>
          <w:rFonts w:asciiTheme="minorEastAsia" w:eastAsiaTheme="minorEastAsia" w:hAnsiTheme="minorEastAsia"/>
          <w:sz w:val="24"/>
          <w:szCs w:val="24"/>
        </w:rPr>
      </w:pPr>
    </w:p>
    <w:p w:rsidR="0036390C" w:rsidRPr="000215DA" w:rsidRDefault="0036390C" w:rsidP="000215DA">
      <w:pPr>
        <w:spacing w:after="0" w:line="360" w:lineRule="auto"/>
        <w:ind w:firstLineChars="176" w:firstLine="424"/>
        <w:rPr>
          <w:rFonts w:asciiTheme="minorEastAsia" w:eastAsiaTheme="minorEastAsia" w:hAnsiTheme="minorEastAsia" w:cs="黑体"/>
          <w:b/>
          <w:sz w:val="24"/>
          <w:szCs w:val="24"/>
        </w:rPr>
      </w:pPr>
      <w:r w:rsidRPr="000215DA">
        <w:rPr>
          <w:rFonts w:asciiTheme="minorEastAsia" w:eastAsiaTheme="minorEastAsia" w:hAnsiTheme="minorEastAsia" w:cs="黑体" w:hint="eastAsia"/>
          <w:b/>
          <w:sz w:val="24"/>
          <w:szCs w:val="24"/>
        </w:rPr>
        <w:t>甲方（采购人）：</w:t>
      </w:r>
      <w:r w:rsidR="00CE32AA">
        <w:rPr>
          <w:rFonts w:asciiTheme="minorEastAsia" w:eastAsiaTheme="minorEastAsia" w:hAnsiTheme="minorEastAsia" w:cs="黑体" w:hint="eastAsia"/>
          <w:b/>
          <w:sz w:val="24"/>
          <w:szCs w:val="24"/>
        </w:rPr>
        <w:t>XXXX</w:t>
      </w:r>
    </w:p>
    <w:p w:rsidR="0036390C" w:rsidRPr="000215DA" w:rsidRDefault="0036390C" w:rsidP="000215DA">
      <w:pPr>
        <w:spacing w:after="0" w:line="360" w:lineRule="auto"/>
        <w:ind w:firstLineChars="176" w:firstLine="424"/>
        <w:rPr>
          <w:rFonts w:asciiTheme="minorEastAsia" w:eastAsiaTheme="minorEastAsia" w:hAnsiTheme="minorEastAsia" w:cs="黑体"/>
          <w:b/>
          <w:sz w:val="24"/>
          <w:szCs w:val="24"/>
        </w:rPr>
      </w:pPr>
      <w:r w:rsidRPr="000215DA">
        <w:rPr>
          <w:rFonts w:asciiTheme="minorEastAsia" w:eastAsiaTheme="minorEastAsia" w:hAnsiTheme="minorEastAsia" w:cs="黑体" w:hint="eastAsia"/>
          <w:b/>
          <w:sz w:val="24"/>
          <w:szCs w:val="24"/>
        </w:rPr>
        <w:t>地          址：</w:t>
      </w:r>
      <w:r w:rsidR="00CE32AA">
        <w:rPr>
          <w:rFonts w:asciiTheme="minorEastAsia" w:eastAsiaTheme="minorEastAsia" w:hAnsiTheme="minorEastAsia" w:cs="黑体" w:hint="eastAsia"/>
          <w:b/>
          <w:sz w:val="24"/>
          <w:szCs w:val="24"/>
        </w:rPr>
        <w:t>XXXX</w:t>
      </w:r>
    </w:p>
    <w:p w:rsidR="00FE360C" w:rsidRPr="000215DA" w:rsidRDefault="00FE360C" w:rsidP="000215DA">
      <w:pPr>
        <w:spacing w:after="0" w:line="360" w:lineRule="auto"/>
        <w:ind w:firstLineChars="176" w:firstLine="424"/>
        <w:rPr>
          <w:rFonts w:asciiTheme="minorEastAsia" w:eastAsiaTheme="minorEastAsia" w:hAnsiTheme="minorEastAsia" w:cs="黑体"/>
          <w:b/>
          <w:sz w:val="24"/>
          <w:szCs w:val="24"/>
        </w:rPr>
      </w:pPr>
    </w:p>
    <w:p w:rsidR="0036390C" w:rsidRPr="000215DA" w:rsidRDefault="0036390C" w:rsidP="000215DA">
      <w:pPr>
        <w:spacing w:after="0" w:line="360" w:lineRule="auto"/>
        <w:ind w:firstLineChars="176" w:firstLine="424"/>
        <w:rPr>
          <w:rFonts w:asciiTheme="minorEastAsia" w:eastAsiaTheme="minorEastAsia" w:hAnsiTheme="minorEastAsia" w:cs="黑体"/>
          <w:b/>
          <w:sz w:val="24"/>
          <w:szCs w:val="24"/>
        </w:rPr>
      </w:pPr>
      <w:r w:rsidRPr="000215DA">
        <w:rPr>
          <w:rFonts w:asciiTheme="minorEastAsia" w:eastAsiaTheme="minorEastAsia" w:hAnsiTheme="minorEastAsia" w:cs="黑体" w:hint="eastAsia"/>
          <w:b/>
          <w:sz w:val="24"/>
          <w:szCs w:val="24"/>
        </w:rPr>
        <w:t>乙方（供应商）：</w:t>
      </w:r>
      <w:r w:rsidR="00A53EB0">
        <w:rPr>
          <w:rFonts w:asciiTheme="minorEastAsia" w:eastAsiaTheme="minorEastAsia" w:hAnsiTheme="minorEastAsia" w:cs="黑体" w:hint="eastAsia"/>
          <w:b/>
          <w:sz w:val="24"/>
          <w:szCs w:val="24"/>
        </w:rPr>
        <w:t>XXXX</w:t>
      </w:r>
    </w:p>
    <w:p w:rsidR="0014190B" w:rsidRPr="000215DA" w:rsidRDefault="0036390C" w:rsidP="000215DA">
      <w:pPr>
        <w:spacing w:after="0" w:line="360" w:lineRule="auto"/>
        <w:ind w:firstLineChars="176" w:firstLine="424"/>
        <w:rPr>
          <w:rFonts w:asciiTheme="minorEastAsia" w:eastAsiaTheme="minorEastAsia" w:hAnsiTheme="minorEastAsia" w:cs="黑体"/>
          <w:b/>
          <w:sz w:val="24"/>
          <w:szCs w:val="24"/>
        </w:rPr>
      </w:pPr>
      <w:r w:rsidRPr="000215DA">
        <w:rPr>
          <w:rFonts w:asciiTheme="minorEastAsia" w:eastAsiaTheme="minorEastAsia" w:hAnsiTheme="minorEastAsia" w:cs="黑体" w:hint="eastAsia"/>
          <w:b/>
          <w:sz w:val="24"/>
          <w:szCs w:val="24"/>
        </w:rPr>
        <w:t>地          址：</w:t>
      </w:r>
      <w:r w:rsidR="00A53EB0">
        <w:rPr>
          <w:rFonts w:asciiTheme="minorEastAsia" w:eastAsiaTheme="minorEastAsia" w:hAnsiTheme="minorEastAsia" w:cs="黑体" w:hint="eastAsia"/>
          <w:b/>
          <w:sz w:val="24"/>
          <w:szCs w:val="24"/>
        </w:rPr>
        <w:t>XXXX</w:t>
      </w:r>
    </w:p>
    <w:p w:rsidR="00FE360C" w:rsidRPr="000215DA" w:rsidRDefault="00FE360C" w:rsidP="000215DA">
      <w:pPr>
        <w:spacing w:after="0" w:line="360" w:lineRule="auto"/>
        <w:ind w:firstLineChars="176" w:firstLine="424"/>
        <w:rPr>
          <w:rFonts w:asciiTheme="minorEastAsia" w:eastAsiaTheme="minorEastAsia" w:hAnsiTheme="minorEastAsia" w:cs="黑体"/>
          <w:b/>
          <w:sz w:val="24"/>
          <w:szCs w:val="24"/>
        </w:rPr>
      </w:pPr>
    </w:p>
    <w:p w:rsidR="0014190B"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根据《中华人民共和国</w:t>
      </w:r>
      <w:r w:rsidR="00CA5552">
        <w:rPr>
          <w:rFonts w:asciiTheme="minorEastAsia" w:eastAsiaTheme="minorEastAsia" w:hAnsiTheme="minorEastAsia" w:cs="方正书宋简体" w:hint="eastAsia"/>
          <w:sz w:val="24"/>
          <w:szCs w:val="24"/>
        </w:rPr>
        <w:t>民法典</w:t>
      </w:r>
      <w:r w:rsidRPr="000215DA">
        <w:rPr>
          <w:rFonts w:asciiTheme="minorEastAsia" w:eastAsiaTheme="minorEastAsia" w:hAnsiTheme="minorEastAsia" w:cs="方正书宋简体" w:hint="eastAsia"/>
          <w:sz w:val="24"/>
          <w:szCs w:val="24"/>
        </w:rPr>
        <w:t>》等法律、法规和相关规定，通过</w:t>
      </w:r>
      <w:r w:rsidRPr="000215DA">
        <w:rPr>
          <w:rFonts w:asciiTheme="minorEastAsia" w:eastAsiaTheme="minorEastAsia" w:hAnsiTheme="minorEastAsia" w:cs="方正书宋简体" w:hint="eastAsia"/>
          <w:b/>
          <w:sz w:val="24"/>
          <w:szCs w:val="24"/>
        </w:rPr>
        <w:t>对</w:t>
      </w:r>
      <w:r w:rsidRPr="000215DA">
        <w:rPr>
          <w:rFonts w:asciiTheme="minorEastAsia" w:eastAsiaTheme="minorEastAsia" w:hAnsiTheme="minorEastAsia" w:cs="方正书宋简体"/>
          <w:b/>
          <w:sz w:val="24"/>
          <w:szCs w:val="24"/>
          <w:u w:val="single"/>
        </w:rPr>
        <w:t xml:space="preserve"> </w:t>
      </w:r>
      <w:r w:rsidR="00CE32AA">
        <w:rPr>
          <w:rFonts w:asciiTheme="minorEastAsia" w:eastAsiaTheme="minorEastAsia" w:hAnsiTheme="minorEastAsia" w:cs="黑体" w:hint="eastAsia"/>
          <w:b/>
          <w:sz w:val="24"/>
          <w:szCs w:val="24"/>
        </w:rPr>
        <w:t>XXXX</w:t>
      </w:r>
      <w:r w:rsidRPr="00A53EB0">
        <w:rPr>
          <w:rFonts w:asciiTheme="minorEastAsia" w:eastAsiaTheme="minorEastAsia" w:hAnsiTheme="minorEastAsia" w:cs="方正书宋简体" w:hint="eastAsia"/>
          <w:b/>
          <w:sz w:val="24"/>
          <w:szCs w:val="24"/>
          <w:u w:val="single"/>
        </w:rPr>
        <w:t>项</w:t>
      </w:r>
      <w:r w:rsidRPr="000215DA">
        <w:rPr>
          <w:rFonts w:asciiTheme="minorEastAsia" w:eastAsiaTheme="minorEastAsia" w:hAnsiTheme="minorEastAsia" w:cs="方正书宋简体" w:hint="eastAsia"/>
          <w:sz w:val="24"/>
          <w:szCs w:val="24"/>
        </w:rPr>
        <w:t>目的招标并经评审专家评定，确定</w:t>
      </w:r>
      <w:r w:rsidR="008F16E9" w:rsidRPr="000215DA">
        <w:rPr>
          <w:rFonts w:asciiTheme="minorEastAsia" w:eastAsiaTheme="minorEastAsia" w:hAnsiTheme="minorEastAsia" w:cs="方正书宋简体" w:hint="eastAsia"/>
          <w:sz w:val="24"/>
          <w:szCs w:val="24"/>
        </w:rPr>
        <w:t>乙方</w:t>
      </w:r>
      <w:r w:rsidR="0036390C" w:rsidRPr="000215DA">
        <w:rPr>
          <w:rFonts w:asciiTheme="minorEastAsia" w:eastAsiaTheme="minorEastAsia" w:hAnsiTheme="minorEastAsia" w:cs="方正书宋简体" w:hint="eastAsia"/>
          <w:sz w:val="24"/>
          <w:szCs w:val="24"/>
        </w:rPr>
        <w:t>为</w:t>
      </w:r>
      <w:r w:rsidRPr="000215DA">
        <w:rPr>
          <w:rFonts w:asciiTheme="minorEastAsia" w:eastAsiaTheme="minorEastAsia" w:hAnsiTheme="minorEastAsia" w:cs="方正书宋简体" w:hint="eastAsia"/>
          <w:sz w:val="24"/>
          <w:szCs w:val="24"/>
        </w:rPr>
        <w:t>中标单位。甲方与乙方经友好协商，在平等自愿、诚实守信的原则下，同意按照下面条款签属本合同。</w:t>
      </w:r>
    </w:p>
    <w:p w:rsidR="0014190B" w:rsidRPr="000215DA" w:rsidRDefault="006E778F" w:rsidP="000215DA">
      <w:pPr>
        <w:spacing w:after="0" w:line="360" w:lineRule="auto"/>
        <w:ind w:firstLineChars="176" w:firstLine="424"/>
        <w:rPr>
          <w:rFonts w:asciiTheme="minorEastAsia" w:eastAsiaTheme="minorEastAsia" w:hAnsiTheme="minorEastAsia"/>
          <w:b/>
          <w:bCs/>
          <w:sz w:val="24"/>
          <w:szCs w:val="24"/>
        </w:rPr>
      </w:pPr>
      <w:r w:rsidRPr="000215DA">
        <w:rPr>
          <w:rFonts w:asciiTheme="minorEastAsia" w:eastAsiaTheme="minorEastAsia" w:hAnsiTheme="minorEastAsia" w:cs="微软雅黑" w:hint="eastAsia"/>
          <w:b/>
          <w:bCs/>
          <w:sz w:val="24"/>
          <w:szCs w:val="24"/>
        </w:rPr>
        <w:t>一、合同货物、数量及价格明细</w:t>
      </w:r>
    </w:p>
    <w:p w:rsidR="006E778F" w:rsidRPr="000215DA" w:rsidRDefault="00080F3B" w:rsidP="000215DA">
      <w:pPr>
        <w:spacing w:after="0" w:line="360" w:lineRule="auto"/>
        <w:ind w:firstLineChars="176" w:firstLine="422"/>
        <w:jc w:val="right"/>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 xml:space="preserve">                                             </w:t>
      </w:r>
      <w:r w:rsidR="006E778F" w:rsidRPr="000215DA">
        <w:rPr>
          <w:rFonts w:asciiTheme="minorEastAsia" w:eastAsiaTheme="minorEastAsia" w:hAnsiTheme="minorEastAsia" w:cs="方正书宋简体" w:hint="eastAsia"/>
          <w:sz w:val="24"/>
          <w:szCs w:val="24"/>
        </w:rPr>
        <w:t>币种单位：人民币元</w:t>
      </w:r>
    </w:p>
    <w:tbl>
      <w:tblPr>
        <w:tblW w:w="0" w:type="auto"/>
        <w:tblInd w:w="-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0A0" w:firstRow="1" w:lastRow="0" w:firstColumn="1" w:lastColumn="0" w:noHBand="0" w:noVBand="0"/>
      </w:tblPr>
      <w:tblGrid>
        <w:gridCol w:w="510"/>
        <w:gridCol w:w="510"/>
        <w:gridCol w:w="510"/>
        <w:gridCol w:w="510"/>
        <w:gridCol w:w="750"/>
        <w:gridCol w:w="3270"/>
        <w:gridCol w:w="750"/>
        <w:gridCol w:w="510"/>
        <w:gridCol w:w="510"/>
        <w:gridCol w:w="510"/>
        <w:gridCol w:w="510"/>
      </w:tblGrid>
      <w:tr w:rsidR="000072AB" w:rsidRPr="00CA5552" w:rsidTr="00243961">
        <w:trPr>
          <w:trHeight w:val="586"/>
          <w:tblHeader/>
        </w:trPr>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r w:rsidRPr="00CA5552">
              <w:rPr>
                <w:rFonts w:asciiTheme="minorEastAsia" w:eastAsiaTheme="minorEastAsia" w:hAnsiTheme="minorEastAsia" w:cs="方正书宋简体" w:hint="eastAsia"/>
                <w:sz w:val="24"/>
                <w:szCs w:val="24"/>
              </w:rPr>
              <w:t>序号</w:t>
            </w:r>
          </w:p>
        </w:tc>
        <w:tc>
          <w:tcPr>
            <w:tcW w:w="0" w:type="auto"/>
            <w:vAlign w:val="center"/>
          </w:tcPr>
          <w:p w:rsidR="00243961" w:rsidRDefault="000072AB" w:rsidP="00CA5552">
            <w:pPr>
              <w:spacing w:after="0" w:line="360" w:lineRule="auto"/>
              <w:jc w:val="center"/>
              <w:rPr>
                <w:rFonts w:asciiTheme="minorEastAsia" w:eastAsiaTheme="minorEastAsia" w:hAnsiTheme="minorEastAsia" w:cs="方正书宋简体"/>
                <w:sz w:val="24"/>
                <w:szCs w:val="24"/>
              </w:rPr>
            </w:pPr>
            <w:r w:rsidRPr="00CA5552">
              <w:rPr>
                <w:rFonts w:asciiTheme="minorEastAsia" w:eastAsiaTheme="minorEastAsia" w:hAnsiTheme="minorEastAsia" w:cs="方正书宋简体" w:hint="eastAsia"/>
                <w:sz w:val="24"/>
                <w:szCs w:val="24"/>
              </w:rPr>
              <w:t>货物</w:t>
            </w:r>
          </w:p>
          <w:p w:rsidR="000072AB" w:rsidRPr="00CA5552" w:rsidRDefault="000072AB" w:rsidP="00CA5552">
            <w:pPr>
              <w:spacing w:after="0" w:line="360" w:lineRule="auto"/>
              <w:jc w:val="center"/>
              <w:rPr>
                <w:rFonts w:asciiTheme="minorEastAsia" w:eastAsiaTheme="minorEastAsia" w:hAnsiTheme="minorEastAsia"/>
                <w:sz w:val="24"/>
                <w:szCs w:val="24"/>
              </w:rPr>
            </w:pPr>
            <w:r w:rsidRPr="00CA5552">
              <w:rPr>
                <w:rFonts w:asciiTheme="minorEastAsia" w:eastAsiaTheme="minorEastAsia" w:hAnsiTheme="minorEastAsia" w:cs="方正书宋简体" w:hint="eastAsia"/>
                <w:sz w:val="24"/>
                <w:szCs w:val="24"/>
              </w:rPr>
              <w:t>名称</w:t>
            </w: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r w:rsidRPr="00CA5552">
              <w:rPr>
                <w:rFonts w:asciiTheme="minorEastAsia" w:eastAsiaTheme="minorEastAsia" w:hAnsiTheme="minorEastAsia" w:hint="eastAsia"/>
                <w:sz w:val="24"/>
                <w:szCs w:val="24"/>
              </w:rPr>
              <w:t>品牌</w:t>
            </w:r>
          </w:p>
        </w:tc>
        <w:tc>
          <w:tcPr>
            <w:tcW w:w="0" w:type="auto"/>
            <w:vAlign w:val="center"/>
          </w:tcPr>
          <w:p w:rsidR="000072AB" w:rsidRPr="00CA5552" w:rsidRDefault="000072AB" w:rsidP="00A53EB0">
            <w:pPr>
              <w:spacing w:after="0"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型号</w:t>
            </w:r>
          </w:p>
        </w:tc>
        <w:tc>
          <w:tcPr>
            <w:tcW w:w="0" w:type="auto"/>
            <w:vAlign w:val="center"/>
          </w:tcPr>
          <w:p w:rsidR="00243961" w:rsidRDefault="000072AB" w:rsidP="00A53EB0">
            <w:pPr>
              <w:spacing w:after="0"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制造商</w:t>
            </w:r>
          </w:p>
          <w:p w:rsidR="000072AB" w:rsidRPr="00CA5552" w:rsidRDefault="000072AB" w:rsidP="00A53EB0">
            <w:pPr>
              <w:spacing w:after="0"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名称</w:t>
            </w:r>
          </w:p>
        </w:tc>
        <w:tc>
          <w:tcPr>
            <w:tcW w:w="0" w:type="auto"/>
            <w:vAlign w:val="center"/>
          </w:tcPr>
          <w:p w:rsidR="000072AB" w:rsidRDefault="000072AB" w:rsidP="00A53EB0">
            <w:pPr>
              <w:spacing w:after="0"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制造商</w:t>
            </w:r>
          </w:p>
          <w:p w:rsidR="000072AB" w:rsidRPr="00CA5552" w:rsidRDefault="000072AB" w:rsidP="00A53EB0">
            <w:pPr>
              <w:spacing w:after="0"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规模（大型/中型/小型/微型）</w:t>
            </w:r>
          </w:p>
        </w:tc>
        <w:tc>
          <w:tcPr>
            <w:tcW w:w="0" w:type="auto"/>
            <w:vAlign w:val="center"/>
          </w:tcPr>
          <w:p w:rsidR="000072AB" w:rsidRDefault="000072AB" w:rsidP="00A53EB0">
            <w:pPr>
              <w:spacing w:after="0"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制造商</w:t>
            </w:r>
          </w:p>
          <w:p w:rsidR="000072AB" w:rsidRPr="000072AB" w:rsidRDefault="000072AB" w:rsidP="00A53EB0">
            <w:pPr>
              <w:spacing w:after="0"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所在地</w:t>
            </w: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r w:rsidRPr="00CA5552">
              <w:rPr>
                <w:rFonts w:asciiTheme="minorEastAsia" w:eastAsiaTheme="minorEastAsia" w:hAnsiTheme="minorEastAsia" w:cs="方正书宋简体" w:hint="eastAsia"/>
                <w:sz w:val="24"/>
                <w:szCs w:val="24"/>
              </w:rPr>
              <w:t>数量</w:t>
            </w: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r w:rsidRPr="00CA5552">
              <w:rPr>
                <w:rFonts w:asciiTheme="minorEastAsia" w:eastAsiaTheme="minorEastAsia" w:hAnsiTheme="minorEastAsia" w:cs="方正书宋简体" w:hint="eastAsia"/>
                <w:sz w:val="24"/>
                <w:szCs w:val="24"/>
              </w:rPr>
              <w:t>单位</w:t>
            </w: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r w:rsidRPr="00CA5552">
              <w:rPr>
                <w:rFonts w:asciiTheme="minorEastAsia" w:eastAsiaTheme="minorEastAsia" w:hAnsiTheme="minorEastAsia" w:cs="方正书宋简体" w:hint="eastAsia"/>
                <w:sz w:val="24"/>
                <w:szCs w:val="24"/>
              </w:rPr>
              <w:t>单价</w:t>
            </w: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r w:rsidRPr="00CA5552">
              <w:rPr>
                <w:rFonts w:asciiTheme="minorEastAsia" w:eastAsiaTheme="minorEastAsia" w:hAnsiTheme="minorEastAsia" w:cs="方正书宋简体" w:hint="eastAsia"/>
                <w:sz w:val="24"/>
                <w:szCs w:val="24"/>
              </w:rPr>
              <w:t>小计</w:t>
            </w:r>
          </w:p>
        </w:tc>
      </w:tr>
      <w:tr w:rsidR="000072AB" w:rsidRPr="00CA5552" w:rsidTr="00243961">
        <w:trPr>
          <w:trHeight w:val="826"/>
        </w:trPr>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r>
      <w:tr w:rsidR="000072AB" w:rsidRPr="00CA5552" w:rsidTr="00243961">
        <w:trPr>
          <w:trHeight w:val="972"/>
        </w:trPr>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r>
      <w:tr w:rsidR="000072AB" w:rsidRPr="00CA5552" w:rsidTr="00243961">
        <w:trPr>
          <w:trHeight w:val="826"/>
        </w:trPr>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r>
      <w:tr w:rsidR="00243961" w:rsidRPr="00CA5552" w:rsidTr="00243961">
        <w:trPr>
          <w:trHeight w:val="826"/>
        </w:trPr>
        <w:tc>
          <w:tcPr>
            <w:tcW w:w="0" w:type="auto"/>
            <w:vAlign w:val="center"/>
          </w:tcPr>
          <w:p w:rsidR="00243961" w:rsidRPr="00CA5552" w:rsidRDefault="00243961"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243961" w:rsidRPr="00CA5552" w:rsidRDefault="00243961"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243961" w:rsidRPr="00CA5552" w:rsidRDefault="00243961"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243961" w:rsidRPr="00CA5552" w:rsidRDefault="00243961"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243961" w:rsidRPr="00CA5552" w:rsidRDefault="00243961"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243961" w:rsidRPr="00CA5552" w:rsidRDefault="00243961"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243961" w:rsidRPr="00CA5552" w:rsidRDefault="00243961"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243961" w:rsidRPr="00CA5552" w:rsidRDefault="00243961" w:rsidP="00CA5552">
            <w:pPr>
              <w:spacing w:after="0" w:line="360" w:lineRule="auto"/>
              <w:jc w:val="center"/>
              <w:rPr>
                <w:rFonts w:asciiTheme="minorEastAsia" w:eastAsiaTheme="minorEastAsia" w:hAnsiTheme="minorEastAsia"/>
                <w:sz w:val="24"/>
                <w:szCs w:val="24"/>
              </w:rPr>
            </w:pPr>
          </w:p>
        </w:tc>
        <w:tc>
          <w:tcPr>
            <w:tcW w:w="0" w:type="auto"/>
            <w:vAlign w:val="center"/>
          </w:tcPr>
          <w:p w:rsidR="00243961" w:rsidRPr="00CA5552" w:rsidRDefault="00243961" w:rsidP="00CA5552">
            <w:pPr>
              <w:spacing w:after="0" w:line="360" w:lineRule="auto"/>
              <w:jc w:val="center"/>
              <w:rPr>
                <w:rFonts w:asciiTheme="minorEastAsia" w:eastAsiaTheme="minorEastAsia" w:hAnsiTheme="minorEastAsia"/>
                <w:sz w:val="24"/>
                <w:szCs w:val="24"/>
              </w:rPr>
            </w:pPr>
          </w:p>
        </w:tc>
        <w:tc>
          <w:tcPr>
            <w:tcW w:w="0" w:type="auto"/>
            <w:vAlign w:val="center"/>
          </w:tcPr>
          <w:p w:rsidR="00243961" w:rsidRPr="00CA5552" w:rsidRDefault="00243961" w:rsidP="00CA5552">
            <w:pPr>
              <w:spacing w:after="0" w:line="360" w:lineRule="auto"/>
              <w:jc w:val="center"/>
              <w:rPr>
                <w:rFonts w:asciiTheme="minorEastAsia" w:eastAsiaTheme="minorEastAsia" w:hAnsiTheme="minorEastAsia"/>
                <w:sz w:val="24"/>
                <w:szCs w:val="24"/>
              </w:rPr>
            </w:pPr>
          </w:p>
        </w:tc>
        <w:tc>
          <w:tcPr>
            <w:tcW w:w="0" w:type="auto"/>
            <w:vAlign w:val="center"/>
          </w:tcPr>
          <w:p w:rsidR="00243961" w:rsidRPr="00CA5552" w:rsidRDefault="00243961" w:rsidP="00CA5552">
            <w:pPr>
              <w:spacing w:after="0" w:line="360" w:lineRule="auto"/>
              <w:jc w:val="center"/>
              <w:rPr>
                <w:rFonts w:asciiTheme="minorEastAsia" w:eastAsiaTheme="minorEastAsia" w:hAnsiTheme="minorEastAsia"/>
                <w:sz w:val="24"/>
                <w:szCs w:val="24"/>
              </w:rPr>
            </w:pPr>
          </w:p>
        </w:tc>
      </w:tr>
      <w:tr w:rsidR="00243961" w:rsidRPr="00CA5552" w:rsidTr="00D7491A">
        <w:trPr>
          <w:trHeight w:val="1105"/>
        </w:trPr>
        <w:tc>
          <w:tcPr>
            <w:tcW w:w="0" w:type="auto"/>
            <w:gridSpan w:val="11"/>
            <w:tcMar>
              <w:top w:w="15" w:type="dxa"/>
              <w:left w:w="367" w:type="dxa"/>
              <w:bottom w:w="15" w:type="dxa"/>
              <w:right w:w="15" w:type="dxa"/>
            </w:tcMar>
            <w:vAlign w:val="center"/>
          </w:tcPr>
          <w:p w:rsidR="00243961" w:rsidRPr="00243961" w:rsidRDefault="00243961" w:rsidP="00CA5552">
            <w:pPr>
              <w:spacing w:after="0" w:line="360" w:lineRule="auto"/>
              <w:rPr>
                <w:rFonts w:asciiTheme="minorEastAsia" w:eastAsiaTheme="minorEastAsia" w:hAnsiTheme="minorEastAsia"/>
                <w:b/>
                <w:sz w:val="24"/>
                <w:szCs w:val="24"/>
              </w:rPr>
            </w:pPr>
            <w:r w:rsidRPr="00243961">
              <w:rPr>
                <w:rFonts w:asciiTheme="minorEastAsia" w:eastAsiaTheme="minorEastAsia" w:hAnsiTheme="minorEastAsia" w:cs="方正书宋简体" w:hint="eastAsia"/>
                <w:b/>
                <w:sz w:val="24"/>
                <w:szCs w:val="24"/>
              </w:rPr>
              <w:t xml:space="preserve">本合同总金额大写： </w:t>
            </w:r>
          </w:p>
          <w:p w:rsidR="00243961" w:rsidRPr="00CA5552" w:rsidRDefault="00243961" w:rsidP="00A53EB0">
            <w:pPr>
              <w:spacing w:after="0" w:line="360" w:lineRule="auto"/>
              <w:rPr>
                <w:rFonts w:asciiTheme="minorEastAsia" w:eastAsiaTheme="minorEastAsia" w:hAnsiTheme="minorEastAsia"/>
                <w:sz w:val="24"/>
                <w:szCs w:val="24"/>
              </w:rPr>
            </w:pPr>
            <w:r w:rsidRPr="00243961">
              <w:rPr>
                <w:rFonts w:asciiTheme="minorEastAsia" w:eastAsiaTheme="minorEastAsia" w:hAnsiTheme="minorEastAsia" w:cs="方正书宋简体" w:hint="eastAsia"/>
                <w:b/>
                <w:sz w:val="24"/>
                <w:szCs w:val="24"/>
              </w:rPr>
              <w:t xml:space="preserve">小写： </w:t>
            </w:r>
          </w:p>
        </w:tc>
      </w:tr>
    </w:tbl>
    <w:p w:rsidR="00243961" w:rsidRDefault="00243961" w:rsidP="000215DA">
      <w:pPr>
        <w:tabs>
          <w:tab w:val="left" w:pos="1620"/>
        </w:tabs>
        <w:spacing w:after="0" w:line="360" w:lineRule="auto"/>
        <w:ind w:firstLineChars="176" w:firstLine="424"/>
        <w:rPr>
          <w:rFonts w:asciiTheme="minorEastAsia" w:eastAsiaTheme="minorEastAsia" w:hAnsiTheme="minorEastAsia" w:cs="微软雅黑"/>
          <w:b/>
          <w:bCs/>
          <w:sz w:val="24"/>
          <w:szCs w:val="24"/>
        </w:rPr>
      </w:pPr>
    </w:p>
    <w:p w:rsidR="00157355" w:rsidRPr="000215DA" w:rsidRDefault="009363BA" w:rsidP="000215DA">
      <w:pPr>
        <w:tabs>
          <w:tab w:val="left" w:pos="1620"/>
        </w:tabs>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二</w:t>
      </w:r>
      <w:r w:rsidR="006E778F" w:rsidRPr="000215DA">
        <w:rPr>
          <w:rFonts w:asciiTheme="minorEastAsia" w:eastAsiaTheme="minorEastAsia" w:hAnsiTheme="minorEastAsia" w:cs="微软雅黑" w:hint="eastAsia"/>
          <w:b/>
          <w:bCs/>
          <w:sz w:val="24"/>
          <w:szCs w:val="24"/>
        </w:rPr>
        <w:t>、合同总价</w:t>
      </w:r>
    </w:p>
    <w:p w:rsidR="00157355" w:rsidRPr="000215DA" w:rsidRDefault="006E778F" w:rsidP="000215DA">
      <w:pPr>
        <w:tabs>
          <w:tab w:val="left" w:pos="1620"/>
        </w:tabs>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本合同总价为人民币</w:t>
      </w:r>
      <w:r w:rsidRPr="000215DA">
        <w:rPr>
          <w:rFonts w:asciiTheme="minorEastAsia" w:eastAsiaTheme="minorEastAsia" w:hAnsiTheme="minorEastAsia" w:cs="方正书宋简体" w:hint="eastAsia"/>
          <w:b/>
          <w:sz w:val="24"/>
          <w:szCs w:val="24"/>
        </w:rPr>
        <w:t>大写</w:t>
      </w:r>
      <w:r w:rsidR="00E847C8" w:rsidRPr="000215DA">
        <w:rPr>
          <w:rFonts w:asciiTheme="minorEastAsia" w:eastAsiaTheme="minorEastAsia" w:hAnsiTheme="minorEastAsia" w:cs="方正书宋简体" w:hint="eastAsia"/>
          <w:b/>
          <w:sz w:val="24"/>
          <w:szCs w:val="24"/>
        </w:rPr>
        <w:t>：</w:t>
      </w:r>
      <w:r w:rsidR="00A53EB0">
        <w:rPr>
          <w:rFonts w:asciiTheme="minorEastAsia" w:eastAsiaTheme="minorEastAsia" w:hAnsiTheme="minorEastAsia" w:cs="方正书宋简体" w:hint="eastAsia"/>
          <w:b/>
          <w:sz w:val="24"/>
          <w:szCs w:val="24"/>
          <w:u w:val="single"/>
        </w:rPr>
        <w:t xml:space="preserve">                  </w:t>
      </w:r>
      <w:r w:rsidRPr="000215DA">
        <w:rPr>
          <w:rFonts w:asciiTheme="minorEastAsia" w:eastAsiaTheme="minorEastAsia" w:hAnsiTheme="minorEastAsia" w:cs="方正书宋简体" w:hint="eastAsia"/>
          <w:b/>
          <w:sz w:val="24"/>
          <w:szCs w:val="24"/>
          <w:u w:val="single"/>
        </w:rPr>
        <w:t>（￥</w:t>
      </w:r>
      <w:r w:rsidR="00A53EB0">
        <w:rPr>
          <w:rFonts w:asciiTheme="minorEastAsia" w:eastAsiaTheme="minorEastAsia" w:hAnsiTheme="minorEastAsia" w:cs="方正书宋简体" w:hint="eastAsia"/>
          <w:b/>
          <w:sz w:val="24"/>
          <w:szCs w:val="24"/>
          <w:u w:val="single"/>
        </w:rPr>
        <w:t xml:space="preserve">                  </w:t>
      </w:r>
      <w:r w:rsidRPr="000215DA">
        <w:rPr>
          <w:rFonts w:asciiTheme="minorEastAsia" w:eastAsiaTheme="minorEastAsia" w:hAnsiTheme="minorEastAsia" w:cs="方正书宋简体" w:hint="eastAsia"/>
          <w:b/>
          <w:sz w:val="24"/>
          <w:szCs w:val="24"/>
          <w:u w:val="single"/>
        </w:rPr>
        <w:t>）</w:t>
      </w:r>
      <w:r w:rsidRPr="000215DA">
        <w:rPr>
          <w:rFonts w:asciiTheme="minorEastAsia" w:eastAsiaTheme="minorEastAsia" w:hAnsiTheme="minorEastAsia" w:cs="方正书宋简体" w:hint="eastAsia"/>
          <w:sz w:val="24"/>
          <w:szCs w:val="24"/>
        </w:rPr>
        <w:t>。本合同总价为乙方完成本合同项下全部义务（包括但不限于包装、运输、保险、装卸、货款、</w:t>
      </w:r>
      <w:r w:rsidRPr="000215DA">
        <w:rPr>
          <w:rFonts w:asciiTheme="minorEastAsia" w:eastAsiaTheme="minorEastAsia" w:hAnsiTheme="minorEastAsia" w:cs="方正书宋简体" w:hint="eastAsia"/>
          <w:sz w:val="24"/>
          <w:szCs w:val="24"/>
        </w:rPr>
        <w:lastRenderedPageBreak/>
        <w:t>安装调试、培训、保修维护、技术支持、质保期服务等）的费用和报酬，除本合同另有约定外，甲方无须支付其他任何费用和款项。</w:t>
      </w:r>
    </w:p>
    <w:p w:rsidR="00243961" w:rsidRDefault="00243961" w:rsidP="000215DA">
      <w:pPr>
        <w:tabs>
          <w:tab w:val="left" w:pos="1620"/>
        </w:tabs>
        <w:spacing w:after="0" w:line="360" w:lineRule="auto"/>
        <w:ind w:firstLineChars="176" w:firstLine="424"/>
        <w:rPr>
          <w:rFonts w:asciiTheme="minorEastAsia" w:eastAsiaTheme="minorEastAsia" w:hAnsiTheme="minorEastAsia" w:cs="微软雅黑"/>
          <w:b/>
          <w:bCs/>
          <w:sz w:val="24"/>
          <w:szCs w:val="24"/>
        </w:rPr>
      </w:pPr>
    </w:p>
    <w:p w:rsidR="00EC2C1D" w:rsidRPr="000215DA" w:rsidRDefault="009363BA" w:rsidP="000215DA">
      <w:pPr>
        <w:tabs>
          <w:tab w:val="left" w:pos="1620"/>
        </w:tabs>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三</w:t>
      </w:r>
      <w:r w:rsidR="006E778F" w:rsidRPr="000215DA">
        <w:rPr>
          <w:rFonts w:asciiTheme="minorEastAsia" w:eastAsiaTheme="minorEastAsia" w:hAnsiTheme="minorEastAsia" w:cs="微软雅黑" w:hint="eastAsia"/>
          <w:b/>
          <w:bCs/>
          <w:sz w:val="24"/>
          <w:szCs w:val="24"/>
        </w:rPr>
        <w:t>、付款方式</w:t>
      </w:r>
    </w:p>
    <w:p w:rsidR="00BD4FD5" w:rsidRPr="00EB5915" w:rsidRDefault="00510D6B" w:rsidP="00EB5915">
      <w:pPr>
        <w:tabs>
          <w:tab w:val="left" w:pos="1620"/>
        </w:tabs>
        <w:spacing w:after="0" w:line="360" w:lineRule="auto"/>
        <w:ind w:firstLineChars="176" w:firstLine="424"/>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1</w:t>
      </w:r>
      <w:r w:rsidR="008F16E9" w:rsidRPr="00527F83">
        <w:rPr>
          <w:rFonts w:asciiTheme="minorEastAsia" w:eastAsiaTheme="minorEastAsia" w:hAnsiTheme="minorEastAsia" w:cs="宋体" w:hint="eastAsia"/>
          <w:b/>
          <w:sz w:val="24"/>
          <w:szCs w:val="24"/>
        </w:rPr>
        <w:t>、乙方货物交付甲方指定地点并经验收合格后，提供有效发票，甲方按单位财务管理制度支付全部合同款</w:t>
      </w:r>
      <w:r w:rsidR="00BD4FD5" w:rsidRPr="00527F83">
        <w:rPr>
          <w:rFonts w:asciiTheme="minorEastAsia" w:eastAsiaTheme="minorEastAsia" w:hAnsiTheme="minorEastAsia" w:cs="宋体" w:hint="eastAsia"/>
          <w:b/>
          <w:sz w:val="24"/>
          <w:szCs w:val="24"/>
        </w:rPr>
        <w:t>。</w:t>
      </w:r>
      <w:r w:rsidRPr="00510D6B">
        <w:rPr>
          <w:rFonts w:asciiTheme="minorEastAsia" w:eastAsiaTheme="minorEastAsia" w:hAnsiTheme="minorEastAsia" w:cs="宋体"/>
          <w:b/>
          <w:sz w:val="24"/>
          <w:szCs w:val="24"/>
        </w:rPr>
        <w:t>具体</w:t>
      </w:r>
      <w:r w:rsidRPr="00510D6B">
        <w:rPr>
          <w:rFonts w:asciiTheme="minorEastAsia" w:eastAsiaTheme="minorEastAsia" w:hAnsiTheme="minorEastAsia" w:cs="宋体" w:hint="eastAsia"/>
          <w:b/>
          <w:sz w:val="24"/>
          <w:szCs w:val="24"/>
        </w:rPr>
        <w:t>支付时间</w:t>
      </w:r>
      <w:r w:rsidRPr="00510D6B">
        <w:rPr>
          <w:rFonts w:asciiTheme="minorEastAsia" w:eastAsiaTheme="minorEastAsia" w:hAnsiTheme="minorEastAsia" w:cs="宋体"/>
          <w:b/>
          <w:sz w:val="24"/>
          <w:szCs w:val="24"/>
        </w:rPr>
        <w:t>以乙方提供等额发票，甲方按财务管理规定完成支付办理的实际时间为准。</w:t>
      </w:r>
    </w:p>
    <w:p w:rsidR="008C5C8A" w:rsidRDefault="00510D6B" w:rsidP="000215DA">
      <w:pPr>
        <w:spacing w:after="0" w:line="360" w:lineRule="auto"/>
        <w:ind w:firstLineChars="176" w:firstLine="422"/>
        <w:rPr>
          <w:rFonts w:asciiTheme="minorEastAsia" w:eastAsiaTheme="minorEastAsia" w:hAnsiTheme="minorEastAsia" w:cs="方正书宋简体"/>
          <w:sz w:val="24"/>
          <w:szCs w:val="24"/>
        </w:rPr>
      </w:pPr>
      <w:r>
        <w:rPr>
          <w:rFonts w:asciiTheme="minorEastAsia" w:eastAsiaTheme="minorEastAsia" w:hAnsiTheme="minorEastAsia" w:cs="方正书宋简体" w:hint="eastAsia"/>
          <w:sz w:val="24"/>
          <w:szCs w:val="24"/>
        </w:rPr>
        <w:t>2</w:t>
      </w:r>
      <w:r w:rsidR="00103D5C" w:rsidRPr="000215DA">
        <w:rPr>
          <w:rFonts w:asciiTheme="minorEastAsia" w:eastAsiaTheme="minorEastAsia" w:hAnsiTheme="minorEastAsia" w:cs="方正书宋简体" w:hint="eastAsia"/>
          <w:sz w:val="24"/>
          <w:szCs w:val="24"/>
        </w:rPr>
        <w:t>、</w:t>
      </w:r>
      <w:r w:rsidR="000215DA">
        <w:rPr>
          <w:rFonts w:asciiTheme="minorEastAsia" w:eastAsiaTheme="minorEastAsia" w:hAnsiTheme="minorEastAsia" w:cs="方正书宋简体" w:hint="eastAsia"/>
          <w:sz w:val="24"/>
          <w:szCs w:val="24"/>
        </w:rPr>
        <w:t>乙方收款账户信息：</w:t>
      </w:r>
    </w:p>
    <w:p w:rsidR="000215DA" w:rsidRPr="00527F83" w:rsidRDefault="000215DA" w:rsidP="000215DA">
      <w:pPr>
        <w:spacing w:after="0" w:line="360" w:lineRule="auto"/>
        <w:ind w:firstLineChars="176" w:firstLine="424"/>
        <w:rPr>
          <w:rFonts w:asciiTheme="minorEastAsia" w:eastAsiaTheme="minorEastAsia" w:hAnsiTheme="minorEastAsia" w:cs="方正书宋简体"/>
          <w:b/>
          <w:sz w:val="24"/>
          <w:szCs w:val="24"/>
        </w:rPr>
      </w:pPr>
      <w:r w:rsidRPr="00527F83">
        <w:rPr>
          <w:rFonts w:asciiTheme="minorEastAsia" w:eastAsiaTheme="minorEastAsia" w:hAnsiTheme="minorEastAsia" w:cs="方正书宋简体" w:hint="eastAsia"/>
          <w:b/>
          <w:sz w:val="24"/>
          <w:szCs w:val="24"/>
        </w:rPr>
        <w:t>名</w:t>
      </w:r>
      <w:r w:rsidR="001F44B2">
        <w:rPr>
          <w:rFonts w:asciiTheme="minorEastAsia" w:eastAsiaTheme="minorEastAsia" w:hAnsiTheme="minorEastAsia" w:cs="方正书宋简体" w:hint="eastAsia"/>
          <w:b/>
          <w:sz w:val="24"/>
          <w:szCs w:val="24"/>
        </w:rPr>
        <w:t xml:space="preserve">  </w:t>
      </w:r>
      <w:r w:rsidRPr="00527F83">
        <w:rPr>
          <w:rFonts w:asciiTheme="minorEastAsia" w:eastAsiaTheme="minorEastAsia" w:hAnsiTheme="minorEastAsia" w:cs="方正书宋简体" w:hint="eastAsia"/>
          <w:b/>
          <w:sz w:val="24"/>
          <w:szCs w:val="24"/>
        </w:rPr>
        <w:t>称：</w:t>
      </w:r>
      <w:r w:rsidR="00A53EB0">
        <w:rPr>
          <w:rFonts w:asciiTheme="minorEastAsia" w:eastAsiaTheme="minorEastAsia" w:hAnsiTheme="minorEastAsia" w:cs="方正书宋简体" w:hint="eastAsia"/>
          <w:b/>
          <w:sz w:val="24"/>
          <w:szCs w:val="24"/>
        </w:rPr>
        <w:t>XXXX</w:t>
      </w:r>
    </w:p>
    <w:p w:rsidR="000215DA" w:rsidRPr="00527F83" w:rsidRDefault="000215DA" w:rsidP="000215DA">
      <w:pPr>
        <w:spacing w:after="0" w:line="360" w:lineRule="auto"/>
        <w:ind w:firstLineChars="176" w:firstLine="424"/>
        <w:rPr>
          <w:rFonts w:asciiTheme="minorEastAsia" w:eastAsiaTheme="minorEastAsia" w:hAnsiTheme="minorEastAsia" w:cs="方正书宋简体"/>
          <w:b/>
          <w:sz w:val="24"/>
          <w:szCs w:val="24"/>
        </w:rPr>
      </w:pPr>
      <w:r w:rsidRPr="00527F83">
        <w:rPr>
          <w:rFonts w:asciiTheme="minorEastAsia" w:eastAsiaTheme="minorEastAsia" w:hAnsiTheme="minorEastAsia" w:cs="方正书宋简体" w:hint="eastAsia"/>
          <w:b/>
          <w:sz w:val="24"/>
          <w:szCs w:val="24"/>
        </w:rPr>
        <w:t>开户行：</w:t>
      </w:r>
      <w:r w:rsidR="00A53EB0">
        <w:rPr>
          <w:rFonts w:asciiTheme="minorEastAsia" w:eastAsiaTheme="minorEastAsia" w:hAnsiTheme="minorEastAsia" w:cs="仿宋" w:hint="eastAsia"/>
          <w:b/>
          <w:bCs/>
          <w:sz w:val="24"/>
          <w:szCs w:val="24"/>
        </w:rPr>
        <w:t>XXXX</w:t>
      </w:r>
    </w:p>
    <w:p w:rsidR="000215DA" w:rsidRPr="00527F83" w:rsidRDefault="000215DA" w:rsidP="000215DA">
      <w:pPr>
        <w:spacing w:after="0" w:line="360" w:lineRule="auto"/>
        <w:ind w:firstLineChars="176" w:firstLine="424"/>
        <w:rPr>
          <w:rFonts w:asciiTheme="minorEastAsia" w:eastAsiaTheme="minorEastAsia" w:hAnsiTheme="minorEastAsia" w:cs="方正书宋简体"/>
          <w:b/>
          <w:sz w:val="24"/>
          <w:szCs w:val="24"/>
        </w:rPr>
      </w:pPr>
      <w:proofErr w:type="gramStart"/>
      <w:r w:rsidRPr="00527F83">
        <w:rPr>
          <w:rFonts w:asciiTheme="minorEastAsia" w:eastAsiaTheme="minorEastAsia" w:hAnsiTheme="minorEastAsia" w:cs="方正书宋简体" w:hint="eastAsia"/>
          <w:b/>
          <w:sz w:val="24"/>
          <w:szCs w:val="24"/>
        </w:rPr>
        <w:t>账</w:t>
      </w:r>
      <w:proofErr w:type="gramEnd"/>
      <w:r w:rsidR="001F44B2">
        <w:rPr>
          <w:rFonts w:asciiTheme="minorEastAsia" w:eastAsiaTheme="minorEastAsia" w:hAnsiTheme="minorEastAsia" w:cs="方正书宋简体" w:hint="eastAsia"/>
          <w:b/>
          <w:sz w:val="24"/>
          <w:szCs w:val="24"/>
        </w:rPr>
        <w:t xml:space="preserve">  </w:t>
      </w:r>
      <w:r w:rsidRPr="00527F83">
        <w:rPr>
          <w:rFonts w:asciiTheme="minorEastAsia" w:eastAsiaTheme="minorEastAsia" w:hAnsiTheme="minorEastAsia" w:cs="方正书宋简体" w:hint="eastAsia"/>
          <w:b/>
          <w:sz w:val="24"/>
          <w:szCs w:val="24"/>
        </w:rPr>
        <w:t>号：</w:t>
      </w:r>
      <w:r w:rsidR="00A53EB0">
        <w:rPr>
          <w:rFonts w:asciiTheme="minorEastAsia" w:eastAsiaTheme="minorEastAsia" w:hAnsiTheme="minorEastAsia" w:cs="仿宋" w:hint="eastAsia"/>
          <w:b/>
          <w:bCs/>
          <w:sz w:val="24"/>
          <w:szCs w:val="24"/>
        </w:rPr>
        <w:t>XXX</w:t>
      </w:r>
    </w:p>
    <w:p w:rsidR="00243961" w:rsidRDefault="00243961" w:rsidP="000215DA">
      <w:pPr>
        <w:spacing w:after="0" w:line="360" w:lineRule="auto"/>
        <w:ind w:firstLineChars="176" w:firstLine="424"/>
        <w:rPr>
          <w:rFonts w:asciiTheme="minorEastAsia" w:eastAsiaTheme="minorEastAsia" w:hAnsiTheme="minorEastAsia" w:cs="微软雅黑"/>
          <w:b/>
          <w:bCs/>
          <w:sz w:val="24"/>
          <w:szCs w:val="24"/>
        </w:rPr>
      </w:pPr>
    </w:p>
    <w:p w:rsidR="00EC2C1D" w:rsidRPr="000215DA" w:rsidRDefault="00915C2A" w:rsidP="000215DA">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四</w:t>
      </w:r>
      <w:r w:rsidR="00510D6B">
        <w:rPr>
          <w:rFonts w:asciiTheme="minorEastAsia" w:eastAsiaTheme="minorEastAsia" w:hAnsiTheme="minorEastAsia" w:cs="微软雅黑" w:hint="eastAsia"/>
          <w:b/>
          <w:bCs/>
          <w:sz w:val="24"/>
          <w:szCs w:val="24"/>
        </w:rPr>
        <w:t>、交货时间、</w:t>
      </w:r>
      <w:r w:rsidR="006E778F" w:rsidRPr="000215DA">
        <w:rPr>
          <w:rFonts w:asciiTheme="minorEastAsia" w:eastAsiaTheme="minorEastAsia" w:hAnsiTheme="minorEastAsia" w:cs="微软雅黑" w:hint="eastAsia"/>
          <w:b/>
          <w:bCs/>
          <w:sz w:val="24"/>
          <w:szCs w:val="24"/>
        </w:rPr>
        <w:t>交货地点</w:t>
      </w:r>
      <w:r w:rsidR="00510D6B">
        <w:rPr>
          <w:rFonts w:asciiTheme="minorEastAsia" w:eastAsiaTheme="minorEastAsia" w:hAnsiTheme="minorEastAsia" w:cs="微软雅黑" w:hint="eastAsia"/>
          <w:b/>
          <w:bCs/>
          <w:sz w:val="24"/>
          <w:szCs w:val="24"/>
        </w:rPr>
        <w:t>、质保期</w:t>
      </w:r>
    </w:p>
    <w:p w:rsidR="00EC2C1D" w:rsidRPr="000215DA" w:rsidRDefault="006E778F" w:rsidP="000215DA">
      <w:pPr>
        <w:spacing w:after="0" w:line="360" w:lineRule="auto"/>
        <w:ind w:firstLineChars="176" w:firstLine="422"/>
        <w:rPr>
          <w:rFonts w:asciiTheme="minorEastAsia" w:eastAsiaTheme="minorEastAsia" w:hAnsiTheme="minorEastAsia" w:cs="方正书宋简体"/>
          <w:b/>
          <w:sz w:val="24"/>
          <w:szCs w:val="24"/>
        </w:rPr>
      </w:pPr>
      <w:r w:rsidRPr="000215DA">
        <w:rPr>
          <w:rFonts w:asciiTheme="minorEastAsia" w:eastAsiaTheme="minorEastAsia" w:hAnsiTheme="minorEastAsia" w:cs="方正书宋简体"/>
          <w:sz w:val="24"/>
          <w:szCs w:val="24"/>
        </w:rPr>
        <w:t>1</w:t>
      </w:r>
      <w:r w:rsidRPr="000215DA">
        <w:rPr>
          <w:rFonts w:asciiTheme="minorEastAsia" w:eastAsiaTheme="minorEastAsia" w:hAnsiTheme="minorEastAsia" w:cs="方正书宋简体" w:hint="eastAsia"/>
          <w:sz w:val="24"/>
          <w:szCs w:val="24"/>
        </w:rPr>
        <w:t>、交货时间：</w:t>
      </w:r>
      <w:r w:rsidRPr="000215DA">
        <w:rPr>
          <w:rFonts w:asciiTheme="minorEastAsia" w:eastAsiaTheme="minorEastAsia" w:hAnsiTheme="minorEastAsia" w:cs="方正书宋简体" w:hint="eastAsia"/>
          <w:b/>
          <w:sz w:val="24"/>
          <w:szCs w:val="24"/>
        </w:rPr>
        <w:t>合同签订后</w:t>
      </w:r>
      <w:r w:rsidR="00103D5C" w:rsidRPr="000215DA">
        <w:rPr>
          <w:rFonts w:asciiTheme="minorEastAsia" w:eastAsiaTheme="minorEastAsia" w:hAnsiTheme="minorEastAsia" w:cs="方正书宋简体" w:hint="eastAsia"/>
          <w:b/>
          <w:sz w:val="24"/>
          <w:szCs w:val="24"/>
          <w:u w:val="single"/>
        </w:rPr>
        <w:t xml:space="preserve"> </w:t>
      </w:r>
      <w:r w:rsidR="00A53EB0">
        <w:rPr>
          <w:rFonts w:asciiTheme="minorEastAsia" w:eastAsiaTheme="minorEastAsia" w:hAnsiTheme="minorEastAsia" w:cs="方正书宋简体" w:hint="eastAsia"/>
          <w:b/>
          <w:sz w:val="24"/>
          <w:szCs w:val="24"/>
          <w:u w:val="single"/>
        </w:rPr>
        <w:t>XXX</w:t>
      </w:r>
      <w:r w:rsidR="00CF5FDA" w:rsidRPr="000215DA">
        <w:rPr>
          <w:rFonts w:asciiTheme="minorEastAsia" w:eastAsiaTheme="minorEastAsia" w:hAnsiTheme="minorEastAsia" w:cs="方正书宋简体" w:hint="eastAsia"/>
          <w:b/>
          <w:sz w:val="24"/>
          <w:szCs w:val="24"/>
          <w:u w:val="single"/>
        </w:rPr>
        <w:t xml:space="preserve"> </w:t>
      </w:r>
      <w:r w:rsidRPr="000215DA">
        <w:rPr>
          <w:rFonts w:asciiTheme="minorEastAsia" w:eastAsiaTheme="minorEastAsia" w:hAnsiTheme="minorEastAsia" w:cs="方正书宋简体" w:hint="eastAsia"/>
          <w:b/>
          <w:sz w:val="24"/>
          <w:szCs w:val="24"/>
        </w:rPr>
        <w:t>日历日。</w:t>
      </w:r>
    </w:p>
    <w:p w:rsidR="00EC2C1D"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2</w:t>
      </w:r>
      <w:r w:rsidRPr="000215DA">
        <w:rPr>
          <w:rFonts w:asciiTheme="minorEastAsia" w:eastAsiaTheme="minorEastAsia" w:hAnsiTheme="minorEastAsia" w:cs="方正书宋简体" w:hint="eastAsia"/>
          <w:sz w:val="24"/>
          <w:szCs w:val="24"/>
        </w:rPr>
        <w:t>、交货地点：甲方指定地点。</w:t>
      </w:r>
    </w:p>
    <w:p w:rsidR="00EC2C1D"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3</w:t>
      </w:r>
      <w:r w:rsidRPr="000215DA">
        <w:rPr>
          <w:rFonts w:asciiTheme="minorEastAsia" w:eastAsiaTheme="minorEastAsia" w:hAnsiTheme="minorEastAsia" w:cs="方正书宋简体" w:hint="eastAsia"/>
          <w:sz w:val="24"/>
          <w:szCs w:val="24"/>
        </w:rPr>
        <w:t>、交货方式：现场交货。</w:t>
      </w:r>
    </w:p>
    <w:p w:rsidR="00157355"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4</w:t>
      </w:r>
      <w:r w:rsidRPr="000215DA">
        <w:rPr>
          <w:rFonts w:asciiTheme="minorEastAsia" w:eastAsiaTheme="minorEastAsia" w:hAnsiTheme="minorEastAsia" w:cs="方正书宋简体" w:hint="eastAsia"/>
          <w:sz w:val="24"/>
          <w:szCs w:val="24"/>
        </w:rPr>
        <w:t>、乙方应在本合同约定的交货期前</w:t>
      </w:r>
      <w:r w:rsidRPr="000215DA">
        <w:rPr>
          <w:rFonts w:asciiTheme="minorEastAsia" w:eastAsiaTheme="minorEastAsia" w:hAnsiTheme="minorEastAsia" w:cs="方正书宋简体"/>
          <w:sz w:val="24"/>
          <w:szCs w:val="24"/>
        </w:rPr>
        <w:t>3</w:t>
      </w:r>
      <w:r w:rsidRPr="000215DA">
        <w:rPr>
          <w:rFonts w:asciiTheme="minorEastAsia" w:eastAsiaTheme="minorEastAsia" w:hAnsiTheme="minorEastAsia" w:cs="方正书宋简体" w:hint="eastAsia"/>
          <w:sz w:val="24"/>
          <w:szCs w:val="24"/>
        </w:rPr>
        <w:t>个工作日内以电话或传真形式将合同号、货物名称、数量、包装箱件数、总毛重、总体积</w:t>
      </w:r>
      <w:r w:rsidRPr="000215DA">
        <w:rPr>
          <w:rFonts w:asciiTheme="minorEastAsia" w:eastAsiaTheme="minorEastAsia" w:hAnsiTheme="minorEastAsia" w:cs="方正书宋简体"/>
          <w:sz w:val="24"/>
          <w:szCs w:val="24"/>
        </w:rPr>
        <w:t>(</w:t>
      </w:r>
      <w:r w:rsidRPr="000215DA">
        <w:rPr>
          <w:rFonts w:asciiTheme="minorEastAsia" w:eastAsiaTheme="minorEastAsia" w:hAnsiTheme="minorEastAsia" w:cs="方正书宋简体" w:hint="eastAsia"/>
          <w:sz w:val="24"/>
          <w:szCs w:val="24"/>
        </w:rPr>
        <w:t>立方米</w:t>
      </w:r>
      <w:r w:rsidRPr="000215DA">
        <w:rPr>
          <w:rFonts w:asciiTheme="minorEastAsia" w:eastAsiaTheme="minorEastAsia" w:hAnsiTheme="minorEastAsia" w:cs="方正书宋简体"/>
          <w:sz w:val="24"/>
          <w:szCs w:val="24"/>
        </w:rPr>
        <w:t>)</w:t>
      </w:r>
      <w:r w:rsidRPr="000215DA">
        <w:rPr>
          <w:rFonts w:asciiTheme="minorEastAsia" w:eastAsiaTheme="minorEastAsia" w:hAnsiTheme="minorEastAsia" w:cs="方正书宋简体" w:hint="eastAsia"/>
          <w:sz w:val="24"/>
          <w:szCs w:val="24"/>
        </w:rPr>
        <w:t>和备妥交货日期通知甲方。</w:t>
      </w:r>
    </w:p>
    <w:p w:rsidR="00510D6B" w:rsidRPr="00510D6B" w:rsidRDefault="00510D6B" w:rsidP="00510D6B">
      <w:pPr>
        <w:spacing w:after="0" w:line="360" w:lineRule="auto"/>
        <w:ind w:firstLineChars="176" w:firstLine="422"/>
        <w:rPr>
          <w:rFonts w:asciiTheme="minorEastAsia" w:eastAsiaTheme="minorEastAsia" w:hAnsiTheme="minorEastAsia"/>
          <w:b/>
          <w:bCs/>
          <w:sz w:val="24"/>
          <w:szCs w:val="24"/>
        </w:rPr>
      </w:pPr>
      <w:r>
        <w:rPr>
          <w:rFonts w:asciiTheme="minorEastAsia" w:eastAsiaTheme="minorEastAsia" w:hAnsiTheme="minorEastAsia" w:cs="方正书宋简体" w:hint="eastAsia"/>
          <w:sz w:val="24"/>
          <w:szCs w:val="24"/>
        </w:rPr>
        <w:t>5、</w:t>
      </w:r>
      <w:r w:rsidRPr="000215DA">
        <w:rPr>
          <w:rFonts w:asciiTheme="minorEastAsia" w:eastAsiaTheme="minorEastAsia" w:hAnsiTheme="minorEastAsia" w:cs="方正书宋简体" w:hint="eastAsia"/>
          <w:sz w:val="24"/>
          <w:szCs w:val="24"/>
        </w:rPr>
        <w:t>货物的质量保证期：</w:t>
      </w:r>
      <w:proofErr w:type="gramStart"/>
      <w:r w:rsidRPr="000215DA">
        <w:rPr>
          <w:rFonts w:asciiTheme="minorEastAsia" w:eastAsiaTheme="minorEastAsia" w:hAnsiTheme="minorEastAsia" w:cs="方正书宋简体" w:hint="eastAsia"/>
          <w:sz w:val="24"/>
          <w:szCs w:val="24"/>
        </w:rPr>
        <w:t>自全部</w:t>
      </w:r>
      <w:proofErr w:type="gramEnd"/>
      <w:r w:rsidRPr="000215DA">
        <w:rPr>
          <w:rFonts w:asciiTheme="minorEastAsia" w:eastAsiaTheme="minorEastAsia" w:hAnsiTheme="minorEastAsia" w:cs="方正书宋简体" w:hint="eastAsia"/>
          <w:sz w:val="24"/>
          <w:szCs w:val="24"/>
        </w:rPr>
        <w:t>货物通过甲方验收合格之日起</w:t>
      </w:r>
      <w:r w:rsidRPr="000215DA">
        <w:rPr>
          <w:rFonts w:asciiTheme="minorEastAsia" w:eastAsiaTheme="minorEastAsia" w:hAnsiTheme="minorEastAsia" w:cs="方正书宋简体" w:hint="eastAsia"/>
          <w:b/>
          <w:sz w:val="24"/>
          <w:szCs w:val="24"/>
          <w:u w:val="single"/>
        </w:rPr>
        <w:t xml:space="preserve"> </w:t>
      </w:r>
      <w:r>
        <w:rPr>
          <w:rFonts w:asciiTheme="minorEastAsia" w:eastAsiaTheme="minorEastAsia" w:hAnsiTheme="minorEastAsia" w:cs="方正书宋简体" w:hint="eastAsia"/>
          <w:b/>
          <w:sz w:val="24"/>
          <w:szCs w:val="24"/>
          <w:u w:val="single"/>
        </w:rPr>
        <w:t>XXX</w:t>
      </w:r>
      <w:r w:rsidRPr="000215DA">
        <w:rPr>
          <w:rFonts w:asciiTheme="minorEastAsia" w:eastAsiaTheme="minorEastAsia" w:hAnsiTheme="minorEastAsia" w:cs="方正书宋简体" w:hint="eastAsia"/>
          <w:b/>
          <w:sz w:val="24"/>
          <w:szCs w:val="24"/>
          <w:u w:val="single"/>
        </w:rPr>
        <w:t xml:space="preserve"> </w:t>
      </w:r>
      <w:r w:rsidRPr="000215DA">
        <w:rPr>
          <w:rFonts w:asciiTheme="minorEastAsia" w:eastAsiaTheme="minorEastAsia" w:hAnsiTheme="minorEastAsia" w:cs="方正书宋简体" w:hint="eastAsia"/>
          <w:b/>
          <w:sz w:val="24"/>
          <w:szCs w:val="24"/>
        </w:rPr>
        <w:t>年（乙方按投标承诺填写）。</w:t>
      </w:r>
    </w:p>
    <w:p w:rsidR="00510D6B" w:rsidRPr="00510D6B" w:rsidRDefault="00510D6B" w:rsidP="00510D6B">
      <w:pPr>
        <w:spacing w:after="0" w:line="360" w:lineRule="auto"/>
        <w:ind w:firstLineChars="176" w:firstLine="422"/>
        <w:rPr>
          <w:rFonts w:asciiTheme="minorEastAsia" w:eastAsiaTheme="minorEastAsia" w:hAnsiTheme="minorEastAsia" w:cs="方正书宋简体"/>
          <w:sz w:val="24"/>
          <w:szCs w:val="24"/>
        </w:rPr>
      </w:pPr>
    </w:p>
    <w:p w:rsidR="00243961" w:rsidRDefault="00243961" w:rsidP="000215DA">
      <w:pPr>
        <w:spacing w:after="0" w:line="360" w:lineRule="auto"/>
        <w:ind w:firstLineChars="176" w:firstLine="424"/>
        <w:rPr>
          <w:rFonts w:asciiTheme="minorEastAsia" w:eastAsiaTheme="minorEastAsia" w:hAnsiTheme="minorEastAsia" w:cs="微软雅黑"/>
          <w:b/>
          <w:bCs/>
          <w:sz w:val="24"/>
          <w:szCs w:val="24"/>
        </w:rPr>
      </w:pPr>
    </w:p>
    <w:p w:rsidR="00EC2C1D" w:rsidRPr="000215DA" w:rsidRDefault="00915C2A" w:rsidP="000215DA">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五</w:t>
      </w:r>
      <w:r w:rsidR="006E778F" w:rsidRPr="000215DA">
        <w:rPr>
          <w:rFonts w:asciiTheme="minorEastAsia" w:eastAsiaTheme="minorEastAsia" w:hAnsiTheme="minorEastAsia" w:cs="微软雅黑" w:hint="eastAsia"/>
          <w:b/>
          <w:bCs/>
          <w:sz w:val="24"/>
          <w:szCs w:val="24"/>
        </w:rPr>
        <w:t>、合同验收</w:t>
      </w:r>
    </w:p>
    <w:p w:rsidR="00A92E32"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1</w:t>
      </w:r>
      <w:r w:rsidRPr="000215DA">
        <w:rPr>
          <w:rFonts w:asciiTheme="minorEastAsia" w:eastAsiaTheme="minorEastAsia" w:hAnsiTheme="minorEastAsia" w:cs="方正书宋简体" w:hint="eastAsia"/>
          <w:sz w:val="24"/>
          <w:szCs w:val="24"/>
        </w:rPr>
        <w:t>、乙方提供的货物或服务应符合国家标准、行业标准、招投标文件及本合同约定，乙方提供的货物，应当是符合甲方要求的、全新的、经出厂检验合格的、获得国家销售许可的合格产品。</w:t>
      </w:r>
    </w:p>
    <w:p w:rsidR="00A92E32"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2</w:t>
      </w:r>
      <w:r w:rsidRPr="000215DA">
        <w:rPr>
          <w:rFonts w:asciiTheme="minorEastAsia" w:eastAsiaTheme="minorEastAsia" w:hAnsiTheme="minorEastAsia" w:cs="方正书宋简体" w:hint="eastAsia"/>
          <w:sz w:val="24"/>
          <w:szCs w:val="24"/>
        </w:rPr>
        <w:t>、全部货物运抵现场</w:t>
      </w:r>
      <w:r w:rsidR="00A92E32" w:rsidRPr="000215DA">
        <w:rPr>
          <w:rFonts w:asciiTheme="minorEastAsia" w:eastAsiaTheme="minorEastAsia" w:hAnsiTheme="minorEastAsia" w:cs="方正书宋简体" w:hint="eastAsia"/>
          <w:sz w:val="24"/>
          <w:szCs w:val="24"/>
        </w:rPr>
        <w:t>并安装完成</w:t>
      </w:r>
      <w:r w:rsidRPr="000215DA">
        <w:rPr>
          <w:rFonts w:asciiTheme="minorEastAsia" w:eastAsiaTheme="minorEastAsia" w:hAnsiTheme="minorEastAsia" w:cs="方正书宋简体" w:hint="eastAsia"/>
          <w:sz w:val="24"/>
          <w:szCs w:val="24"/>
        </w:rPr>
        <w:t>后，乙方应当于</w:t>
      </w:r>
      <w:r w:rsidRPr="000215DA">
        <w:rPr>
          <w:rFonts w:asciiTheme="minorEastAsia" w:eastAsiaTheme="minorEastAsia" w:hAnsiTheme="minorEastAsia" w:cs="方正书宋简体"/>
          <w:sz w:val="24"/>
          <w:szCs w:val="24"/>
        </w:rPr>
        <w:t>2</w:t>
      </w:r>
      <w:r w:rsidRPr="000215DA">
        <w:rPr>
          <w:rFonts w:asciiTheme="minorEastAsia" w:eastAsiaTheme="minorEastAsia" w:hAnsiTheme="minorEastAsia" w:cs="方正书宋简体" w:hint="eastAsia"/>
          <w:sz w:val="24"/>
          <w:szCs w:val="24"/>
        </w:rPr>
        <w:t>日内通知甲方验收，甲方应在接到乙方通知后</w:t>
      </w:r>
      <w:r w:rsidRPr="000215DA">
        <w:rPr>
          <w:rFonts w:asciiTheme="minorEastAsia" w:eastAsiaTheme="minorEastAsia" w:hAnsiTheme="minorEastAsia" w:cs="方正书宋简体"/>
          <w:sz w:val="24"/>
          <w:szCs w:val="24"/>
        </w:rPr>
        <w:t>20</w:t>
      </w:r>
      <w:r w:rsidRPr="000215DA">
        <w:rPr>
          <w:rFonts w:asciiTheme="minorEastAsia" w:eastAsiaTheme="minorEastAsia" w:hAnsiTheme="minorEastAsia" w:cs="方正书宋简体" w:hint="eastAsia"/>
          <w:sz w:val="24"/>
          <w:szCs w:val="24"/>
        </w:rPr>
        <w:t>个工作日内对货物进行验收，即为到货验收。本项目全部货物质量保证期届满后</w:t>
      </w:r>
      <w:r w:rsidRPr="000215DA">
        <w:rPr>
          <w:rFonts w:asciiTheme="minorEastAsia" w:eastAsiaTheme="minorEastAsia" w:hAnsiTheme="minorEastAsia" w:cs="方正书宋简体"/>
          <w:sz w:val="24"/>
          <w:szCs w:val="24"/>
        </w:rPr>
        <w:t>30</w:t>
      </w:r>
      <w:r w:rsidRPr="000215DA">
        <w:rPr>
          <w:rFonts w:asciiTheme="minorEastAsia" w:eastAsiaTheme="minorEastAsia" w:hAnsiTheme="minorEastAsia" w:cs="方正书宋简体" w:hint="eastAsia"/>
          <w:sz w:val="24"/>
          <w:szCs w:val="24"/>
        </w:rPr>
        <w:t>个工作日内，由甲方对货物及乙方服务、履行本合同情况（有无违约、有无侵害甲方权益等事项）进行最终验收检验。验收或检验不合格的，甲方有权要求乙</w:t>
      </w:r>
      <w:r w:rsidRPr="000215DA">
        <w:rPr>
          <w:rFonts w:asciiTheme="minorEastAsia" w:eastAsiaTheme="minorEastAsia" w:hAnsiTheme="minorEastAsia" w:cs="方正书宋简体" w:hint="eastAsia"/>
          <w:sz w:val="24"/>
          <w:szCs w:val="24"/>
        </w:rPr>
        <w:lastRenderedPageBreak/>
        <w:t>方限期履行合同义务、无偿给予更换、维修、退货、解除本合同及采取其他有效补救措施，乙方同意服从。</w:t>
      </w:r>
    </w:p>
    <w:p w:rsidR="00157355"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3</w:t>
      </w:r>
      <w:r w:rsidRPr="000215DA">
        <w:rPr>
          <w:rFonts w:asciiTheme="minorEastAsia" w:eastAsiaTheme="minorEastAsia" w:hAnsiTheme="minorEastAsia" w:cs="方正书宋简体" w:hint="eastAsia"/>
          <w:sz w:val="24"/>
          <w:szCs w:val="24"/>
        </w:rPr>
        <w:t>、验收和检验应当按照甲方要求及安排进行，乙方配合甲方做好验收工作，本合同货物及服务应当符合国家规定的标准以及行业标准。若发现交付货物或完成的服务不符合要求或存在质量问题，乙方应当按照甲方要求采取有效补救措施，如果超过甲方规定的期限仍未有效解决的，甲方有权要求乙方支付合同总价</w:t>
      </w:r>
      <w:r w:rsidRPr="000215DA">
        <w:rPr>
          <w:rFonts w:asciiTheme="minorEastAsia" w:eastAsiaTheme="minorEastAsia" w:hAnsiTheme="minorEastAsia" w:cs="方正书宋简体"/>
          <w:sz w:val="24"/>
          <w:szCs w:val="24"/>
        </w:rPr>
        <w:t>5%</w:t>
      </w:r>
      <w:r w:rsidRPr="000215DA">
        <w:rPr>
          <w:rFonts w:asciiTheme="minorEastAsia" w:eastAsiaTheme="minorEastAsia" w:hAnsiTheme="minorEastAsia" w:cs="方正书宋简体" w:hint="eastAsia"/>
          <w:sz w:val="24"/>
          <w:szCs w:val="24"/>
        </w:rPr>
        <w:t>的违约金，且甲方有权要求乙方按照本合同第八条相关约定承担违约赔偿责任。</w:t>
      </w:r>
    </w:p>
    <w:p w:rsidR="00243961" w:rsidRDefault="00243961" w:rsidP="000215DA">
      <w:pPr>
        <w:spacing w:after="0" w:line="360" w:lineRule="auto"/>
        <w:ind w:firstLineChars="176" w:firstLine="424"/>
        <w:rPr>
          <w:rFonts w:asciiTheme="minorEastAsia" w:eastAsiaTheme="minorEastAsia" w:hAnsiTheme="minorEastAsia" w:cs="微软雅黑"/>
          <w:b/>
          <w:bCs/>
          <w:sz w:val="24"/>
          <w:szCs w:val="24"/>
        </w:rPr>
      </w:pPr>
    </w:p>
    <w:p w:rsidR="00A92E32" w:rsidRPr="000215DA" w:rsidRDefault="00915C2A" w:rsidP="000215DA">
      <w:pPr>
        <w:spacing w:after="0" w:line="360" w:lineRule="auto"/>
        <w:ind w:firstLineChars="176" w:firstLine="424"/>
        <w:rPr>
          <w:rFonts w:asciiTheme="minorEastAsia" w:eastAsiaTheme="minorEastAsia" w:hAnsiTheme="minorEastAsia"/>
          <w:sz w:val="24"/>
          <w:szCs w:val="24"/>
        </w:rPr>
      </w:pPr>
      <w:r w:rsidRPr="000215DA">
        <w:rPr>
          <w:rFonts w:asciiTheme="minorEastAsia" w:eastAsiaTheme="minorEastAsia" w:hAnsiTheme="minorEastAsia" w:cs="微软雅黑" w:hint="eastAsia"/>
          <w:b/>
          <w:bCs/>
          <w:sz w:val="24"/>
          <w:szCs w:val="24"/>
        </w:rPr>
        <w:t>六</w:t>
      </w:r>
      <w:r w:rsidR="006E778F" w:rsidRPr="000215DA">
        <w:rPr>
          <w:rFonts w:asciiTheme="minorEastAsia" w:eastAsiaTheme="minorEastAsia" w:hAnsiTheme="minorEastAsia" w:cs="微软雅黑" w:hint="eastAsia"/>
          <w:b/>
          <w:bCs/>
          <w:sz w:val="24"/>
          <w:szCs w:val="24"/>
        </w:rPr>
        <w:t>、售后服务</w:t>
      </w:r>
    </w:p>
    <w:p w:rsidR="00157355"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乙方必须按照招</w:t>
      </w:r>
      <w:r w:rsidR="00A92E32" w:rsidRPr="000215DA">
        <w:rPr>
          <w:rFonts w:asciiTheme="minorEastAsia" w:eastAsiaTheme="minorEastAsia" w:hAnsiTheme="minorEastAsia" w:cs="方正书宋简体" w:hint="eastAsia"/>
          <w:sz w:val="24"/>
          <w:szCs w:val="24"/>
        </w:rPr>
        <w:t>标</w:t>
      </w:r>
      <w:r w:rsidRPr="000215DA">
        <w:rPr>
          <w:rFonts w:asciiTheme="minorEastAsia" w:eastAsiaTheme="minorEastAsia" w:hAnsiTheme="minorEastAsia" w:cs="方正书宋简体" w:hint="eastAsia"/>
          <w:sz w:val="24"/>
          <w:szCs w:val="24"/>
        </w:rPr>
        <w:t>要求及投标应答承诺</w:t>
      </w:r>
      <w:r w:rsidR="00CF5FDA" w:rsidRPr="000215DA">
        <w:rPr>
          <w:rFonts w:asciiTheme="minorEastAsia" w:eastAsiaTheme="minorEastAsia" w:hAnsiTheme="minorEastAsia" w:cs="方正书宋简体" w:hint="eastAsia"/>
          <w:sz w:val="24"/>
          <w:szCs w:val="24"/>
        </w:rPr>
        <w:t>履行售后服务义务</w:t>
      </w:r>
      <w:r w:rsidR="00080F3B" w:rsidRPr="000215DA">
        <w:rPr>
          <w:rFonts w:asciiTheme="minorEastAsia" w:eastAsiaTheme="minorEastAsia" w:hAnsiTheme="minorEastAsia" w:cs="方正书宋简体" w:hint="eastAsia"/>
          <w:sz w:val="24"/>
          <w:szCs w:val="24"/>
        </w:rPr>
        <w:t>。</w:t>
      </w:r>
    </w:p>
    <w:p w:rsidR="00243961" w:rsidRDefault="00243961" w:rsidP="000215DA">
      <w:pPr>
        <w:spacing w:after="0" w:line="360" w:lineRule="auto"/>
        <w:ind w:firstLineChars="176" w:firstLine="424"/>
        <w:rPr>
          <w:rFonts w:asciiTheme="minorEastAsia" w:eastAsiaTheme="minorEastAsia" w:hAnsiTheme="minorEastAsia" w:cs="方正书宋简体"/>
          <w:b/>
          <w:sz w:val="24"/>
          <w:szCs w:val="24"/>
        </w:rPr>
      </w:pPr>
    </w:p>
    <w:p w:rsidR="00A92E32" w:rsidRPr="000215DA" w:rsidRDefault="00915C2A" w:rsidP="000215DA">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方正书宋简体" w:hint="eastAsia"/>
          <w:b/>
          <w:sz w:val="24"/>
          <w:szCs w:val="24"/>
        </w:rPr>
        <w:t>七</w:t>
      </w:r>
      <w:r w:rsidR="006E778F" w:rsidRPr="000215DA">
        <w:rPr>
          <w:rFonts w:asciiTheme="minorEastAsia" w:eastAsiaTheme="minorEastAsia" w:hAnsiTheme="minorEastAsia" w:cs="微软雅黑" w:hint="eastAsia"/>
          <w:b/>
          <w:bCs/>
          <w:sz w:val="24"/>
          <w:szCs w:val="24"/>
        </w:rPr>
        <w:t>、违约与赔偿</w:t>
      </w:r>
    </w:p>
    <w:p w:rsidR="00A92E32"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1</w:t>
      </w:r>
      <w:r w:rsidRPr="000215DA">
        <w:rPr>
          <w:rFonts w:asciiTheme="minorEastAsia" w:eastAsiaTheme="minorEastAsia" w:hAnsiTheme="minorEastAsia" w:cs="方正书宋简体" w:hint="eastAsia"/>
          <w:sz w:val="24"/>
          <w:szCs w:val="24"/>
        </w:rPr>
        <w:t>、乙方逾期履行本合同约定义务时，每逾期一日，应当按本合同总价的</w:t>
      </w:r>
      <w:r w:rsidR="00080F3B" w:rsidRPr="000215DA">
        <w:rPr>
          <w:rFonts w:asciiTheme="minorEastAsia" w:eastAsiaTheme="minorEastAsia" w:hAnsiTheme="minorEastAsia" w:cs="方正书宋简体" w:hint="eastAsia"/>
          <w:sz w:val="24"/>
          <w:szCs w:val="24"/>
        </w:rPr>
        <w:t>3</w:t>
      </w:r>
      <w:r w:rsidRPr="000215DA">
        <w:rPr>
          <w:rFonts w:asciiTheme="minorEastAsia" w:eastAsiaTheme="minorEastAsia" w:hAnsiTheme="minorEastAsia" w:cs="方正书宋简体" w:hint="eastAsia"/>
          <w:sz w:val="24"/>
          <w:szCs w:val="24"/>
        </w:rPr>
        <w:t>‰向甲方支付履约逾期违约金；逾期超过</w:t>
      </w:r>
      <w:r w:rsidR="00080F3B" w:rsidRPr="000215DA">
        <w:rPr>
          <w:rFonts w:asciiTheme="minorEastAsia" w:eastAsiaTheme="minorEastAsia" w:hAnsiTheme="minorEastAsia" w:cs="方正书宋简体" w:hint="eastAsia"/>
          <w:sz w:val="24"/>
          <w:szCs w:val="24"/>
        </w:rPr>
        <w:t>15</w:t>
      </w:r>
      <w:r w:rsidRPr="000215DA">
        <w:rPr>
          <w:rFonts w:asciiTheme="minorEastAsia" w:eastAsiaTheme="minorEastAsia" w:hAnsiTheme="minorEastAsia" w:cs="方正书宋简体" w:hint="eastAsia"/>
          <w:sz w:val="24"/>
          <w:szCs w:val="24"/>
        </w:rPr>
        <w:t>个工作日的，甲方有权单方解除本合同，并扣除全部履约保证金并要求乙方退还全部或部分已收合同款，如给甲方造成的经济损失的，乙方应当承担全部违约责任并按实际损失额向甲方全额赔偿。</w:t>
      </w:r>
    </w:p>
    <w:p w:rsidR="00A92E32" w:rsidRPr="000215DA" w:rsidRDefault="00A92E32"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2</w:t>
      </w:r>
      <w:r w:rsidR="006E778F" w:rsidRPr="000215DA">
        <w:rPr>
          <w:rFonts w:asciiTheme="minorEastAsia" w:eastAsiaTheme="minorEastAsia" w:hAnsiTheme="minorEastAsia" w:cs="方正书宋简体" w:hint="eastAsia"/>
          <w:sz w:val="24"/>
          <w:szCs w:val="24"/>
        </w:rPr>
        <w:t>、除本合同另有约定，乙方违约的，甲方有权扣除履约保证金并限期催告乙方停止违约行为、采取有效补救措施（包括但不限于继续履行合同、扣除履约保证金、赔偿甲方经济损失等）。如乙方未在甲方指定期限内采取相关措施并经甲方验收合格的，甲方有权单方解除本合同，并要求乙方退还全部或部分已收合同款，如给甲方造成经济损失的，乙方应当承担全部违约责任并按实际损失额向甲方全额赔偿。</w:t>
      </w:r>
    </w:p>
    <w:p w:rsidR="00A92E32"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3</w:t>
      </w:r>
      <w:r w:rsidRPr="000215DA">
        <w:rPr>
          <w:rFonts w:asciiTheme="minorEastAsia" w:eastAsiaTheme="minorEastAsia" w:hAnsiTheme="minorEastAsia" w:cs="方正书宋简体" w:hint="eastAsia"/>
          <w:sz w:val="24"/>
          <w:szCs w:val="24"/>
        </w:rPr>
        <w:t>、甲方有权随时将履约保证金等额抵扣乙方应支付的违约金或经济损失，剩余违约金或经济损失由乙方另行支付。乙方应当自履约保证金抵扣发生之日起二日内向甲方补足履约保证金。</w:t>
      </w:r>
    </w:p>
    <w:p w:rsidR="00A92E32"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4</w:t>
      </w:r>
      <w:r w:rsidRPr="000215DA">
        <w:rPr>
          <w:rFonts w:asciiTheme="minorEastAsia" w:eastAsiaTheme="minorEastAsia" w:hAnsiTheme="minorEastAsia" w:cs="方正书宋简体" w:hint="eastAsia"/>
          <w:sz w:val="24"/>
          <w:szCs w:val="24"/>
        </w:rPr>
        <w:t>、乙方必须向甲方提供全新的、经出厂检验合格的、获得国家销售许可的合格产品。若乙方所供货物是假货或走私等非法来源货物的，甲方有权扣除履约保证金并无条件解除本合同，乙方必须无条件向甲方支付合同总价</w:t>
      </w:r>
      <w:r w:rsidRPr="000215DA">
        <w:rPr>
          <w:rFonts w:asciiTheme="minorEastAsia" w:eastAsiaTheme="minorEastAsia" w:hAnsiTheme="minorEastAsia" w:cs="方正书宋简体"/>
          <w:sz w:val="24"/>
          <w:szCs w:val="24"/>
        </w:rPr>
        <w:t>10</w:t>
      </w:r>
      <w:r w:rsidRPr="000215DA">
        <w:rPr>
          <w:rFonts w:asciiTheme="minorEastAsia" w:eastAsiaTheme="minorEastAsia" w:hAnsiTheme="minorEastAsia" w:cs="方正书宋简体" w:hint="eastAsia"/>
          <w:sz w:val="24"/>
          <w:szCs w:val="24"/>
        </w:rPr>
        <w:t>倍的违约赔偿金。</w:t>
      </w:r>
    </w:p>
    <w:p w:rsidR="00157355"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5</w:t>
      </w:r>
      <w:r w:rsidRPr="000215DA">
        <w:rPr>
          <w:rFonts w:asciiTheme="minorEastAsia" w:eastAsiaTheme="minorEastAsia" w:hAnsiTheme="minorEastAsia" w:cs="方正书宋简体" w:hint="eastAsia"/>
          <w:sz w:val="24"/>
          <w:szCs w:val="24"/>
        </w:rPr>
        <w:t>、乙方向甲方开具等额、真实、合法的有效发票，若乙方提供的发票存在虚假、过期、失效或违法等情形的，乙方向甲方支付合同总价双倍的违约金并承担由此而发生的全部违约责任。</w:t>
      </w:r>
    </w:p>
    <w:p w:rsidR="00157355" w:rsidRPr="000215DA" w:rsidRDefault="0035198E"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lastRenderedPageBreak/>
        <w:t>6.</w:t>
      </w:r>
      <w:r w:rsidR="00915F0C" w:rsidRPr="000215DA">
        <w:rPr>
          <w:rFonts w:asciiTheme="minorEastAsia" w:eastAsiaTheme="minorEastAsia" w:hAnsiTheme="minorEastAsia" w:cs="方正书宋简体" w:hint="eastAsia"/>
          <w:sz w:val="24"/>
          <w:szCs w:val="24"/>
        </w:rPr>
        <w:t>如果乙方出现</w:t>
      </w:r>
      <w:r w:rsidR="006E778F" w:rsidRPr="000215DA">
        <w:rPr>
          <w:rFonts w:asciiTheme="minorEastAsia" w:eastAsiaTheme="minorEastAsia" w:hAnsiTheme="minorEastAsia" w:cs="方正书宋简体" w:hint="eastAsia"/>
          <w:sz w:val="24"/>
          <w:szCs w:val="24"/>
        </w:rPr>
        <w:t>违约行为，甲方有权扣除</w:t>
      </w:r>
      <w:r w:rsidR="00915F0C" w:rsidRPr="000215DA">
        <w:rPr>
          <w:rFonts w:asciiTheme="minorEastAsia" w:eastAsiaTheme="minorEastAsia" w:hAnsiTheme="minorEastAsia" w:cs="方正书宋简体" w:hint="eastAsia"/>
          <w:sz w:val="24"/>
          <w:szCs w:val="24"/>
        </w:rPr>
        <w:t>相应履约保证金。乙方通过甲方</w:t>
      </w:r>
      <w:r w:rsidR="006E778F" w:rsidRPr="000215DA">
        <w:rPr>
          <w:rFonts w:asciiTheme="minorEastAsia" w:eastAsiaTheme="minorEastAsia" w:hAnsiTheme="minorEastAsia" w:cs="方正书宋简体" w:hint="eastAsia"/>
          <w:sz w:val="24"/>
          <w:szCs w:val="24"/>
        </w:rPr>
        <w:t>验收检验的，</w:t>
      </w:r>
      <w:r w:rsidR="00915F0C" w:rsidRPr="000215DA">
        <w:rPr>
          <w:rFonts w:asciiTheme="minorEastAsia" w:eastAsiaTheme="minorEastAsia" w:hAnsiTheme="minorEastAsia" w:cs="方正书宋简体" w:hint="eastAsia"/>
          <w:sz w:val="24"/>
          <w:szCs w:val="24"/>
        </w:rPr>
        <w:t>甲方</w:t>
      </w:r>
      <w:r w:rsidR="006E778F" w:rsidRPr="000215DA">
        <w:rPr>
          <w:rFonts w:asciiTheme="minorEastAsia" w:eastAsiaTheme="minorEastAsia" w:hAnsiTheme="minorEastAsia" w:cs="方正书宋简体" w:hint="eastAsia"/>
          <w:sz w:val="24"/>
          <w:szCs w:val="24"/>
        </w:rPr>
        <w:t>向乙方无息返还上述履约保证金；乙方未能通过甲方最终验收检验的，甲方有权将退还履约保证金的时间将予以顺延。</w:t>
      </w:r>
    </w:p>
    <w:p w:rsidR="00243961" w:rsidRDefault="00243961" w:rsidP="000215DA">
      <w:pPr>
        <w:spacing w:after="0" w:line="360" w:lineRule="auto"/>
        <w:ind w:firstLineChars="176" w:firstLine="424"/>
        <w:rPr>
          <w:rFonts w:asciiTheme="minorEastAsia" w:eastAsiaTheme="minorEastAsia" w:hAnsiTheme="minorEastAsia" w:cs="微软雅黑"/>
          <w:b/>
          <w:bCs/>
          <w:sz w:val="24"/>
          <w:szCs w:val="24"/>
        </w:rPr>
      </w:pPr>
    </w:p>
    <w:p w:rsidR="00A92E32" w:rsidRPr="000215DA" w:rsidRDefault="00915C2A" w:rsidP="000215DA">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八</w:t>
      </w:r>
      <w:r w:rsidR="006E778F" w:rsidRPr="000215DA">
        <w:rPr>
          <w:rFonts w:asciiTheme="minorEastAsia" w:eastAsiaTheme="minorEastAsia" w:hAnsiTheme="minorEastAsia" w:cs="微软雅黑" w:hint="eastAsia"/>
          <w:b/>
          <w:bCs/>
          <w:sz w:val="24"/>
          <w:szCs w:val="24"/>
        </w:rPr>
        <w:t>、保密责任</w:t>
      </w:r>
    </w:p>
    <w:p w:rsidR="00A92E32"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1</w:t>
      </w:r>
      <w:r w:rsidRPr="000215DA">
        <w:rPr>
          <w:rFonts w:asciiTheme="minorEastAsia" w:eastAsiaTheme="minorEastAsia" w:hAnsiTheme="minorEastAsia" w:cs="方正书宋简体" w:hint="eastAsia"/>
          <w:sz w:val="24"/>
          <w:szCs w:val="24"/>
        </w:rPr>
        <w:t>、本合同内容以及乙方因签订、履行本合同所获悉的甲方、甲方下属单位、关联单位及合作单位的相关信息、资料（包括但不限于图纸、数据、文件、视频、图片等）均属于保密范围，未经甲方书面同意，乙方不得将保密内容泄露给任何第三方或用于本合同以外的用途；否则，乙方须承担因泄密而引发的全部责任。</w:t>
      </w:r>
    </w:p>
    <w:p w:rsidR="00157355"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2</w:t>
      </w:r>
      <w:r w:rsidRPr="000215DA">
        <w:rPr>
          <w:rFonts w:asciiTheme="minorEastAsia" w:eastAsiaTheme="minorEastAsia" w:hAnsiTheme="minorEastAsia" w:cs="方正书宋简体" w:hint="eastAsia"/>
          <w:sz w:val="24"/>
          <w:szCs w:val="24"/>
        </w:rPr>
        <w:t>、乙方在本合同签订、履行期间及终止后，无条件负有本合同约定的保密义务。</w:t>
      </w:r>
    </w:p>
    <w:p w:rsidR="00243961" w:rsidRDefault="00243961" w:rsidP="000215DA">
      <w:pPr>
        <w:spacing w:after="0" w:line="360" w:lineRule="auto"/>
        <w:ind w:firstLineChars="176" w:firstLine="424"/>
        <w:rPr>
          <w:rFonts w:asciiTheme="minorEastAsia" w:eastAsiaTheme="minorEastAsia" w:hAnsiTheme="minorEastAsia" w:cs="微软雅黑"/>
          <w:b/>
          <w:bCs/>
          <w:sz w:val="24"/>
          <w:szCs w:val="24"/>
        </w:rPr>
      </w:pPr>
    </w:p>
    <w:p w:rsidR="00A92E32" w:rsidRPr="000215DA" w:rsidRDefault="00915C2A" w:rsidP="000215DA">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九</w:t>
      </w:r>
      <w:r w:rsidR="006E778F" w:rsidRPr="000215DA">
        <w:rPr>
          <w:rFonts w:asciiTheme="minorEastAsia" w:eastAsiaTheme="minorEastAsia" w:hAnsiTheme="minorEastAsia" w:cs="微软雅黑" w:hint="eastAsia"/>
          <w:b/>
          <w:bCs/>
          <w:sz w:val="24"/>
          <w:szCs w:val="24"/>
        </w:rPr>
        <w:t>、特别约定</w:t>
      </w:r>
    </w:p>
    <w:p w:rsidR="00157355" w:rsidRPr="000215DA" w:rsidRDefault="002A4CB2"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hint="eastAsia"/>
          <w:sz w:val="24"/>
          <w:szCs w:val="24"/>
        </w:rPr>
        <w:t>乙方</w:t>
      </w:r>
      <w:r w:rsidRPr="000215DA">
        <w:rPr>
          <w:rFonts w:asciiTheme="minorEastAsia" w:eastAsiaTheme="minorEastAsia" w:hAnsiTheme="minorEastAsia" w:cs="方正书宋简体" w:hint="eastAsia"/>
          <w:sz w:val="24"/>
          <w:szCs w:val="24"/>
        </w:rPr>
        <w:t>交货时将购货发票、产品合格证书、产品说明书/使用说明书等</w:t>
      </w:r>
      <w:r w:rsidR="006E778F" w:rsidRPr="000215DA">
        <w:rPr>
          <w:rFonts w:asciiTheme="minorEastAsia" w:eastAsiaTheme="minorEastAsia" w:hAnsiTheme="minorEastAsia" w:cs="方正书宋简体" w:hint="eastAsia"/>
          <w:sz w:val="24"/>
          <w:szCs w:val="24"/>
        </w:rPr>
        <w:t>单独整理提交</w:t>
      </w:r>
      <w:r w:rsidR="00A92E32" w:rsidRPr="000215DA">
        <w:rPr>
          <w:rFonts w:asciiTheme="minorEastAsia" w:eastAsiaTheme="minorEastAsia" w:hAnsiTheme="minorEastAsia" w:cs="方正书宋简体" w:hint="eastAsia"/>
          <w:sz w:val="24"/>
          <w:szCs w:val="24"/>
        </w:rPr>
        <w:t>。</w:t>
      </w:r>
    </w:p>
    <w:p w:rsidR="00243961" w:rsidRDefault="00243961" w:rsidP="000215DA">
      <w:pPr>
        <w:spacing w:after="0" w:line="360" w:lineRule="auto"/>
        <w:ind w:firstLineChars="176" w:firstLine="424"/>
        <w:rPr>
          <w:rFonts w:asciiTheme="minorEastAsia" w:eastAsiaTheme="minorEastAsia" w:hAnsiTheme="minorEastAsia" w:cs="方正书宋简体"/>
          <w:b/>
          <w:sz w:val="24"/>
          <w:szCs w:val="24"/>
        </w:rPr>
      </w:pPr>
    </w:p>
    <w:p w:rsidR="00A92E32" w:rsidRPr="000215DA" w:rsidRDefault="00A92E32" w:rsidP="000215DA">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方正书宋简体" w:hint="eastAsia"/>
          <w:b/>
          <w:sz w:val="24"/>
          <w:szCs w:val="24"/>
        </w:rPr>
        <w:t>十</w:t>
      </w:r>
      <w:r w:rsidR="006E778F" w:rsidRPr="000215DA">
        <w:rPr>
          <w:rFonts w:asciiTheme="minorEastAsia" w:eastAsiaTheme="minorEastAsia" w:hAnsiTheme="minorEastAsia" w:cs="微软雅黑" w:hint="eastAsia"/>
          <w:b/>
          <w:bCs/>
          <w:sz w:val="24"/>
          <w:szCs w:val="24"/>
        </w:rPr>
        <w:t>、争议解决</w:t>
      </w:r>
    </w:p>
    <w:p w:rsidR="00157355"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因本合同产生的争议，由双方协商解决；协商不成的，任何一方均有权向本合同签订地有管辖权的人民法院提起诉讼。</w:t>
      </w:r>
    </w:p>
    <w:p w:rsidR="00243961" w:rsidRDefault="00243961" w:rsidP="000215DA">
      <w:pPr>
        <w:spacing w:after="0" w:line="360" w:lineRule="auto"/>
        <w:ind w:firstLineChars="176" w:firstLine="424"/>
        <w:rPr>
          <w:rFonts w:asciiTheme="minorEastAsia" w:eastAsiaTheme="minorEastAsia" w:hAnsiTheme="minorEastAsia" w:cs="微软雅黑"/>
          <w:b/>
          <w:bCs/>
          <w:sz w:val="24"/>
          <w:szCs w:val="24"/>
        </w:rPr>
      </w:pPr>
    </w:p>
    <w:p w:rsidR="00A92E32" w:rsidRPr="000215DA" w:rsidRDefault="0035198E" w:rsidP="000215DA">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十</w:t>
      </w:r>
      <w:r w:rsidR="00915C2A" w:rsidRPr="000215DA">
        <w:rPr>
          <w:rFonts w:asciiTheme="minorEastAsia" w:eastAsiaTheme="minorEastAsia" w:hAnsiTheme="minorEastAsia" w:cs="微软雅黑" w:hint="eastAsia"/>
          <w:b/>
          <w:bCs/>
          <w:sz w:val="24"/>
          <w:szCs w:val="24"/>
        </w:rPr>
        <w:t>一</w:t>
      </w:r>
      <w:r w:rsidR="006E778F" w:rsidRPr="000215DA">
        <w:rPr>
          <w:rFonts w:asciiTheme="minorEastAsia" w:eastAsiaTheme="minorEastAsia" w:hAnsiTheme="minorEastAsia" w:cs="微软雅黑" w:hint="eastAsia"/>
          <w:b/>
          <w:bCs/>
          <w:sz w:val="24"/>
          <w:szCs w:val="24"/>
        </w:rPr>
        <w:t>、合同签署地</w:t>
      </w:r>
    </w:p>
    <w:p w:rsidR="00157355"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本合同签订地为：甲方所在地。</w:t>
      </w:r>
    </w:p>
    <w:p w:rsidR="00243961" w:rsidRDefault="00243961" w:rsidP="000215DA">
      <w:pPr>
        <w:spacing w:after="0" w:line="360" w:lineRule="auto"/>
        <w:ind w:firstLineChars="176" w:firstLine="424"/>
        <w:rPr>
          <w:rFonts w:asciiTheme="minorEastAsia" w:eastAsiaTheme="minorEastAsia" w:hAnsiTheme="minorEastAsia" w:cs="微软雅黑"/>
          <w:b/>
          <w:bCs/>
          <w:sz w:val="24"/>
          <w:szCs w:val="24"/>
        </w:rPr>
      </w:pPr>
    </w:p>
    <w:p w:rsidR="00FE360C" w:rsidRPr="000215DA" w:rsidRDefault="0035198E" w:rsidP="000215DA">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十</w:t>
      </w:r>
      <w:r w:rsidR="00915C2A" w:rsidRPr="000215DA">
        <w:rPr>
          <w:rFonts w:asciiTheme="minorEastAsia" w:eastAsiaTheme="minorEastAsia" w:hAnsiTheme="minorEastAsia" w:cs="微软雅黑" w:hint="eastAsia"/>
          <w:b/>
          <w:bCs/>
          <w:sz w:val="24"/>
          <w:szCs w:val="24"/>
        </w:rPr>
        <w:t>二</w:t>
      </w:r>
      <w:r w:rsidR="006E778F" w:rsidRPr="000215DA">
        <w:rPr>
          <w:rFonts w:asciiTheme="minorEastAsia" w:eastAsiaTheme="minorEastAsia" w:hAnsiTheme="minorEastAsia" w:cs="微软雅黑" w:hint="eastAsia"/>
          <w:b/>
          <w:bCs/>
          <w:sz w:val="24"/>
          <w:szCs w:val="24"/>
        </w:rPr>
        <w:t>、不可抗力</w:t>
      </w:r>
    </w:p>
    <w:p w:rsidR="00FE360C"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1</w:t>
      </w:r>
      <w:r w:rsidRPr="000215DA">
        <w:rPr>
          <w:rFonts w:asciiTheme="minorEastAsia" w:eastAsiaTheme="minorEastAsia" w:hAnsiTheme="minorEastAsia" w:cs="方正书宋简体" w:hint="eastAsia"/>
          <w:sz w:val="24"/>
          <w:szCs w:val="24"/>
        </w:rPr>
        <w:t>、如果甲乙双方中任何一方遭遇战争、自然灾害（火灾、水灾、台风、地震、重大疫情等）、政治动乱等不可抗力的因素，致使本合同履行受阻时，履行本合同的期限应予延长，延长的期限应相当于不可抗力所影响的时间。</w:t>
      </w:r>
    </w:p>
    <w:p w:rsidR="00FE360C"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2</w:t>
      </w:r>
      <w:r w:rsidRPr="000215DA">
        <w:rPr>
          <w:rFonts w:asciiTheme="minorEastAsia" w:eastAsiaTheme="minorEastAsia" w:hAnsiTheme="minorEastAsia" w:cs="方正书宋简体" w:hint="eastAsia"/>
          <w:sz w:val="24"/>
          <w:szCs w:val="24"/>
        </w:rPr>
        <w:t>、受不可抗力影响的一方应在不可抗力发生后，以最快的方式在最短的时间内通知另一方，并在不可抗力发生后</w:t>
      </w:r>
      <w:r w:rsidRPr="000215DA">
        <w:rPr>
          <w:rFonts w:asciiTheme="minorEastAsia" w:eastAsiaTheme="minorEastAsia" w:hAnsiTheme="minorEastAsia" w:cs="方正书宋简体"/>
          <w:sz w:val="24"/>
          <w:szCs w:val="24"/>
        </w:rPr>
        <w:t>10</w:t>
      </w:r>
      <w:r w:rsidRPr="000215DA">
        <w:rPr>
          <w:rFonts w:asciiTheme="minorEastAsia" w:eastAsiaTheme="minorEastAsia" w:hAnsiTheme="minorEastAsia" w:cs="方正书宋简体" w:hint="eastAsia"/>
          <w:sz w:val="24"/>
          <w:szCs w:val="24"/>
        </w:rPr>
        <w:t>日内，将有关部门出具的证明文件直接送达另一方。</w:t>
      </w:r>
    </w:p>
    <w:p w:rsidR="00FE360C"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3</w:t>
      </w:r>
      <w:r w:rsidRPr="000215DA">
        <w:rPr>
          <w:rFonts w:asciiTheme="minorEastAsia" w:eastAsiaTheme="minorEastAsia" w:hAnsiTheme="minorEastAsia" w:cs="方正书宋简体" w:hint="eastAsia"/>
          <w:sz w:val="24"/>
          <w:szCs w:val="24"/>
        </w:rPr>
        <w:t>、如果不可抗力影响导致合同迟延履行</w:t>
      </w:r>
      <w:r w:rsidRPr="000215DA">
        <w:rPr>
          <w:rFonts w:asciiTheme="minorEastAsia" w:eastAsiaTheme="minorEastAsia" w:hAnsiTheme="minorEastAsia" w:cs="方正书宋简体"/>
          <w:sz w:val="24"/>
          <w:szCs w:val="24"/>
        </w:rPr>
        <w:t>30</w:t>
      </w:r>
      <w:r w:rsidRPr="000215DA">
        <w:rPr>
          <w:rFonts w:asciiTheme="minorEastAsia" w:eastAsiaTheme="minorEastAsia" w:hAnsiTheme="minorEastAsia" w:cs="方正书宋简体" w:hint="eastAsia"/>
          <w:sz w:val="24"/>
          <w:szCs w:val="24"/>
        </w:rPr>
        <w:t>日以上的，甲乙双方应友好协商解决，协商不成的，按照甲方要求执行。</w:t>
      </w:r>
    </w:p>
    <w:p w:rsidR="00243961" w:rsidRDefault="00243961" w:rsidP="00516B6F">
      <w:pPr>
        <w:spacing w:after="0" w:line="360" w:lineRule="auto"/>
        <w:ind w:firstLineChars="176" w:firstLine="424"/>
        <w:rPr>
          <w:rFonts w:asciiTheme="minorEastAsia" w:eastAsiaTheme="minorEastAsia" w:hAnsiTheme="minorEastAsia" w:cs="微软雅黑"/>
          <w:b/>
          <w:bCs/>
          <w:sz w:val="24"/>
          <w:szCs w:val="24"/>
        </w:rPr>
      </w:pPr>
    </w:p>
    <w:p w:rsidR="00FE360C" w:rsidRPr="000215DA" w:rsidRDefault="0035198E" w:rsidP="00516B6F">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lastRenderedPageBreak/>
        <w:t>十</w:t>
      </w:r>
      <w:r w:rsidR="00915C2A" w:rsidRPr="000215DA">
        <w:rPr>
          <w:rFonts w:asciiTheme="minorEastAsia" w:eastAsiaTheme="minorEastAsia" w:hAnsiTheme="minorEastAsia" w:cs="微软雅黑" w:hint="eastAsia"/>
          <w:b/>
          <w:bCs/>
          <w:sz w:val="24"/>
          <w:szCs w:val="24"/>
        </w:rPr>
        <w:t>三</w:t>
      </w:r>
      <w:r w:rsidR="006E778F" w:rsidRPr="000215DA">
        <w:rPr>
          <w:rFonts w:asciiTheme="minorEastAsia" w:eastAsiaTheme="minorEastAsia" w:hAnsiTheme="minorEastAsia" w:cs="微软雅黑" w:hint="eastAsia"/>
          <w:b/>
          <w:bCs/>
          <w:sz w:val="24"/>
          <w:szCs w:val="24"/>
        </w:rPr>
        <w:t>、合同的生效</w:t>
      </w:r>
    </w:p>
    <w:p w:rsidR="00FE360C" w:rsidRPr="000215DA" w:rsidRDefault="006E778F" w:rsidP="00516B6F">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本合同经双方签字并盖章后生效。本合同一式</w:t>
      </w:r>
      <w:r w:rsidR="00FE360C" w:rsidRPr="000215DA">
        <w:rPr>
          <w:rFonts w:asciiTheme="minorEastAsia" w:eastAsiaTheme="minorEastAsia" w:hAnsiTheme="minorEastAsia" w:cs="方正书宋简体" w:hint="eastAsia"/>
          <w:sz w:val="24"/>
          <w:szCs w:val="24"/>
        </w:rPr>
        <w:t>四</w:t>
      </w:r>
      <w:r w:rsidRPr="000215DA">
        <w:rPr>
          <w:rFonts w:asciiTheme="minorEastAsia" w:eastAsiaTheme="minorEastAsia" w:hAnsiTheme="minorEastAsia" w:cs="方正书宋简体" w:hint="eastAsia"/>
          <w:sz w:val="24"/>
          <w:szCs w:val="24"/>
        </w:rPr>
        <w:t>份，甲方持</w:t>
      </w:r>
      <w:r w:rsidR="00FE360C" w:rsidRPr="000215DA">
        <w:rPr>
          <w:rFonts w:asciiTheme="minorEastAsia" w:eastAsiaTheme="minorEastAsia" w:hAnsiTheme="minorEastAsia" w:cs="方正书宋简体" w:hint="eastAsia"/>
          <w:sz w:val="24"/>
          <w:szCs w:val="24"/>
        </w:rPr>
        <w:t>叁</w:t>
      </w:r>
      <w:r w:rsidRPr="000215DA">
        <w:rPr>
          <w:rFonts w:asciiTheme="minorEastAsia" w:eastAsiaTheme="minorEastAsia" w:hAnsiTheme="minorEastAsia" w:cs="方正书宋简体" w:hint="eastAsia"/>
          <w:sz w:val="24"/>
          <w:szCs w:val="24"/>
        </w:rPr>
        <w:t>份，乙方持</w:t>
      </w:r>
      <w:r w:rsidR="00FE360C" w:rsidRPr="000215DA">
        <w:rPr>
          <w:rFonts w:asciiTheme="minorEastAsia" w:eastAsiaTheme="minorEastAsia" w:hAnsiTheme="minorEastAsia" w:cs="方正书宋简体" w:hint="eastAsia"/>
          <w:sz w:val="24"/>
          <w:szCs w:val="24"/>
        </w:rPr>
        <w:t>壹</w:t>
      </w:r>
      <w:r w:rsidRPr="000215DA">
        <w:rPr>
          <w:rFonts w:asciiTheme="minorEastAsia" w:eastAsiaTheme="minorEastAsia" w:hAnsiTheme="minorEastAsia" w:cs="方正书宋简体" w:hint="eastAsia"/>
          <w:sz w:val="24"/>
          <w:szCs w:val="24"/>
        </w:rPr>
        <w:t>份，具有同等法律效力。</w:t>
      </w:r>
    </w:p>
    <w:p w:rsidR="00243961" w:rsidRDefault="00243961" w:rsidP="00516B6F">
      <w:pPr>
        <w:spacing w:after="0" w:line="276" w:lineRule="auto"/>
        <w:ind w:firstLineChars="176" w:firstLine="424"/>
        <w:rPr>
          <w:rFonts w:asciiTheme="minorEastAsia" w:eastAsiaTheme="minorEastAsia" w:hAnsiTheme="minorEastAsia" w:cs="微软雅黑"/>
          <w:b/>
          <w:bCs/>
          <w:sz w:val="24"/>
          <w:szCs w:val="24"/>
        </w:rPr>
      </w:pPr>
    </w:p>
    <w:p w:rsidR="00FE360C" w:rsidRPr="000215DA" w:rsidRDefault="0035198E" w:rsidP="00516B6F">
      <w:pPr>
        <w:spacing w:after="0" w:line="276"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十</w:t>
      </w:r>
      <w:r w:rsidR="00510D6B">
        <w:rPr>
          <w:rFonts w:asciiTheme="minorEastAsia" w:eastAsiaTheme="minorEastAsia" w:hAnsiTheme="minorEastAsia" w:cs="微软雅黑" w:hint="eastAsia"/>
          <w:b/>
          <w:bCs/>
          <w:sz w:val="24"/>
          <w:szCs w:val="24"/>
        </w:rPr>
        <w:t>四</w:t>
      </w:r>
      <w:r w:rsidR="006E778F" w:rsidRPr="000215DA">
        <w:rPr>
          <w:rFonts w:asciiTheme="minorEastAsia" w:eastAsiaTheme="minorEastAsia" w:hAnsiTheme="minorEastAsia" w:cs="微软雅黑" w:hint="eastAsia"/>
          <w:b/>
          <w:bCs/>
          <w:sz w:val="24"/>
          <w:szCs w:val="24"/>
        </w:rPr>
        <w:t>、其它</w:t>
      </w:r>
    </w:p>
    <w:p w:rsidR="00044E44" w:rsidRPr="000215DA" w:rsidRDefault="006E778F" w:rsidP="00516B6F">
      <w:pPr>
        <w:spacing w:after="0" w:line="276"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本合同未尽事宜可签署补充协议，补充协议是本合同的重要组成，与本合同具有同等法律效力。</w:t>
      </w:r>
    </w:p>
    <w:p w:rsidR="00527F83" w:rsidRDefault="00527F83" w:rsidP="00516B6F">
      <w:pPr>
        <w:spacing w:after="0" w:line="276" w:lineRule="auto"/>
        <w:rPr>
          <w:rFonts w:asciiTheme="minorEastAsia" w:eastAsiaTheme="minorEastAsia" w:hAnsiTheme="minorEastAsia" w:cs="方正书宋简体"/>
          <w:sz w:val="24"/>
          <w:szCs w:val="24"/>
        </w:rPr>
      </w:pPr>
    </w:p>
    <w:p w:rsidR="00044E44" w:rsidRPr="000215DA" w:rsidRDefault="006E778F" w:rsidP="004367C0">
      <w:pPr>
        <w:spacing w:after="0" w:line="480" w:lineRule="auto"/>
        <w:rPr>
          <w:rFonts w:asciiTheme="minorEastAsia" w:eastAsiaTheme="minorEastAsia" w:hAnsiTheme="minorEastAsia" w:cs="方正书宋简体"/>
          <w:sz w:val="24"/>
          <w:szCs w:val="24"/>
        </w:rPr>
        <w:sectPr w:rsidR="00044E44" w:rsidRPr="000215DA" w:rsidSect="00172CBA">
          <w:footerReference w:type="default" r:id="rId9"/>
          <w:pgSz w:w="11906" w:h="16838"/>
          <w:pgMar w:top="1440" w:right="992" w:bottom="1440" w:left="1701" w:header="709" w:footer="709" w:gutter="0"/>
          <w:pgNumType w:fmt="numberInDash" w:start="1"/>
          <w:cols w:space="708"/>
          <w:docGrid w:type="linesAndChars" w:linePitch="360"/>
        </w:sectPr>
      </w:pPr>
      <w:r w:rsidRPr="000215DA">
        <w:rPr>
          <w:rFonts w:asciiTheme="minorEastAsia" w:eastAsiaTheme="minorEastAsia" w:hAnsiTheme="minorEastAsia" w:cs="方正书宋简体" w:hint="eastAsia"/>
          <w:sz w:val="24"/>
          <w:szCs w:val="24"/>
        </w:rPr>
        <w:t>甲方</w:t>
      </w:r>
      <w:r w:rsidR="00510D6B" w:rsidRPr="000215DA">
        <w:rPr>
          <w:rFonts w:asciiTheme="minorEastAsia" w:eastAsiaTheme="minorEastAsia" w:hAnsiTheme="minorEastAsia" w:cs="方正书宋简体" w:hint="eastAsia"/>
          <w:sz w:val="24"/>
          <w:szCs w:val="24"/>
        </w:rPr>
        <w:t>（</w:t>
      </w:r>
      <w:r w:rsidR="00510D6B">
        <w:rPr>
          <w:rFonts w:asciiTheme="minorEastAsia" w:eastAsiaTheme="minorEastAsia" w:hAnsiTheme="minorEastAsia" w:cs="方正书宋简体" w:hint="eastAsia"/>
          <w:sz w:val="24"/>
          <w:szCs w:val="24"/>
        </w:rPr>
        <w:t>单位名称及</w:t>
      </w:r>
      <w:r w:rsidR="00510D6B" w:rsidRPr="000215DA">
        <w:rPr>
          <w:rFonts w:asciiTheme="minorEastAsia" w:eastAsiaTheme="minorEastAsia" w:hAnsiTheme="minorEastAsia" w:cs="方正书宋简体" w:hint="eastAsia"/>
          <w:sz w:val="24"/>
          <w:szCs w:val="24"/>
        </w:rPr>
        <w:t>公章</w:t>
      </w:r>
      <w:r w:rsidRPr="000215DA">
        <w:rPr>
          <w:rFonts w:asciiTheme="minorEastAsia" w:eastAsiaTheme="minorEastAsia" w:hAnsiTheme="minorEastAsia" w:cs="方正书宋简体" w:hint="eastAsia"/>
          <w:sz w:val="24"/>
          <w:szCs w:val="24"/>
        </w:rPr>
        <w:t>：</w:t>
      </w:r>
      <w:r w:rsidRPr="000215DA">
        <w:rPr>
          <w:rFonts w:asciiTheme="minorEastAsia" w:eastAsiaTheme="minorEastAsia" w:hAnsiTheme="minorEastAsia" w:cs="方正书宋简体"/>
          <w:sz w:val="24"/>
          <w:szCs w:val="24"/>
        </w:rPr>
        <w:t xml:space="preserve"> </w:t>
      </w:r>
    </w:p>
    <w:p w:rsidR="006E778F" w:rsidRPr="000215DA" w:rsidRDefault="006E778F" w:rsidP="004367C0">
      <w:pPr>
        <w:spacing w:after="0" w:line="480" w:lineRule="auto"/>
        <w:rPr>
          <w:rFonts w:asciiTheme="minorEastAsia" w:eastAsiaTheme="minorEastAsia" w:hAnsiTheme="minorEastAsia"/>
          <w:sz w:val="24"/>
          <w:szCs w:val="24"/>
        </w:rPr>
      </w:pPr>
      <w:r w:rsidRPr="000215DA">
        <w:rPr>
          <w:rFonts w:asciiTheme="minorEastAsia" w:eastAsiaTheme="minorEastAsia" w:hAnsiTheme="minorEastAsia" w:cs="方正书宋简体" w:hint="eastAsia"/>
          <w:sz w:val="24"/>
          <w:szCs w:val="24"/>
        </w:rPr>
        <w:lastRenderedPageBreak/>
        <w:t>法人</w:t>
      </w:r>
      <w:r w:rsidR="00FE360C" w:rsidRPr="000215DA">
        <w:rPr>
          <w:rFonts w:asciiTheme="minorEastAsia" w:eastAsiaTheme="minorEastAsia" w:hAnsiTheme="minorEastAsia" w:cs="方正书宋简体" w:hint="eastAsia"/>
          <w:sz w:val="24"/>
          <w:szCs w:val="24"/>
        </w:rPr>
        <w:t>/</w:t>
      </w:r>
      <w:r w:rsidRPr="000215DA">
        <w:rPr>
          <w:rFonts w:asciiTheme="minorEastAsia" w:eastAsiaTheme="minorEastAsia" w:hAnsiTheme="minorEastAsia" w:cs="方正书宋简体" w:hint="eastAsia"/>
          <w:sz w:val="24"/>
          <w:szCs w:val="24"/>
        </w:rPr>
        <w:t>授权代表（签字）：</w:t>
      </w:r>
    </w:p>
    <w:p w:rsidR="00044E44" w:rsidRPr="000215DA" w:rsidRDefault="00044E44" w:rsidP="004367C0">
      <w:pPr>
        <w:spacing w:after="0" w:line="480" w:lineRule="auto"/>
        <w:rPr>
          <w:rFonts w:asciiTheme="minorEastAsia" w:eastAsiaTheme="minorEastAsia" w:hAnsiTheme="minorEastAsia" w:cs="方正书宋简体"/>
          <w:sz w:val="24"/>
          <w:szCs w:val="24"/>
        </w:rPr>
        <w:sectPr w:rsidR="00044E44" w:rsidRPr="000215DA" w:rsidSect="00C960A0">
          <w:type w:val="continuous"/>
          <w:pgSz w:w="11906" w:h="16838"/>
          <w:pgMar w:top="1440" w:right="992" w:bottom="1440" w:left="1701" w:header="709" w:footer="709" w:gutter="0"/>
          <w:pgNumType w:fmt="numberInDash" w:start="0"/>
          <w:cols w:num="2" w:space="708"/>
          <w:titlePg/>
          <w:docGrid w:type="linesAndChars" w:linePitch="360"/>
        </w:sectPr>
      </w:pPr>
    </w:p>
    <w:p w:rsidR="006E778F" w:rsidRPr="000215DA" w:rsidRDefault="00CE32AA" w:rsidP="004367C0">
      <w:pPr>
        <w:spacing w:after="0" w:line="480" w:lineRule="auto"/>
        <w:rPr>
          <w:rFonts w:asciiTheme="minorEastAsia" w:eastAsiaTheme="minorEastAsia" w:hAnsiTheme="minorEastAsia"/>
          <w:sz w:val="24"/>
          <w:szCs w:val="24"/>
        </w:rPr>
      </w:pPr>
      <w:r>
        <w:rPr>
          <w:rFonts w:asciiTheme="minorEastAsia" w:eastAsiaTheme="minorEastAsia" w:hAnsiTheme="minorEastAsia" w:cs="方正书宋简体" w:hint="eastAsia"/>
          <w:sz w:val="24"/>
          <w:szCs w:val="24"/>
        </w:rPr>
        <w:lastRenderedPageBreak/>
        <w:t>甲方地址:</w:t>
      </w:r>
    </w:p>
    <w:p w:rsidR="006E778F" w:rsidRPr="000215DA" w:rsidRDefault="006E778F" w:rsidP="004367C0">
      <w:pPr>
        <w:spacing w:after="0" w:line="480" w:lineRule="auto"/>
        <w:rPr>
          <w:rFonts w:asciiTheme="minorEastAsia" w:eastAsiaTheme="minorEastAsia" w:hAnsiTheme="minorEastAsia"/>
          <w:sz w:val="24"/>
          <w:szCs w:val="24"/>
        </w:rPr>
      </w:pPr>
      <w:r w:rsidRPr="000215DA">
        <w:rPr>
          <w:rFonts w:asciiTheme="minorEastAsia" w:eastAsiaTheme="minorEastAsia" w:hAnsiTheme="minorEastAsia" w:cs="方正书宋简体" w:hint="eastAsia"/>
          <w:sz w:val="24"/>
          <w:szCs w:val="24"/>
        </w:rPr>
        <w:t>甲方邮编：</w:t>
      </w:r>
      <w:r w:rsidRPr="000215DA">
        <w:rPr>
          <w:rFonts w:asciiTheme="minorEastAsia" w:eastAsiaTheme="minorEastAsia" w:hAnsiTheme="minorEastAsia" w:cs="方正书宋简体"/>
          <w:sz w:val="24"/>
          <w:szCs w:val="24"/>
        </w:rPr>
        <w:t xml:space="preserve"> </w:t>
      </w:r>
    </w:p>
    <w:p w:rsidR="006E778F" w:rsidRPr="000215DA" w:rsidRDefault="0022313C" w:rsidP="004367C0">
      <w:pPr>
        <w:spacing w:after="0" w:line="480" w:lineRule="auto"/>
        <w:rPr>
          <w:rFonts w:asciiTheme="minorEastAsia" w:eastAsiaTheme="minorEastAsia" w:hAnsiTheme="minorEastAsia"/>
          <w:sz w:val="24"/>
          <w:szCs w:val="24"/>
        </w:rPr>
      </w:pPr>
      <w:r>
        <w:rPr>
          <w:rFonts w:asciiTheme="minorEastAsia" w:eastAsiaTheme="minorEastAsia" w:hAnsiTheme="minorEastAsia" w:cs="方正书宋简体" w:hint="eastAsia"/>
          <w:sz w:val="24"/>
          <w:szCs w:val="24"/>
        </w:rPr>
        <w:t>甲方电话</w:t>
      </w:r>
      <w:r w:rsidR="006E778F" w:rsidRPr="000215DA">
        <w:rPr>
          <w:rFonts w:asciiTheme="minorEastAsia" w:eastAsiaTheme="minorEastAsia" w:hAnsiTheme="minorEastAsia" w:cs="方正书宋简体" w:hint="eastAsia"/>
          <w:sz w:val="24"/>
          <w:szCs w:val="24"/>
        </w:rPr>
        <w:t>：</w:t>
      </w:r>
    </w:p>
    <w:p w:rsidR="006E778F" w:rsidRPr="000215DA" w:rsidRDefault="006E778F" w:rsidP="004367C0">
      <w:pPr>
        <w:spacing w:after="0" w:line="480" w:lineRule="auto"/>
        <w:rPr>
          <w:rFonts w:asciiTheme="minorEastAsia" w:eastAsiaTheme="minorEastAsia" w:hAnsiTheme="minorEastAsia"/>
          <w:sz w:val="24"/>
          <w:szCs w:val="24"/>
        </w:rPr>
      </w:pPr>
      <w:r w:rsidRPr="000215DA">
        <w:rPr>
          <w:rFonts w:asciiTheme="minorEastAsia" w:eastAsiaTheme="minorEastAsia" w:hAnsiTheme="minorEastAsia" w:cs="方正书宋简体" w:hint="eastAsia"/>
          <w:sz w:val="24"/>
          <w:szCs w:val="24"/>
        </w:rPr>
        <w:t>签署日期：</w:t>
      </w:r>
      <w:r w:rsidRPr="000215DA">
        <w:rPr>
          <w:rFonts w:asciiTheme="minorEastAsia" w:eastAsiaTheme="minorEastAsia" w:hAnsiTheme="minorEastAsia" w:cs="方正书宋简体"/>
          <w:sz w:val="24"/>
          <w:szCs w:val="24"/>
        </w:rPr>
        <w:t xml:space="preserve">    </w:t>
      </w:r>
      <w:r w:rsidR="00FE360C" w:rsidRPr="000215DA">
        <w:rPr>
          <w:rFonts w:asciiTheme="minorEastAsia" w:eastAsiaTheme="minorEastAsia" w:hAnsiTheme="minorEastAsia" w:cs="方正书宋简体" w:hint="eastAsia"/>
          <w:sz w:val="24"/>
          <w:szCs w:val="24"/>
        </w:rPr>
        <w:t xml:space="preserve">  </w:t>
      </w:r>
      <w:r w:rsidRPr="000215DA">
        <w:rPr>
          <w:rFonts w:asciiTheme="minorEastAsia" w:eastAsiaTheme="minorEastAsia" w:hAnsiTheme="minorEastAsia" w:cs="方正书宋简体" w:hint="eastAsia"/>
          <w:sz w:val="24"/>
          <w:szCs w:val="24"/>
        </w:rPr>
        <w:t>年</w:t>
      </w:r>
      <w:r w:rsidRPr="000215DA">
        <w:rPr>
          <w:rFonts w:asciiTheme="minorEastAsia" w:eastAsiaTheme="minorEastAsia" w:hAnsiTheme="minorEastAsia" w:cs="方正书宋简体"/>
          <w:sz w:val="24"/>
          <w:szCs w:val="24"/>
        </w:rPr>
        <w:t xml:space="preserve">     </w:t>
      </w:r>
      <w:r w:rsidRPr="000215DA">
        <w:rPr>
          <w:rFonts w:asciiTheme="minorEastAsia" w:eastAsiaTheme="minorEastAsia" w:hAnsiTheme="minorEastAsia" w:cs="方正书宋简体" w:hint="eastAsia"/>
          <w:sz w:val="24"/>
          <w:szCs w:val="24"/>
        </w:rPr>
        <w:t>月</w:t>
      </w:r>
      <w:r w:rsidRPr="000215DA">
        <w:rPr>
          <w:rFonts w:asciiTheme="minorEastAsia" w:eastAsiaTheme="minorEastAsia" w:hAnsiTheme="minorEastAsia" w:cs="方正书宋简体"/>
          <w:sz w:val="24"/>
          <w:szCs w:val="24"/>
        </w:rPr>
        <w:t xml:space="preserve">     </w:t>
      </w:r>
      <w:r w:rsidRPr="000215DA">
        <w:rPr>
          <w:rFonts w:asciiTheme="minorEastAsia" w:eastAsiaTheme="minorEastAsia" w:hAnsiTheme="minorEastAsia" w:cs="方正书宋简体" w:hint="eastAsia"/>
          <w:sz w:val="24"/>
          <w:szCs w:val="24"/>
        </w:rPr>
        <w:t>日</w:t>
      </w:r>
    </w:p>
    <w:p w:rsidR="00044E44" w:rsidRDefault="00044E44" w:rsidP="004367C0">
      <w:pPr>
        <w:spacing w:after="0" w:line="360" w:lineRule="auto"/>
        <w:rPr>
          <w:rFonts w:asciiTheme="minorEastAsia" w:eastAsiaTheme="minorEastAsia" w:hAnsiTheme="minorEastAsia" w:cs="方正书宋简体"/>
          <w:sz w:val="24"/>
          <w:szCs w:val="24"/>
        </w:rPr>
      </w:pPr>
    </w:p>
    <w:p w:rsidR="006E778F" w:rsidRPr="000215DA" w:rsidRDefault="006E778F" w:rsidP="004367C0">
      <w:pPr>
        <w:spacing w:after="0" w:line="480" w:lineRule="auto"/>
        <w:rPr>
          <w:rFonts w:asciiTheme="minorEastAsia" w:eastAsiaTheme="minorEastAsia" w:hAnsiTheme="minorEastAsia"/>
          <w:sz w:val="24"/>
          <w:szCs w:val="24"/>
        </w:rPr>
      </w:pPr>
      <w:r w:rsidRPr="000215DA">
        <w:rPr>
          <w:rFonts w:asciiTheme="minorEastAsia" w:eastAsiaTheme="minorEastAsia" w:hAnsiTheme="minorEastAsia" w:cs="方正书宋简体" w:hint="eastAsia"/>
          <w:sz w:val="24"/>
          <w:szCs w:val="24"/>
        </w:rPr>
        <w:t>乙方（</w:t>
      </w:r>
      <w:r w:rsidR="0022313C">
        <w:rPr>
          <w:rFonts w:asciiTheme="minorEastAsia" w:eastAsiaTheme="minorEastAsia" w:hAnsiTheme="minorEastAsia" w:cs="方正书宋简体" w:hint="eastAsia"/>
          <w:sz w:val="24"/>
          <w:szCs w:val="24"/>
        </w:rPr>
        <w:t>单位名称及</w:t>
      </w:r>
      <w:r w:rsidRPr="000215DA">
        <w:rPr>
          <w:rFonts w:asciiTheme="minorEastAsia" w:eastAsiaTheme="minorEastAsia" w:hAnsiTheme="minorEastAsia" w:cs="方正书宋简体" w:hint="eastAsia"/>
          <w:sz w:val="24"/>
          <w:szCs w:val="24"/>
        </w:rPr>
        <w:t>公章）：</w:t>
      </w:r>
      <w:r w:rsidRPr="000215DA">
        <w:rPr>
          <w:rFonts w:asciiTheme="minorEastAsia" w:eastAsiaTheme="minorEastAsia" w:hAnsiTheme="minorEastAsia" w:cs="方正书宋简体"/>
          <w:sz w:val="24"/>
          <w:szCs w:val="24"/>
        </w:rPr>
        <w:t xml:space="preserve"> </w:t>
      </w:r>
      <w:r w:rsidR="00A53EB0">
        <w:rPr>
          <w:rFonts w:asciiTheme="minorEastAsia" w:eastAsiaTheme="minorEastAsia" w:hAnsiTheme="minorEastAsia" w:cs="方正书宋简体" w:hint="eastAsia"/>
          <w:sz w:val="24"/>
          <w:szCs w:val="24"/>
        </w:rPr>
        <w:t>XXXX</w:t>
      </w:r>
    </w:p>
    <w:p w:rsidR="006E778F" w:rsidRPr="000215DA" w:rsidRDefault="006E778F" w:rsidP="004367C0">
      <w:pPr>
        <w:spacing w:after="0" w:line="480" w:lineRule="auto"/>
        <w:rPr>
          <w:rFonts w:asciiTheme="minorEastAsia" w:eastAsiaTheme="minorEastAsia" w:hAnsiTheme="minorEastAsia"/>
          <w:sz w:val="24"/>
          <w:szCs w:val="24"/>
        </w:rPr>
      </w:pPr>
      <w:r w:rsidRPr="000215DA">
        <w:rPr>
          <w:rFonts w:asciiTheme="minorEastAsia" w:eastAsiaTheme="minorEastAsia" w:hAnsiTheme="minorEastAsia" w:cs="方正书宋简体" w:hint="eastAsia"/>
          <w:sz w:val="24"/>
          <w:szCs w:val="24"/>
        </w:rPr>
        <w:t>法人</w:t>
      </w:r>
      <w:r w:rsidR="00FE360C" w:rsidRPr="000215DA">
        <w:rPr>
          <w:rFonts w:asciiTheme="minorEastAsia" w:eastAsiaTheme="minorEastAsia" w:hAnsiTheme="minorEastAsia" w:cs="方正书宋简体" w:hint="eastAsia"/>
          <w:sz w:val="24"/>
          <w:szCs w:val="24"/>
        </w:rPr>
        <w:t>/</w:t>
      </w:r>
      <w:r w:rsidRPr="000215DA">
        <w:rPr>
          <w:rFonts w:asciiTheme="minorEastAsia" w:eastAsiaTheme="minorEastAsia" w:hAnsiTheme="minorEastAsia" w:cs="方正书宋简体" w:hint="eastAsia"/>
          <w:sz w:val="24"/>
          <w:szCs w:val="24"/>
        </w:rPr>
        <w:t>授权代表（签字）：</w:t>
      </w:r>
    </w:p>
    <w:p w:rsidR="006E778F" w:rsidRPr="000215DA" w:rsidRDefault="006E778F" w:rsidP="004367C0">
      <w:pPr>
        <w:spacing w:after="0" w:line="480" w:lineRule="auto"/>
        <w:rPr>
          <w:rFonts w:asciiTheme="minorEastAsia" w:eastAsiaTheme="minorEastAsia" w:hAnsiTheme="minorEastAsia"/>
          <w:sz w:val="24"/>
          <w:szCs w:val="24"/>
        </w:rPr>
      </w:pPr>
      <w:r w:rsidRPr="000215DA">
        <w:rPr>
          <w:rFonts w:asciiTheme="minorEastAsia" w:eastAsiaTheme="minorEastAsia" w:hAnsiTheme="minorEastAsia" w:cs="方正书宋简体" w:hint="eastAsia"/>
          <w:sz w:val="24"/>
          <w:szCs w:val="24"/>
        </w:rPr>
        <w:t>乙方地址：</w:t>
      </w:r>
      <w:r w:rsidR="00A53EB0">
        <w:rPr>
          <w:rFonts w:asciiTheme="minorEastAsia" w:eastAsiaTheme="minorEastAsia" w:hAnsiTheme="minorEastAsia" w:cs="方正书宋简体" w:hint="eastAsia"/>
          <w:sz w:val="24"/>
          <w:szCs w:val="24"/>
        </w:rPr>
        <w:t xml:space="preserve"> </w:t>
      </w:r>
    </w:p>
    <w:p w:rsidR="006E778F" w:rsidRPr="000215DA" w:rsidRDefault="006E778F" w:rsidP="0022313C">
      <w:pPr>
        <w:spacing w:after="0" w:line="480" w:lineRule="auto"/>
        <w:rPr>
          <w:rFonts w:asciiTheme="minorEastAsia" w:eastAsiaTheme="minorEastAsia" w:hAnsiTheme="minorEastAsia"/>
          <w:sz w:val="24"/>
          <w:szCs w:val="24"/>
        </w:rPr>
      </w:pPr>
      <w:r w:rsidRPr="000215DA">
        <w:rPr>
          <w:rFonts w:asciiTheme="minorEastAsia" w:eastAsiaTheme="minorEastAsia" w:hAnsiTheme="minorEastAsia" w:cs="方正书宋简体" w:hint="eastAsia"/>
          <w:sz w:val="24"/>
          <w:szCs w:val="24"/>
        </w:rPr>
        <w:t>乙方邮编：</w:t>
      </w:r>
    </w:p>
    <w:p w:rsidR="006E778F" w:rsidRPr="000215DA" w:rsidRDefault="0022313C" w:rsidP="004367C0">
      <w:pPr>
        <w:spacing w:after="0" w:line="480" w:lineRule="auto"/>
        <w:rPr>
          <w:rFonts w:asciiTheme="minorEastAsia" w:eastAsiaTheme="minorEastAsia" w:hAnsiTheme="minorEastAsia"/>
          <w:sz w:val="24"/>
          <w:szCs w:val="24"/>
        </w:rPr>
      </w:pPr>
      <w:r>
        <w:rPr>
          <w:rFonts w:asciiTheme="minorEastAsia" w:eastAsiaTheme="minorEastAsia" w:hAnsiTheme="minorEastAsia" w:cs="方正书宋简体" w:hint="eastAsia"/>
          <w:sz w:val="24"/>
          <w:szCs w:val="24"/>
        </w:rPr>
        <w:t>乙方电话</w:t>
      </w:r>
      <w:r w:rsidR="006E778F" w:rsidRPr="000215DA">
        <w:rPr>
          <w:rFonts w:asciiTheme="minorEastAsia" w:eastAsiaTheme="minorEastAsia" w:hAnsiTheme="minorEastAsia" w:cs="方正书宋简体" w:hint="eastAsia"/>
          <w:sz w:val="24"/>
          <w:szCs w:val="24"/>
        </w:rPr>
        <w:t>：</w:t>
      </w:r>
    </w:p>
    <w:p w:rsidR="006E778F" w:rsidRPr="000215DA" w:rsidRDefault="006E778F" w:rsidP="004367C0">
      <w:pPr>
        <w:spacing w:after="0" w:line="480" w:lineRule="auto"/>
        <w:rPr>
          <w:rFonts w:asciiTheme="minorEastAsia" w:eastAsiaTheme="minorEastAsia" w:hAnsiTheme="minorEastAsia"/>
          <w:sz w:val="24"/>
          <w:szCs w:val="24"/>
        </w:rPr>
      </w:pPr>
      <w:r w:rsidRPr="000215DA">
        <w:rPr>
          <w:rFonts w:asciiTheme="minorEastAsia" w:eastAsiaTheme="minorEastAsia" w:hAnsiTheme="minorEastAsia" w:cs="方正书宋简体" w:hint="eastAsia"/>
          <w:sz w:val="24"/>
          <w:szCs w:val="24"/>
        </w:rPr>
        <w:t>签署日期：</w:t>
      </w:r>
      <w:r w:rsidRPr="000215DA">
        <w:rPr>
          <w:rFonts w:asciiTheme="minorEastAsia" w:eastAsiaTheme="minorEastAsia" w:hAnsiTheme="minorEastAsia" w:cs="方正书宋简体"/>
          <w:sz w:val="24"/>
          <w:szCs w:val="24"/>
        </w:rPr>
        <w:t xml:space="preserve">  </w:t>
      </w:r>
      <w:r w:rsidR="00FE360C" w:rsidRPr="000215DA">
        <w:rPr>
          <w:rFonts w:asciiTheme="minorEastAsia" w:eastAsiaTheme="minorEastAsia" w:hAnsiTheme="minorEastAsia" w:cs="方正书宋简体" w:hint="eastAsia"/>
          <w:sz w:val="24"/>
          <w:szCs w:val="24"/>
        </w:rPr>
        <w:t xml:space="preserve">  </w:t>
      </w:r>
      <w:r w:rsidRPr="000215DA">
        <w:rPr>
          <w:rFonts w:asciiTheme="minorEastAsia" w:eastAsiaTheme="minorEastAsia" w:hAnsiTheme="minorEastAsia" w:cs="方正书宋简体"/>
          <w:sz w:val="24"/>
          <w:szCs w:val="24"/>
        </w:rPr>
        <w:t xml:space="preserve"> </w:t>
      </w:r>
      <w:r w:rsidRPr="000215DA">
        <w:rPr>
          <w:rFonts w:asciiTheme="minorEastAsia" w:eastAsiaTheme="minorEastAsia" w:hAnsiTheme="minorEastAsia" w:cs="方正书宋简体" w:hint="eastAsia"/>
          <w:sz w:val="24"/>
          <w:szCs w:val="24"/>
        </w:rPr>
        <w:t>年</w:t>
      </w:r>
      <w:r w:rsidRPr="000215DA">
        <w:rPr>
          <w:rFonts w:asciiTheme="minorEastAsia" w:eastAsiaTheme="minorEastAsia" w:hAnsiTheme="minorEastAsia" w:cs="方正书宋简体"/>
          <w:sz w:val="24"/>
          <w:szCs w:val="24"/>
        </w:rPr>
        <w:t xml:space="preserve">  </w:t>
      </w:r>
      <w:r w:rsidR="00FE360C" w:rsidRPr="000215DA">
        <w:rPr>
          <w:rFonts w:asciiTheme="minorEastAsia" w:eastAsiaTheme="minorEastAsia" w:hAnsiTheme="minorEastAsia" w:cs="方正书宋简体" w:hint="eastAsia"/>
          <w:sz w:val="24"/>
          <w:szCs w:val="24"/>
        </w:rPr>
        <w:t xml:space="preserve"> </w:t>
      </w:r>
      <w:r w:rsidRPr="000215DA">
        <w:rPr>
          <w:rFonts w:asciiTheme="minorEastAsia" w:eastAsiaTheme="minorEastAsia" w:hAnsiTheme="minorEastAsia" w:cs="方正书宋简体"/>
          <w:sz w:val="24"/>
          <w:szCs w:val="24"/>
        </w:rPr>
        <w:t xml:space="preserve">  </w:t>
      </w:r>
      <w:r w:rsidRPr="000215DA">
        <w:rPr>
          <w:rFonts w:asciiTheme="minorEastAsia" w:eastAsiaTheme="minorEastAsia" w:hAnsiTheme="minorEastAsia" w:cs="方正书宋简体" w:hint="eastAsia"/>
          <w:sz w:val="24"/>
          <w:szCs w:val="24"/>
        </w:rPr>
        <w:t>月</w:t>
      </w:r>
      <w:r w:rsidRPr="000215DA">
        <w:rPr>
          <w:rFonts w:asciiTheme="minorEastAsia" w:eastAsiaTheme="minorEastAsia" w:hAnsiTheme="minorEastAsia" w:cs="方正书宋简体"/>
          <w:sz w:val="24"/>
          <w:szCs w:val="24"/>
        </w:rPr>
        <w:t xml:space="preserve">   </w:t>
      </w:r>
      <w:r w:rsidR="00FE360C" w:rsidRPr="000215DA">
        <w:rPr>
          <w:rFonts w:asciiTheme="minorEastAsia" w:eastAsiaTheme="minorEastAsia" w:hAnsiTheme="minorEastAsia" w:cs="方正书宋简体" w:hint="eastAsia"/>
          <w:sz w:val="24"/>
          <w:szCs w:val="24"/>
        </w:rPr>
        <w:t xml:space="preserve"> </w:t>
      </w:r>
      <w:r w:rsidRPr="000215DA">
        <w:rPr>
          <w:rFonts w:asciiTheme="minorEastAsia" w:eastAsiaTheme="minorEastAsia" w:hAnsiTheme="minorEastAsia" w:cs="方正书宋简体" w:hint="eastAsia"/>
          <w:sz w:val="24"/>
          <w:szCs w:val="24"/>
        </w:rPr>
        <w:t>日</w:t>
      </w:r>
    </w:p>
    <w:sectPr w:rsidR="006E778F" w:rsidRPr="000215DA" w:rsidSect="00C960A0">
      <w:type w:val="continuous"/>
      <w:pgSz w:w="11906" w:h="16838"/>
      <w:pgMar w:top="1440" w:right="992" w:bottom="1440" w:left="1701" w:header="709" w:footer="709" w:gutter="0"/>
      <w:pgNumType w:fmt="numberInDash" w:start="0"/>
      <w:cols w:space="708"/>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089" w:rsidRDefault="004B4089" w:rsidP="00EA055D">
      <w:pPr>
        <w:spacing w:after="0"/>
      </w:pPr>
      <w:r>
        <w:separator/>
      </w:r>
    </w:p>
  </w:endnote>
  <w:endnote w:type="continuationSeparator" w:id="0">
    <w:p w:rsidR="004B4089" w:rsidRDefault="004B4089" w:rsidP="00EA05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微软雅黑"/>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02" w:rsidRDefault="002D5202">
    <w:pPr>
      <w:pStyle w:val="a4"/>
      <w:jc w:val="center"/>
    </w:pPr>
  </w:p>
  <w:p w:rsidR="00BF53C1" w:rsidRDefault="00BF53C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5296"/>
      <w:docPartObj>
        <w:docPartGallery w:val="Page Numbers (Bottom of Page)"/>
        <w:docPartUnique/>
      </w:docPartObj>
    </w:sdtPr>
    <w:sdtEndPr/>
    <w:sdtContent>
      <w:sdt>
        <w:sdtPr>
          <w:id w:val="171357217"/>
          <w:docPartObj>
            <w:docPartGallery w:val="Page Numbers (Top of Page)"/>
            <w:docPartUnique/>
          </w:docPartObj>
        </w:sdtPr>
        <w:sdtEndPr/>
        <w:sdtContent>
          <w:p w:rsidR="00172CBA" w:rsidRDefault="00172CBA">
            <w:pPr>
              <w:pStyle w:val="a4"/>
              <w:jc w:val="center"/>
            </w:pPr>
            <w:r>
              <w:rPr>
                <w:lang w:val="zh-CN"/>
              </w:rPr>
              <w:t xml:space="preserve"> </w:t>
            </w:r>
            <w:r w:rsidR="008515C1">
              <w:rPr>
                <w:b/>
                <w:sz w:val="24"/>
                <w:szCs w:val="24"/>
              </w:rPr>
              <w:fldChar w:fldCharType="begin"/>
            </w:r>
            <w:r>
              <w:rPr>
                <w:b/>
              </w:rPr>
              <w:instrText>PAGE</w:instrText>
            </w:r>
            <w:r w:rsidR="008515C1">
              <w:rPr>
                <w:b/>
                <w:sz w:val="24"/>
                <w:szCs w:val="24"/>
              </w:rPr>
              <w:fldChar w:fldCharType="separate"/>
            </w:r>
            <w:r w:rsidR="00243961">
              <w:rPr>
                <w:b/>
                <w:noProof/>
              </w:rPr>
              <w:t>- 0 -</w:t>
            </w:r>
            <w:r w:rsidR="008515C1">
              <w:rPr>
                <w:b/>
                <w:sz w:val="24"/>
                <w:szCs w:val="24"/>
              </w:rPr>
              <w:fldChar w:fldCharType="end"/>
            </w:r>
            <w:r>
              <w:rPr>
                <w:lang w:val="zh-CN"/>
              </w:rPr>
              <w:t xml:space="preserve"> / </w:t>
            </w:r>
            <w:r w:rsidR="008515C1">
              <w:rPr>
                <w:b/>
                <w:sz w:val="24"/>
                <w:szCs w:val="24"/>
              </w:rPr>
              <w:fldChar w:fldCharType="begin"/>
            </w:r>
            <w:r>
              <w:rPr>
                <w:b/>
              </w:rPr>
              <w:instrText>NUMPAGES</w:instrText>
            </w:r>
            <w:r w:rsidR="008515C1">
              <w:rPr>
                <w:b/>
                <w:sz w:val="24"/>
                <w:szCs w:val="24"/>
              </w:rPr>
              <w:fldChar w:fldCharType="separate"/>
            </w:r>
            <w:r w:rsidR="00243961">
              <w:rPr>
                <w:b/>
                <w:noProof/>
              </w:rPr>
              <w:t>6</w:t>
            </w:r>
            <w:r w:rsidR="008515C1">
              <w:rPr>
                <w:b/>
                <w:sz w:val="24"/>
                <w:szCs w:val="24"/>
              </w:rPr>
              <w:fldChar w:fldCharType="end"/>
            </w:r>
          </w:p>
        </w:sdtContent>
      </w:sdt>
    </w:sdtContent>
  </w:sdt>
  <w:p w:rsidR="00B26437" w:rsidRDefault="00B26437">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2953246"/>
      <w:docPartObj>
        <w:docPartGallery w:val="Page Numbers (Bottom of Page)"/>
        <w:docPartUnique/>
      </w:docPartObj>
    </w:sdtPr>
    <w:sdtEndPr/>
    <w:sdtContent>
      <w:p w:rsidR="00243961" w:rsidRDefault="00243961">
        <w:pPr>
          <w:pStyle w:val="a4"/>
          <w:jc w:val="center"/>
        </w:pPr>
        <w:r>
          <w:fldChar w:fldCharType="begin"/>
        </w:r>
        <w:r>
          <w:instrText>PAGE   \* MERGEFORMAT</w:instrText>
        </w:r>
        <w:r>
          <w:fldChar w:fldCharType="separate"/>
        </w:r>
        <w:r w:rsidR="00CE32AA" w:rsidRPr="00CE32AA">
          <w:rPr>
            <w:noProof/>
            <w:lang w:val="zh-CN"/>
          </w:rPr>
          <w:t>-</w:t>
        </w:r>
        <w:r w:rsidR="00CE32AA">
          <w:rPr>
            <w:noProof/>
          </w:rPr>
          <w:t xml:space="preserve"> 3 -</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089" w:rsidRDefault="004B4089" w:rsidP="00EA055D">
      <w:pPr>
        <w:spacing w:after="0"/>
      </w:pPr>
      <w:r>
        <w:separator/>
      </w:r>
    </w:p>
  </w:footnote>
  <w:footnote w:type="continuationSeparator" w:id="0">
    <w:p w:rsidR="004B4089" w:rsidRDefault="004B4089" w:rsidP="00EA055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oNotHyphenateCaps/>
  <w:drawingGridHorizontalSpacing w:val="110"/>
  <w:displayHorizontalDrawingGridEvery w:val="2"/>
  <w:displayVerticalDrawingGridEvery w:val="2"/>
  <w:characterSpacingControl w:val="doNotCompress"/>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072AB"/>
    <w:rsid w:val="000215DA"/>
    <w:rsid w:val="000223C6"/>
    <w:rsid w:val="00032EA2"/>
    <w:rsid w:val="00044E44"/>
    <w:rsid w:val="00057576"/>
    <w:rsid w:val="00057822"/>
    <w:rsid w:val="00062AFB"/>
    <w:rsid w:val="000706E1"/>
    <w:rsid w:val="00071255"/>
    <w:rsid w:val="00077F46"/>
    <w:rsid w:val="00080F3B"/>
    <w:rsid w:val="00094C26"/>
    <w:rsid w:val="000B0E36"/>
    <w:rsid w:val="000D08AF"/>
    <w:rsid w:val="000F5095"/>
    <w:rsid w:val="000F59CA"/>
    <w:rsid w:val="00103D5C"/>
    <w:rsid w:val="00126E91"/>
    <w:rsid w:val="0014190B"/>
    <w:rsid w:val="00157355"/>
    <w:rsid w:val="0016214F"/>
    <w:rsid w:val="00170A4A"/>
    <w:rsid w:val="00172CBA"/>
    <w:rsid w:val="001A3452"/>
    <w:rsid w:val="001B2757"/>
    <w:rsid w:val="001B2B62"/>
    <w:rsid w:val="001D1618"/>
    <w:rsid w:val="001D27A7"/>
    <w:rsid w:val="001F44B2"/>
    <w:rsid w:val="0022313C"/>
    <w:rsid w:val="00223957"/>
    <w:rsid w:val="00243961"/>
    <w:rsid w:val="0028360D"/>
    <w:rsid w:val="00285BB6"/>
    <w:rsid w:val="0029129F"/>
    <w:rsid w:val="002933C4"/>
    <w:rsid w:val="002A346D"/>
    <w:rsid w:val="002A4CB2"/>
    <w:rsid w:val="002A603D"/>
    <w:rsid w:val="002C5476"/>
    <w:rsid w:val="002D5202"/>
    <w:rsid w:val="002F4167"/>
    <w:rsid w:val="002F4191"/>
    <w:rsid w:val="00323B43"/>
    <w:rsid w:val="00333A5D"/>
    <w:rsid w:val="0035198E"/>
    <w:rsid w:val="0036390C"/>
    <w:rsid w:val="003C1DC0"/>
    <w:rsid w:val="003D2612"/>
    <w:rsid w:val="003D37D8"/>
    <w:rsid w:val="00424848"/>
    <w:rsid w:val="00426133"/>
    <w:rsid w:val="00432A42"/>
    <w:rsid w:val="004358AB"/>
    <w:rsid w:val="004367C0"/>
    <w:rsid w:val="00447811"/>
    <w:rsid w:val="004621E7"/>
    <w:rsid w:val="004B4089"/>
    <w:rsid w:val="004E209C"/>
    <w:rsid w:val="00510D6B"/>
    <w:rsid w:val="00516B6F"/>
    <w:rsid w:val="00527F83"/>
    <w:rsid w:val="005444C8"/>
    <w:rsid w:val="00552117"/>
    <w:rsid w:val="005660CE"/>
    <w:rsid w:val="00567F3A"/>
    <w:rsid w:val="00576D8B"/>
    <w:rsid w:val="005826B1"/>
    <w:rsid w:val="00616003"/>
    <w:rsid w:val="00662F8D"/>
    <w:rsid w:val="00667473"/>
    <w:rsid w:val="006846E2"/>
    <w:rsid w:val="006B3895"/>
    <w:rsid w:val="006D7280"/>
    <w:rsid w:val="006E778F"/>
    <w:rsid w:val="00725189"/>
    <w:rsid w:val="00753546"/>
    <w:rsid w:val="00772AAF"/>
    <w:rsid w:val="00774248"/>
    <w:rsid w:val="007978D2"/>
    <w:rsid w:val="007C07CA"/>
    <w:rsid w:val="007E168B"/>
    <w:rsid w:val="00834B29"/>
    <w:rsid w:val="008402BF"/>
    <w:rsid w:val="008515C1"/>
    <w:rsid w:val="008537DA"/>
    <w:rsid w:val="00882E8D"/>
    <w:rsid w:val="008A0B57"/>
    <w:rsid w:val="008A5393"/>
    <w:rsid w:val="008A5416"/>
    <w:rsid w:val="008B703F"/>
    <w:rsid w:val="008B7726"/>
    <w:rsid w:val="008C0A22"/>
    <w:rsid w:val="008C5C8A"/>
    <w:rsid w:val="008D0591"/>
    <w:rsid w:val="008D6231"/>
    <w:rsid w:val="008D6F91"/>
    <w:rsid w:val="008F16E9"/>
    <w:rsid w:val="00902C1B"/>
    <w:rsid w:val="00915C2A"/>
    <w:rsid w:val="00915F0C"/>
    <w:rsid w:val="009363BA"/>
    <w:rsid w:val="009454F9"/>
    <w:rsid w:val="00950F09"/>
    <w:rsid w:val="00954D27"/>
    <w:rsid w:val="00A071EB"/>
    <w:rsid w:val="00A53EB0"/>
    <w:rsid w:val="00A61DF8"/>
    <w:rsid w:val="00A731C5"/>
    <w:rsid w:val="00A73CEC"/>
    <w:rsid w:val="00A821A8"/>
    <w:rsid w:val="00A90C20"/>
    <w:rsid w:val="00A92438"/>
    <w:rsid w:val="00A92E32"/>
    <w:rsid w:val="00AB1AF1"/>
    <w:rsid w:val="00AB41DA"/>
    <w:rsid w:val="00B26437"/>
    <w:rsid w:val="00B32D6F"/>
    <w:rsid w:val="00B67782"/>
    <w:rsid w:val="00BB0C8F"/>
    <w:rsid w:val="00BC47F5"/>
    <w:rsid w:val="00BD4FD5"/>
    <w:rsid w:val="00BF53C1"/>
    <w:rsid w:val="00C147EA"/>
    <w:rsid w:val="00C21147"/>
    <w:rsid w:val="00C21D6D"/>
    <w:rsid w:val="00C234AA"/>
    <w:rsid w:val="00C960A0"/>
    <w:rsid w:val="00C96802"/>
    <w:rsid w:val="00CA5552"/>
    <w:rsid w:val="00CB39C4"/>
    <w:rsid w:val="00CD5905"/>
    <w:rsid w:val="00CE32AA"/>
    <w:rsid w:val="00CF5FDA"/>
    <w:rsid w:val="00D31D50"/>
    <w:rsid w:val="00D37C5A"/>
    <w:rsid w:val="00D54AB3"/>
    <w:rsid w:val="00D55CD5"/>
    <w:rsid w:val="00D77631"/>
    <w:rsid w:val="00DD211E"/>
    <w:rsid w:val="00DD25CF"/>
    <w:rsid w:val="00DF0EE1"/>
    <w:rsid w:val="00E04A71"/>
    <w:rsid w:val="00E12201"/>
    <w:rsid w:val="00E35A19"/>
    <w:rsid w:val="00E57367"/>
    <w:rsid w:val="00E70E39"/>
    <w:rsid w:val="00E71E50"/>
    <w:rsid w:val="00E7397B"/>
    <w:rsid w:val="00E847C8"/>
    <w:rsid w:val="00E9035C"/>
    <w:rsid w:val="00E939ED"/>
    <w:rsid w:val="00EA055D"/>
    <w:rsid w:val="00EA73A4"/>
    <w:rsid w:val="00EB240F"/>
    <w:rsid w:val="00EB5915"/>
    <w:rsid w:val="00EC2C1D"/>
    <w:rsid w:val="00ED749B"/>
    <w:rsid w:val="00EE1030"/>
    <w:rsid w:val="00F42B0F"/>
    <w:rsid w:val="00F45051"/>
    <w:rsid w:val="00F57E34"/>
    <w:rsid w:val="00F83976"/>
    <w:rsid w:val="00FA3116"/>
    <w:rsid w:val="00FE360C"/>
    <w:rsid w:val="00FE5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after="200"/>
    </w:pPr>
    <w:rPr>
      <w:rFonts w:ascii="Tahoma" w:hAnsi="Tahoma" w:cs="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EA055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locked/>
    <w:rsid w:val="00EA055D"/>
    <w:rPr>
      <w:rFonts w:ascii="Tahoma" w:hAnsi="Tahoma" w:cs="Tahoma"/>
      <w:sz w:val="18"/>
      <w:szCs w:val="18"/>
    </w:rPr>
  </w:style>
  <w:style w:type="paragraph" w:styleId="a4">
    <w:name w:val="footer"/>
    <w:basedOn w:val="a"/>
    <w:link w:val="Char0"/>
    <w:uiPriority w:val="99"/>
    <w:rsid w:val="00EA055D"/>
    <w:pPr>
      <w:tabs>
        <w:tab w:val="center" w:pos="4153"/>
        <w:tab w:val="right" w:pos="8306"/>
      </w:tabs>
    </w:pPr>
    <w:rPr>
      <w:sz w:val="18"/>
      <w:szCs w:val="18"/>
    </w:rPr>
  </w:style>
  <w:style w:type="character" w:customStyle="1" w:styleId="Char0">
    <w:name w:val="页脚 Char"/>
    <w:basedOn w:val="a0"/>
    <w:link w:val="a4"/>
    <w:uiPriority w:val="99"/>
    <w:locked/>
    <w:rsid w:val="00EA055D"/>
    <w:rPr>
      <w:rFonts w:ascii="Tahoma" w:hAnsi="Tahoma" w:cs="Tahoma"/>
      <w:sz w:val="18"/>
      <w:szCs w:val="18"/>
    </w:rPr>
  </w:style>
  <w:style w:type="character" w:customStyle="1" w:styleId="msoins0">
    <w:name w:val="msoins"/>
    <w:basedOn w:val="a0"/>
    <w:uiPriority w:val="99"/>
    <w:rsid w:val="00EA05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after="200"/>
    </w:pPr>
    <w:rPr>
      <w:rFonts w:ascii="Tahoma" w:hAnsi="Tahoma" w:cs="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EA055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locked/>
    <w:rsid w:val="00EA055D"/>
    <w:rPr>
      <w:rFonts w:ascii="Tahoma" w:hAnsi="Tahoma" w:cs="Tahoma"/>
      <w:sz w:val="18"/>
      <w:szCs w:val="18"/>
    </w:rPr>
  </w:style>
  <w:style w:type="paragraph" w:styleId="a4">
    <w:name w:val="footer"/>
    <w:basedOn w:val="a"/>
    <w:link w:val="Char0"/>
    <w:uiPriority w:val="99"/>
    <w:rsid w:val="00EA055D"/>
    <w:pPr>
      <w:tabs>
        <w:tab w:val="center" w:pos="4153"/>
        <w:tab w:val="right" w:pos="8306"/>
      </w:tabs>
    </w:pPr>
    <w:rPr>
      <w:sz w:val="18"/>
      <w:szCs w:val="18"/>
    </w:rPr>
  </w:style>
  <w:style w:type="character" w:customStyle="1" w:styleId="Char0">
    <w:name w:val="页脚 Char"/>
    <w:basedOn w:val="a0"/>
    <w:link w:val="a4"/>
    <w:uiPriority w:val="99"/>
    <w:locked/>
    <w:rsid w:val="00EA055D"/>
    <w:rPr>
      <w:rFonts w:ascii="Tahoma" w:hAnsi="Tahoma" w:cs="Tahoma"/>
      <w:sz w:val="18"/>
      <w:szCs w:val="18"/>
    </w:rPr>
  </w:style>
  <w:style w:type="character" w:customStyle="1" w:styleId="msoins0">
    <w:name w:val="msoins"/>
    <w:basedOn w:val="a0"/>
    <w:uiPriority w:val="99"/>
    <w:rsid w:val="00EA0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6</Pages>
  <Words>444</Words>
  <Characters>2532</Characters>
  <Application>Microsoft Office Word</Application>
  <DocSecurity>0</DocSecurity>
  <Lines>21</Lines>
  <Paragraphs>5</Paragraphs>
  <ScaleCrop>false</ScaleCrop>
  <Company>微软中国</Company>
  <LinksUpToDate>false</LinksUpToDate>
  <CharactersWithSpaces>2971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合同编号：</dc:title>
  <dc:creator>张润华</dc:creator>
  <cp:lastModifiedBy>Micorosoft</cp:lastModifiedBy>
  <cp:revision>26</cp:revision>
  <cp:lastPrinted>2023-07-07T03:19:00Z</cp:lastPrinted>
  <dcterms:created xsi:type="dcterms:W3CDTF">2023-07-07T02:12:00Z</dcterms:created>
  <dcterms:modified xsi:type="dcterms:W3CDTF">2025-08-14T09:32:00Z</dcterms:modified>
</cp:coreProperties>
</file>