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42B80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供应商应提交的相关资格证明材料</w:t>
      </w:r>
    </w:p>
    <w:p w14:paraId="34D0BC1E">
      <w:pPr>
        <w:jc w:val="center"/>
        <w:rPr>
          <w:rFonts w:hint="eastAsia"/>
          <w:sz w:val="36"/>
          <w:szCs w:val="44"/>
        </w:rPr>
      </w:pPr>
    </w:p>
    <w:p w14:paraId="2F1A35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（1）供应商为具有独立承担民事责任能力的企业法人、事业法人、其他组织，提供营业执照（事业单位须事业单位法人证、组织机构代码证等证明文件；其他组织应提供合法证明文件）；</w:t>
      </w:r>
    </w:p>
    <w:p w14:paraId="10C0B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法定代表人直接参加投标的，须出具法人身份证(附法定代表人身份证复印件);法定代表人授权代表参加投标的，须出具法定代表人授权书及授权代表身份证(附法定代表人身份证复印件及被授权人身份证复印件)。；</w:t>
      </w:r>
    </w:p>
    <w:p w14:paraId="7D093B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（3）供应商须具备国家行政主管部门颁发的土地规划乙级（含乙级）及以上或测绘乙级（含乙级）及以上资质；</w:t>
      </w:r>
    </w:p>
    <w:p w14:paraId="7A109D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供应商须具有良好的商业信誉和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；</w:t>
      </w:r>
    </w:p>
    <w:p w14:paraId="4DCE50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（5）本项目不接受联合体投标</w:t>
      </w:r>
      <w:bookmarkStart w:id="1" w:name="_GoBack"/>
      <w:bookmarkEnd w:id="1"/>
      <w:r>
        <w:rPr>
          <w:rFonts w:hint="eastAsia"/>
          <w:sz w:val="24"/>
          <w:szCs w:val="24"/>
          <w:lang w:val="en-US" w:eastAsia="zh-CN"/>
        </w:rPr>
        <w:t>。</w:t>
      </w:r>
    </w:p>
    <w:p w14:paraId="4AD2D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/>
          <w:b/>
          <w:bCs/>
          <w:sz w:val="24"/>
          <w:szCs w:val="32"/>
          <w:u w:val="none"/>
          <w:lang w:val="en-US" w:eastAsia="zh-CN"/>
        </w:rPr>
      </w:pPr>
      <w:r>
        <w:rPr>
          <w:rFonts w:hint="default"/>
          <w:b/>
          <w:bCs/>
          <w:sz w:val="24"/>
          <w:szCs w:val="32"/>
          <w:u w:val="none"/>
          <w:lang w:val="en-US" w:eastAsia="zh-CN"/>
        </w:rPr>
        <w:t>注：按上述资格证明文件要求提供相关资料，后附部分相关格式。</w:t>
      </w:r>
    </w:p>
    <w:p w14:paraId="1F1B8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D848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A13F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E432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4EC7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2BDB80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E4BA6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3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4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4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9151B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2007DA0A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Toc3074"/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17387A5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B10B42C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CC993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B32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B4890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E6C6E9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  <w:t>非联合体声明（格式）</w:t>
      </w:r>
    </w:p>
    <w:p w14:paraId="59806547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</w:p>
    <w:p w14:paraId="3F3B2DB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我公司承诺在参加本次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，不是联合体参与投标，单位负责人为同一人或者存在控股、管理关系的不同单位，没有同时参加本项目同一合同包采购活动。</w:t>
      </w:r>
    </w:p>
    <w:p w14:paraId="63B128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我公司承诺在投标过程中，保证不予其他单位围标、串标，不出让投标资格，不采取不正当手段诋毁、排挤其他供应商，不向采购人、采购代理机构、评标委员会成员行贿。</w:t>
      </w:r>
    </w:p>
    <w:p w14:paraId="5684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如有上述行为，我公司及项目参与人员自愿放弃本次项目的投标、报价资格，若为预中标、成交人，也自愿放弃中标、成交资格。 </w:t>
      </w:r>
    </w:p>
    <w:p w14:paraId="1D18B965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5627F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A23FBE1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（盖单位章）</w:t>
      </w:r>
    </w:p>
    <w:p w14:paraId="2834F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法定代表人或委托代理人：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（签字或盖章）</w:t>
      </w:r>
    </w:p>
    <w:p w14:paraId="33B3A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日  期：     年   月   日</w:t>
      </w:r>
    </w:p>
    <w:p w14:paraId="3D0386A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3C5A6A1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55C5120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017228E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E89FAD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50996"/>
    <w:rsid w:val="09BE0F45"/>
    <w:rsid w:val="0C120C3B"/>
    <w:rsid w:val="0C41127C"/>
    <w:rsid w:val="0E0963B5"/>
    <w:rsid w:val="127C4DBC"/>
    <w:rsid w:val="1858796C"/>
    <w:rsid w:val="19A0733E"/>
    <w:rsid w:val="19F00D97"/>
    <w:rsid w:val="244265CA"/>
    <w:rsid w:val="26EE091E"/>
    <w:rsid w:val="29144A30"/>
    <w:rsid w:val="2A574E98"/>
    <w:rsid w:val="2B1D22CA"/>
    <w:rsid w:val="32A95258"/>
    <w:rsid w:val="34E14587"/>
    <w:rsid w:val="35F5260C"/>
    <w:rsid w:val="394B365A"/>
    <w:rsid w:val="44781B02"/>
    <w:rsid w:val="4CA87F80"/>
    <w:rsid w:val="4F22401A"/>
    <w:rsid w:val="537B5BCF"/>
    <w:rsid w:val="58F5279F"/>
    <w:rsid w:val="5A430EFE"/>
    <w:rsid w:val="62997682"/>
    <w:rsid w:val="62B53B07"/>
    <w:rsid w:val="658C7FE7"/>
    <w:rsid w:val="6BDF5315"/>
    <w:rsid w:val="6F60676D"/>
    <w:rsid w:val="78A82F32"/>
    <w:rsid w:val="798C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1523</Words>
  <Characters>1603</Characters>
  <Lines>0</Lines>
  <Paragraphs>0</Paragraphs>
  <TotalTime>4</TotalTime>
  <ScaleCrop>false</ScaleCrop>
  <LinksUpToDate>false</LinksUpToDate>
  <CharactersWithSpaces>2091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My    ·</cp:lastModifiedBy>
  <cp:lastPrinted>2025-06-13T11:12:00Z</cp:lastPrinted>
  <dcterms:modified xsi:type="dcterms:W3CDTF">2026-01-27T06:22:28Z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84D2BD7AB2AA43629207BE87B7127FC4_13</vt:lpwstr>
  </property>
</Properties>
</file>