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57450">
      <w:pPr>
        <w:widowControl/>
        <w:spacing w:after="240" w:afterLines="100" w:line="400" w:lineRule="atLeast"/>
        <w:ind w:firstLine="660" w:firstLineChars="150"/>
        <w:jc w:val="center"/>
        <w:rPr>
          <w:rFonts w:hint="eastAsia" w:ascii="宋体" w:hAnsi="宋体" w:eastAsia="宋体" w:cs="宋体"/>
          <w:sz w:val="44"/>
          <w:szCs w:val="44"/>
          <w:highlight w:val="none"/>
        </w:rPr>
      </w:pPr>
      <w:r>
        <w:rPr>
          <w:rFonts w:hint="eastAsia" w:ascii="宋体" w:hAnsi="宋体" w:eastAsia="宋体" w:cs="宋体"/>
          <w:sz w:val="44"/>
          <w:szCs w:val="44"/>
          <w:highlight w:val="none"/>
        </w:rPr>
        <w:t>政府采购合同格式</w:t>
      </w:r>
    </w:p>
    <w:p w14:paraId="630BFD46">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合同编号： </w:t>
      </w:r>
    </w:p>
    <w:p w14:paraId="5DC2CD60">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签订地点： </w:t>
      </w:r>
    </w:p>
    <w:p w14:paraId="3321082D">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签订时间:</w:t>
      </w:r>
    </w:p>
    <w:p w14:paraId="254BBF1F">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本合同为中小企业预留份额合同</w:t>
      </w:r>
    </w:p>
    <w:p w14:paraId="4CD5DB3A">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采购人（甲方）：</w:t>
      </w:r>
    </w:p>
    <w:p w14:paraId="5492A451">
      <w:pPr>
        <w:pStyle w:val="7"/>
        <w:spacing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投标人</w:t>
      </w:r>
      <w:r>
        <w:rPr>
          <w:rFonts w:hint="eastAsia" w:ascii="宋体" w:hAnsi="宋体" w:eastAsia="宋体" w:cs="宋体"/>
          <w:sz w:val="21"/>
          <w:szCs w:val="21"/>
          <w:highlight w:val="none"/>
        </w:rPr>
        <w:t>（乙方）：</w:t>
      </w:r>
    </w:p>
    <w:p w14:paraId="0C4B8F45">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根据《中华人民共和国政府采购法》及实施条例、《中华人民共和国民法典》和甲方</w:t>
      </w:r>
    </w:p>
    <w:p w14:paraId="65A671C8">
      <w:pPr>
        <w:pStyle w:val="7"/>
        <w:spacing w:before="120" w:beforeLines="50" w:line="360" w:lineRule="auto"/>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城固县征稽所家属楼、景苑小区等28个老旧小区基础设施改造监理项目</w:t>
      </w:r>
      <w:r>
        <w:rPr>
          <w:rFonts w:hint="eastAsia" w:ascii="宋体" w:hAnsi="宋体" w:cs="宋体"/>
          <w:sz w:val="21"/>
          <w:szCs w:val="21"/>
          <w:highlight w:val="none"/>
          <w:u w:val="single"/>
          <w:lang w:eastAsia="zh-CN"/>
        </w:rPr>
        <w:t>（</w:t>
      </w:r>
      <w:r>
        <w:rPr>
          <w:rFonts w:hint="eastAsia" w:ascii="宋体" w:hAnsi="宋体" w:cs="宋体"/>
          <w:sz w:val="21"/>
          <w:szCs w:val="21"/>
          <w:highlight w:val="none"/>
          <w:u w:val="single"/>
          <w:lang w:val="en-US" w:eastAsia="zh-CN"/>
        </w:rPr>
        <w:t>二次</w:t>
      </w:r>
      <w:r>
        <w:rPr>
          <w:rFonts w:hint="eastAsia" w:ascii="宋体" w:hAnsi="宋体" w:cs="宋体"/>
          <w:sz w:val="21"/>
          <w:szCs w:val="21"/>
          <w:highlight w:val="none"/>
          <w:u w:val="single"/>
          <w:lang w:eastAsia="zh-CN"/>
        </w:rPr>
        <w:t>）</w:t>
      </w:r>
      <w:r>
        <w:rPr>
          <w:rFonts w:hint="eastAsia" w:ascii="宋体" w:hAnsi="宋体" w:eastAsia="宋体" w:cs="宋体"/>
          <w:sz w:val="21"/>
          <w:szCs w:val="21"/>
          <w:highlight w:val="none"/>
        </w:rPr>
        <w:t>（采购项目编号：</w:t>
      </w:r>
      <w:r>
        <w:rPr>
          <w:rFonts w:hint="eastAsia" w:ascii="宋体" w:hAnsi="宋体" w:eastAsia="宋体" w:cs="宋体"/>
          <w:sz w:val="21"/>
          <w:szCs w:val="21"/>
          <w:highlight w:val="none"/>
          <w:lang w:eastAsia="zh-CN"/>
        </w:rPr>
        <w:t>ZDHZ2</w:t>
      </w: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eastAsia="zh-CN"/>
        </w:rPr>
        <w:t>-</w:t>
      </w:r>
      <w:r>
        <w:rPr>
          <w:rFonts w:hint="eastAsia" w:ascii="宋体" w:hAnsi="宋体" w:cs="宋体"/>
          <w:sz w:val="21"/>
          <w:szCs w:val="21"/>
          <w:highlight w:val="none"/>
          <w:lang w:val="en-US" w:eastAsia="zh-CN"/>
        </w:rPr>
        <w:t>009</w:t>
      </w:r>
      <w:r>
        <w:rPr>
          <w:rFonts w:hint="eastAsia" w:ascii="宋体" w:hAnsi="宋体" w:eastAsia="宋体" w:cs="宋体"/>
          <w:sz w:val="21"/>
          <w:szCs w:val="21"/>
          <w:highlight w:val="none"/>
          <w:lang w:eastAsia="zh-CN"/>
        </w:rPr>
        <w:t>Z</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二次</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）的</w:t>
      </w:r>
      <w:r>
        <w:rPr>
          <w:rFonts w:hint="eastAsia" w:ascii="宋体" w:hAnsi="宋体" w:cs="宋体"/>
          <w:sz w:val="21"/>
          <w:szCs w:val="21"/>
          <w:highlight w:val="none"/>
          <w:lang w:val="en-US" w:eastAsia="zh-CN"/>
        </w:rPr>
        <w:t>竞争性磋商</w:t>
      </w:r>
      <w:r>
        <w:rPr>
          <w:rFonts w:hint="eastAsia" w:ascii="宋体" w:hAnsi="宋体" w:eastAsia="宋体" w:cs="宋体"/>
          <w:sz w:val="21"/>
          <w:szCs w:val="21"/>
          <w:highlight w:val="none"/>
        </w:rPr>
        <w:t>文件、</w:t>
      </w:r>
      <w:r>
        <w:rPr>
          <w:rFonts w:hint="eastAsia" w:ascii="宋体" w:hAnsi="宋体" w:cs="宋体"/>
          <w:sz w:val="21"/>
          <w:szCs w:val="21"/>
          <w:highlight w:val="none"/>
          <w:lang w:val="en-US" w:eastAsia="zh-CN"/>
        </w:rPr>
        <w:t>响应</w:t>
      </w:r>
      <w:r>
        <w:rPr>
          <w:rFonts w:hint="eastAsia" w:ascii="宋体" w:hAnsi="宋体" w:eastAsia="宋体" w:cs="宋体"/>
          <w:sz w:val="21"/>
          <w:szCs w:val="21"/>
          <w:highlight w:val="none"/>
        </w:rPr>
        <w:t>文件等有关规定，为确保甲方采购项目的顺利实施，甲、乙双方在平等自愿原则下签订本合同，并共同遵守如下条款：</w:t>
      </w:r>
    </w:p>
    <w:p w14:paraId="2ADB4CB5">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项目基本情况</w:t>
      </w:r>
    </w:p>
    <w:p w14:paraId="492749CC">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拟对城固县泛亚小区、东方红小区等8个老旧小区内配套基础设施进行改造提升</w:t>
      </w:r>
      <w:r>
        <w:rPr>
          <w:rFonts w:hint="eastAsia" w:ascii="宋体" w:hAnsi="宋体" w:cs="宋体"/>
          <w:kern w:val="2"/>
          <w:sz w:val="21"/>
          <w:szCs w:val="21"/>
          <w:highlight w:val="none"/>
          <w:lang w:val="en-US" w:eastAsia="zh-CN" w:bidi="ar-SA"/>
        </w:rPr>
        <w:t>项目的</w:t>
      </w:r>
      <w:bookmarkStart w:id="52" w:name="_GoBack"/>
      <w:bookmarkEnd w:id="52"/>
      <w:r>
        <w:rPr>
          <w:rFonts w:hint="eastAsia" w:ascii="宋体" w:hAnsi="宋体" w:cs="宋体"/>
          <w:kern w:val="2"/>
          <w:sz w:val="21"/>
          <w:szCs w:val="21"/>
          <w:highlight w:val="none"/>
          <w:lang w:val="en-US" w:eastAsia="zh-CN" w:bidi="ar-SA"/>
        </w:rPr>
        <w:t>监理服务</w:t>
      </w:r>
      <w:r>
        <w:rPr>
          <w:rFonts w:hint="eastAsia" w:ascii="宋体" w:hAnsi="宋体" w:eastAsia="宋体" w:cs="宋体"/>
          <w:kern w:val="2"/>
          <w:sz w:val="21"/>
          <w:szCs w:val="21"/>
          <w:highlight w:val="none"/>
          <w:lang w:val="en-US" w:eastAsia="zh-CN" w:bidi="ar-SA"/>
        </w:rPr>
        <w:t>,</w:t>
      </w:r>
      <w:r>
        <w:rPr>
          <w:rFonts w:hint="eastAsia" w:ascii="宋体" w:hAnsi="宋体" w:cs="宋体"/>
          <w:kern w:val="2"/>
          <w:sz w:val="21"/>
          <w:szCs w:val="21"/>
          <w:highlight w:val="none"/>
          <w:lang w:val="en-US" w:eastAsia="zh-CN" w:bidi="ar-SA"/>
        </w:rPr>
        <w:t>共</w:t>
      </w:r>
      <w:r>
        <w:rPr>
          <w:rFonts w:hint="eastAsia" w:ascii="宋体" w:hAnsi="宋体" w:eastAsia="宋体" w:cs="宋体"/>
          <w:kern w:val="2"/>
          <w:sz w:val="21"/>
          <w:szCs w:val="21"/>
          <w:highlight w:val="none"/>
          <w:lang w:val="en-US" w:eastAsia="zh-CN" w:bidi="ar-SA"/>
        </w:rPr>
        <w:t>涉及628户居民。</w:t>
      </w:r>
    </w:p>
    <w:p w14:paraId="7DD24C0E">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合同期限</w:t>
      </w:r>
    </w:p>
    <w:p w14:paraId="45F728FB">
      <w:pPr>
        <w:pStyle w:val="4"/>
        <w:ind w:firstLine="630" w:firstLineChars="300"/>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180日</w:t>
      </w:r>
    </w:p>
    <w:p w14:paraId="3311717B">
      <w:pPr>
        <w:numPr>
          <w:ilvl w:val="0"/>
          <w:numId w:val="1"/>
        </w:numPr>
        <w:spacing w:before="120" w:beforeLines="50" w:after="120" w:afterLines="50" w:line="360" w:lineRule="auto"/>
        <w:ind w:left="1519" w:hanging="1094"/>
        <w:rPr>
          <w:rFonts w:hint="eastAsia" w:ascii="宋体" w:hAnsi="宋体" w:eastAsia="宋体" w:cs="宋体"/>
          <w:b/>
          <w:sz w:val="30"/>
          <w:szCs w:val="30"/>
          <w:highlight w:val="none"/>
        </w:rPr>
      </w:pPr>
      <w:bookmarkStart w:id="0" w:name="_Toc239568418"/>
      <w:bookmarkStart w:id="1" w:name="_Toc211854449"/>
      <w:bookmarkStart w:id="2" w:name="_Toc241833903"/>
      <w:bookmarkStart w:id="3" w:name="_Toc232492928"/>
      <w:bookmarkStart w:id="4" w:name="_Toc211911348"/>
      <w:bookmarkStart w:id="5" w:name="_Toc282696226"/>
      <w:bookmarkStart w:id="6" w:name="_Toc225654644"/>
      <w:bookmarkStart w:id="7" w:name="_Toc286993786"/>
      <w:bookmarkStart w:id="8" w:name="_Toc283019214"/>
      <w:bookmarkStart w:id="9" w:name="_Toc237145406"/>
      <w:bookmarkStart w:id="10" w:name="_Toc238984975"/>
      <w:bookmarkStart w:id="11" w:name="_Toc225670751"/>
      <w:bookmarkStart w:id="12" w:name="_Toc239233914"/>
      <w:bookmarkStart w:id="13" w:name="_Toc247334841"/>
      <w:bookmarkStart w:id="14" w:name="_Toc185395249"/>
      <w:bookmarkStart w:id="15" w:name="_Toc212019594"/>
      <w:bookmarkStart w:id="16" w:name="_Toc225244852"/>
      <w:bookmarkStart w:id="17" w:name="_Toc251768862"/>
      <w:r>
        <w:rPr>
          <w:rFonts w:hint="eastAsia" w:ascii="宋体" w:hAnsi="宋体" w:eastAsia="宋体" w:cs="宋体"/>
          <w:b/>
          <w:sz w:val="30"/>
          <w:szCs w:val="30"/>
          <w:highlight w:val="none"/>
        </w:rPr>
        <w:t>服务内容与质量标准</w:t>
      </w:r>
    </w:p>
    <w:p w14:paraId="6BF0BEE0">
      <w:pPr>
        <w:spacing w:line="360" w:lineRule="auto"/>
        <w:ind w:firstLine="420" w:firstLineChars="200"/>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服务内容：</w:t>
      </w:r>
      <w:r>
        <w:rPr>
          <w:rFonts w:hint="eastAsia" w:ascii="宋体" w:hAnsi="宋体" w:eastAsia="宋体" w:cs="宋体"/>
          <w:szCs w:val="21"/>
          <w:highlight w:val="none"/>
          <w:lang w:val="en-US" w:eastAsia="zh-CN"/>
        </w:rPr>
        <w:t>对城固县泛亚小区、东方红小区等8个老旧小区内配套基础设施进行改造提升,涉及628户居民，23栋住宅楼，7栋储藏室，总建筑面积72560平方米，主要实施铺设沥青混凝土道路9193平方米，给水管网1308米，雨水管网1990米，污水管网1990米，供电线缆752米等工程。监理服务小区包含泛亚小区（不含室外）、新纪元二期（12-16号楼）（不含室外）、民生巷商住楼、马桩口53号、栖月楼、鹏达小区（不含室外）、广场小区、东方红小区（不含室外）。</w:t>
      </w:r>
    </w:p>
    <w:p w14:paraId="1199B7E1">
      <w:pPr>
        <w:spacing w:line="360" w:lineRule="auto"/>
        <w:ind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质量标准：工程监理标准应执行国家最新频布的《建设工程监理规范》及省、市或行业的相关规定。工程质量要求应达到国家质量检验与评定标准合格质量等级，具体以采购人与供应商签订的合同为准。</w:t>
      </w:r>
    </w:p>
    <w:p w14:paraId="45F270AF">
      <w:pPr>
        <w:numPr>
          <w:ilvl w:val="0"/>
          <w:numId w:val="1"/>
        </w:numPr>
        <w:spacing w:before="120" w:beforeLines="50" w:after="120" w:afterLines="50" w:line="360" w:lineRule="auto"/>
        <w:ind w:left="1661" w:hanging="1094"/>
        <w:rPr>
          <w:rFonts w:hint="eastAsia" w:ascii="宋体" w:hAnsi="宋体" w:eastAsia="宋体" w:cs="宋体"/>
          <w:b/>
          <w:sz w:val="30"/>
          <w:szCs w:val="30"/>
          <w:highlight w:val="none"/>
        </w:rPr>
      </w:pPr>
      <w:r>
        <w:rPr>
          <w:rFonts w:hint="eastAsia" w:ascii="宋体" w:hAnsi="宋体" w:eastAsia="宋体" w:cs="宋体"/>
          <w:b/>
          <w:sz w:val="30"/>
          <w:szCs w:val="30"/>
          <w:highlight w:val="none"/>
        </w:rPr>
        <w:t>服务费用</w:t>
      </w:r>
    </w:p>
    <w:p w14:paraId="78BF50D7">
      <w:pPr>
        <w:pStyle w:val="2"/>
        <w:spacing w:before="0" w:after="0" w:line="360" w:lineRule="auto"/>
        <w:ind w:firstLine="411" w:firstLineChars="196"/>
        <w:rPr>
          <w:rFonts w:hint="eastAsia" w:ascii="宋体" w:hAnsi="宋体" w:eastAsia="宋体" w:cs="宋体"/>
          <w:b w:val="0"/>
          <w:sz w:val="21"/>
          <w:szCs w:val="21"/>
          <w:highlight w:val="none"/>
        </w:rPr>
      </w:pPr>
      <w:r>
        <w:rPr>
          <w:rFonts w:hint="eastAsia" w:ascii="宋体" w:hAnsi="宋体" w:eastAsia="宋体" w:cs="宋体"/>
          <w:b w:val="0"/>
          <w:sz w:val="21"/>
          <w:szCs w:val="21"/>
          <w:highlight w:val="none"/>
        </w:rPr>
        <w:t xml:space="preserve">  1.服务总费用为人民币（大写）：</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元， ￥</w:t>
      </w:r>
      <w:r>
        <w:rPr>
          <w:rFonts w:hint="eastAsia" w:ascii="宋体" w:hAnsi="宋体" w:eastAsia="宋体" w:cs="宋体"/>
          <w:b w:val="0"/>
          <w:sz w:val="21"/>
          <w:szCs w:val="21"/>
          <w:highlight w:val="none"/>
          <w:u w:val="single"/>
        </w:rPr>
        <w:t xml:space="preserve">           </w:t>
      </w:r>
      <w:r>
        <w:rPr>
          <w:rFonts w:hint="eastAsia" w:ascii="宋体" w:hAnsi="宋体" w:eastAsia="宋体" w:cs="宋体"/>
          <w:b w:val="0"/>
          <w:sz w:val="21"/>
          <w:szCs w:val="21"/>
          <w:highlight w:val="none"/>
        </w:rPr>
        <w:t>。</w:t>
      </w:r>
    </w:p>
    <w:p w14:paraId="4E04016F">
      <w:pPr>
        <w:spacing w:line="360" w:lineRule="auto"/>
        <w:ind w:firstLine="411" w:firstLineChars="196"/>
        <w:rPr>
          <w:rFonts w:hint="eastAsia" w:ascii="宋体" w:hAnsi="宋体" w:eastAsia="宋体" w:cs="宋体"/>
          <w:szCs w:val="21"/>
          <w:highlight w:val="none"/>
        </w:rPr>
      </w:pPr>
      <w:r>
        <w:rPr>
          <w:rFonts w:hint="eastAsia" w:ascii="宋体" w:hAnsi="宋体" w:eastAsia="宋体" w:cs="宋体"/>
          <w:szCs w:val="21"/>
          <w:highlight w:val="none"/>
        </w:rPr>
        <w:t xml:space="preserve">  2.本项目服务费用由以下组成：</w:t>
      </w:r>
    </w:p>
    <w:p w14:paraId="02EF944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（1）</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5C72E9EE">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（2）</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4C9ABC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（3）</w:t>
      </w:r>
      <w:r>
        <w:rPr>
          <w:rFonts w:hint="eastAsia" w:ascii="宋体" w:hAnsi="宋体" w:eastAsia="宋体" w:cs="宋体"/>
          <w:color w:val="000000"/>
          <w:szCs w:val="21"/>
          <w:highlight w:val="none"/>
        </w:rPr>
        <w:t>XX</w:t>
      </w:r>
      <w:r>
        <w:rPr>
          <w:rFonts w:hint="eastAsia" w:ascii="宋体" w:hAnsi="宋体" w:eastAsia="宋体" w:cs="宋体"/>
          <w:szCs w:val="21"/>
          <w:highlight w:val="none"/>
        </w:rPr>
        <w:t>万元。</w:t>
      </w:r>
    </w:p>
    <w:p w14:paraId="2FE35BEE">
      <w:pPr>
        <w:spacing w:line="360" w:lineRule="auto"/>
        <w:ind w:firstLine="525" w:firstLineChars="250"/>
        <w:rPr>
          <w:rFonts w:hint="eastAsia" w:ascii="宋体" w:hAnsi="宋体" w:eastAsia="宋体" w:cs="宋体"/>
          <w:szCs w:val="21"/>
          <w:highlight w:val="none"/>
        </w:rPr>
      </w:pPr>
      <w:r>
        <w:rPr>
          <w:rFonts w:hint="eastAsia" w:ascii="宋体" w:hAnsi="宋体" w:eastAsia="宋体" w:cs="宋体"/>
          <w:szCs w:val="21"/>
          <w:highlight w:val="none"/>
        </w:rPr>
        <w:t>4.本合同执行期间服务总费用不变，甲方无须另向乙方支付本合同规定之外的其他任何费用。</w:t>
      </w:r>
    </w:p>
    <w:p w14:paraId="5E72A659">
      <w:pPr>
        <w:spacing w:before="120" w:beforeLines="50" w:after="120" w:afterLines="50" w:line="360" w:lineRule="auto"/>
        <w:ind w:firstLine="602" w:firstLineChars="200"/>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第五条 </w:t>
      </w:r>
      <w:r>
        <w:rPr>
          <w:rFonts w:hint="eastAsia" w:ascii="宋体" w:hAnsi="宋体" w:eastAsia="宋体" w:cs="宋体"/>
          <w:b/>
          <w:szCs w:val="21"/>
          <w:highlight w:val="none"/>
        </w:rPr>
        <w:t xml:space="preserve"> </w:t>
      </w:r>
      <w:r>
        <w:rPr>
          <w:rFonts w:hint="eastAsia" w:ascii="宋体" w:hAnsi="宋体" w:eastAsia="宋体" w:cs="宋体"/>
          <w:b/>
          <w:sz w:val="30"/>
          <w:szCs w:val="30"/>
          <w:highlight w:val="none"/>
        </w:rPr>
        <w:t>服务费支付方式</w:t>
      </w:r>
    </w:p>
    <w:p w14:paraId="7AC2DD2B">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合同签订生效后 ，</w:t>
      </w:r>
      <w:r>
        <w:rPr>
          <w:rFonts w:hint="eastAsia" w:ascii="宋体" w:hAnsi="宋体" w:cs="宋体"/>
          <w:szCs w:val="21"/>
          <w:highlight w:val="none"/>
          <w:lang w:val="en-US" w:eastAsia="zh-CN"/>
        </w:rPr>
        <w:t>合同签订后</w:t>
      </w:r>
      <w:r>
        <w:rPr>
          <w:rFonts w:hint="eastAsia" w:ascii="宋体" w:hAnsi="宋体" w:eastAsia="宋体" w:cs="宋体"/>
          <w:szCs w:val="21"/>
          <w:highlight w:val="none"/>
        </w:rPr>
        <w:t xml:space="preserve"> 30 日内，支付合同总金额的 </w:t>
      </w:r>
      <w:r>
        <w:rPr>
          <w:rFonts w:hint="eastAsia" w:ascii="宋体" w:hAnsi="宋体" w:cs="宋体"/>
          <w:szCs w:val="21"/>
          <w:highlight w:val="none"/>
          <w:lang w:val="en-US" w:eastAsia="zh-CN"/>
        </w:rPr>
        <w:t>4</w:t>
      </w:r>
      <w:r>
        <w:rPr>
          <w:rFonts w:hint="eastAsia" w:ascii="宋体" w:hAnsi="宋体" w:eastAsia="宋体" w:cs="宋体"/>
          <w:szCs w:val="21"/>
          <w:highlight w:val="none"/>
        </w:rPr>
        <w:t>0.00%</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项目竣工验收完成后</w:t>
      </w:r>
      <w:r>
        <w:rPr>
          <w:rFonts w:hint="eastAsia" w:ascii="宋体" w:hAnsi="宋体" w:cs="宋体"/>
          <w:szCs w:val="21"/>
          <w:highlight w:val="none"/>
          <w:lang w:eastAsia="zh-CN"/>
        </w:rPr>
        <w:t>，</w:t>
      </w:r>
      <w:r>
        <w:rPr>
          <w:rFonts w:hint="eastAsia" w:ascii="宋体" w:hAnsi="宋体" w:eastAsia="宋体" w:cs="宋体"/>
          <w:szCs w:val="21"/>
          <w:highlight w:val="none"/>
        </w:rPr>
        <w:t xml:space="preserve">达到付款条件起 30 日内，支付合同总金额的 </w:t>
      </w:r>
      <w:r>
        <w:rPr>
          <w:rFonts w:hint="eastAsia" w:ascii="宋体" w:hAnsi="宋体" w:cs="宋体"/>
          <w:szCs w:val="21"/>
          <w:highlight w:val="none"/>
          <w:lang w:val="en-US" w:eastAsia="zh-CN"/>
        </w:rPr>
        <w:t>60</w:t>
      </w:r>
      <w:r>
        <w:rPr>
          <w:rFonts w:hint="eastAsia" w:ascii="宋体" w:hAnsi="宋体" w:eastAsia="宋体" w:cs="宋体"/>
          <w:szCs w:val="21"/>
          <w:highlight w:val="none"/>
        </w:rPr>
        <w:t>.00%。</w:t>
      </w:r>
    </w:p>
    <w:p w14:paraId="3D8B6394">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第六条   知识产权</w:t>
      </w:r>
    </w:p>
    <w:p w14:paraId="09D9D417">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乙方应保证所提供的服务或其任何一部分均不会侵犯任何第三方的专利权、商标权或著作权。</w:t>
      </w:r>
    </w:p>
    <w:p w14:paraId="12986FFC">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第七条  无产权瑕疵条款</w:t>
      </w:r>
    </w:p>
    <w:p w14:paraId="11678BED">
      <w:pPr>
        <w:tabs>
          <w:tab w:val="left" w:pos="144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乙方保证所提供的服务（成果）权属清晰、完整（不存在抵押、查封、扣押等），且不存在侵犯任何第三方的合法权益。如有违反视为乙方违约。乙方应负担由此而产生的一切损失。</w:t>
      </w:r>
    </w:p>
    <w:p w14:paraId="0F8C42AF">
      <w:pPr>
        <w:widowControl/>
        <w:spacing w:before="120" w:beforeLines="50" w:after="120" w:afterLines="50" w:line="360" w:lineRule="auto"/>
        <w:jc w:val="left"/>
        <w:rPr>
          <w:rFonts w:hint="eastAsia" w:ascii="宋体" w:hAnsi="宋体" w:eastAsia="宋体" w:cs="宋体"/>
          <w:b/>
          <w:sz w:val="30"/>
          <w:szCs w:val="30"/>
          <w:highlight w:val="none"/>
        </w:rPr>
      </w:pPr>
      <w:r>
        <w:rPr>
          <w:rFonts w:hint="eastAsia" w:ascii="宋体" w:hAnsi="宋体" w:eastAsia="宋体" w:cs="宋体"/>
          <w:b/>
          <w:sz w:val="30"/>
          <w:szCs w:val="30"/>
          <w:highlight w:val="none"/>
        </w:rPr>
        <w:t xml:space="preserve">   第八条   履约保证金</w:t>
      </w:r>
    </w:p>
    <w:p w14:paraId="2E447BD1">
      <w:pPr>
        <w:widowControl/>
        <w:spacing w:line="360" w:lineRule="auto"/>
        <w:ind w:firstLine="420" w:firstLineChars="200"/>
        <w:jc w:val="left"/>
        <w:rPr>
          <w:rFonts w:hint="eastAsia" w:ascii="宋体" w:hAnsi="宋体" w:eastAsia="宋体" w:cs="宋体"/>
          <w:b/>
          <w:szCs w:val="21"/>
          <w:highlight w:val="none"/>
        </w:rPr>
      </w:pPr>
      <w:r>
        <w:rPr>
          <w:rFonts w:hint="eastAsia" w:ascii="宋体" w:hAnsi="宋体" w:eastAsia="宋体" w:cs="宋体"/>
          <w:color w:val="000000"/>
          <w:kern w:val="0"/>
          <w:szCs w:val="21"/>
          <w:highlight w:val="none"/>
        </w:rPr>
        <w:t>1.乙方在签订本合同之前，向甲方构提交履约保证金人民币（大写）</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w:t>
      </w:r>
      <w:r>
        <w:rPr>
          <w:rFonts w:hint="eastAsia" w:ascii="宋体" w:hAnsi="宋体" w:eastAsia="宋体" w:cs="宋体"/>
          <w:color w:val="000000"/>
          <w:kern w:val="0"/>
          <w:szCs w:val="21"/>
          <w:highlight w:val="none"/>
          <w:u w:val="single"/>
        </w:rPr>
        <w:t xml:space="preserve">       </w:t>
      </w:r>
      <w:r>
        <w:rPr>
          <w:rFonts w:hint="eastAsia" w:ascii="宋体" w:hAnsi="宋体" w:eastAsia="宋体" w:cs="宋体"/>
          <w:color w:val="000000"/>
          <w:kern w:val="0"/>
          <w:szCs w:val="21"/>
          <w:highlight w:val="none"/>
        </w:rPr>
        <w:t xml:space="preserve"> 。</w:t>
      </w:r>
    </w:p>
    <w:p w14:paraId="3B7EA68C">
      <w:pPr>
        <w:widowControl/>
        <w:spacing w:line="360" w:lineRule="auto"/>
        <w:ind w:firstLine="420" w:firstLineChars="200"/>
        <w:jc w:val="left"/>
        <w:rPr>
          <w:rFonts w:hint="eastAsia" w:ascii="宋体" w:hAnsi="宋体" w:eastAsia="宋体" w:cs="宋体"/>
          <w:color w:val="000000"/>
          <w:kern w:val="0"/>
          <w:szCs w:val="21"/>
          <w:highlight w:val="none"/>
        </w:rPr>
      </w:pPr>
      <w:r>
        <w:rPr>
          <w:rFonts w:hint="eastAsia" w:ascii="宋体" w:hAnsi="宋体" w:eastAsia="宋体" w:cs="宋体"/>
          <w:bCs/>
          <w:szCs w:val="21"/>
          <w:highlight w:val="none"/>
        </w:rPr>
        <w:t>2.</w:t>
      </w:r>
      <w:r>
        <w:rPr>
          <w:rFonts w:hint="eastAsia" w:ascii="宋体" w:hAnsi="宋体" w:eastAsia="宋体" w:cs="宋体"/>
          <w:color w:val="000000"/>
          <w:kern w:val="0"/>
          <w:szCs w:val="21"/>
          <w:highlight w:val="none"/>
        </w:rPr>
        <w:t>履约保证金的有效期为乙方承诺的服务期限。</w:t>
      </w:r>
    </w:p>
    <w:p w14:paraId="7EAFD50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3.履约保证金作为违约金的一部分及用于补偿甲方因乙方不能履行合同义务而蒙受的损失。</w:t>
      </w:r>
    </w:p>
    <w:p w14:paraId="4844C011">
      <w:pPr>
        <w:widowControl/>
        <w:spacing w:line="360" w:lineRule="auto"/>
        <w:ind w:firstLine="420" w:firstLineChars="200"/>
        <w:jc w:val="left"/>
        <w:rPr>
          <w:rFonts w:hint="eastAsia" w:ascii="宋体" w:hAnsi="宋体" w:eastAsia="宋体" w:cs="宋体"/>
          <w:szCs w:val="21"/>
          <w:highlight w:val="none"/>
        </w:rPr>
      </w:pPr>
      <w:r>
        <w:rPr>
          <w:rFonts w:hint="eastAsia" w:ascii="宋体" w:hAnsi="宋体" w:eastAsia="宋体" w:cs="宋体"/>
          <w:color w:val="000000"/>
          <w:kern w:val="0"/>
          <w:szCs w:val="21"/>
          <w:highlight w:val="none"/>
        </w:rPr>
        <w:t>4.</w:t>
      </w:r>
      <w:r>
        <w:rPr>
          <w:rFonts w:hint="eastAsia" w:ascii="宋体" w:hAnsi="宋体" w:eastAsia="宋体" w:cs="宋体"/>
          <w:szCs w:val="21"/>
          <w:highlight w:val="none"/>
        </w:rPr>
        <w:t>服务期限结束后，甲方财务部门接到甲方确认本合同服务等约定事项已经履行完毕的正式书面文件后的</w:t>
      </w:r>
      <w:r>
        <w:rPr>
          <w:rFonts w:hint="eastAsia" w:ascii="宋体" w:hAnsi="宋体" w:eastAsia="宋体" w:cs="宋体"/>
          <w:szCs w:val="21"/>
          <w:highlight w:val="none"/>
          <w:u w:val="single"/>
          <w:lang w:val="en-US" w:eastAsia="zh-CN"/>
        </w:rPr>
        <w:t>30</w:t>
      </w:r>
      <w:r>
        <w:rPr>
          <w:rFonts w:hint="eastAsia" w:ascii="宋体" w:hAnsi="宋体" w:eastAsia="宋体" w:cs="宋体"/>
          <w:szCs w:val="21"/>
          <w:highlight w:val="none"/>
        </w:rPr>
        <w:t>日内，向乙方退还履约保证金。</w:t>
      </w:r>
    </w:p>
    <w:p w14:paraId="342E7851">
      <w:pPr>
        <w:widowControl/>
        <w:spacing w:line="360" w:lineRule="auto"/>
        <w:ind w:firstLine="420" w:firstLineChars="200"/>
        <w:jc w:val="left"/>
        <w:rPr>
          <w:rFonts w:hint="eastAsia" w:ascii="宋体" w:hAnsi="宋体" w:eastAsia="宋体" w:cs="宋体"/>
          <w:bCs/>
          <w:szCs w:val="21"/>
          <w:highlight w:val="none"/>
        </w:rPr>
      </w:pPr>
      <w:r>
        <w:rPr>
          <w:rFonts w:hint="eastAsia" w:ascii="宋体" w:hAnsi="宋体" w:eastAsia="宋体" w:cs="宋体"/>
          <w:szCs w:val="21"/>
          <w:highlight w:val="none"/>
        </w:rPr>
        <w:t>5.乙方可以履约担保函的形式交纳履约保证金（格式见附件1）。</w:t>
      </w:r>
    </w:p>
    <w:p w14:paraId="6A1D7B51">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第九条  甲方的权利和义务</w:t>
      </w:r>
    </w:p>
    <w:p w14:paraId="4616BB9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2BA989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2.甲方有权依据双方签订的考评办法对乙方提供的服务进行定期考评。当考评结果未达到标准时，有权依据考评办法约定的数额扣除履约保证金。</w:t>
      </w:r>
    </w:p>
    <w:p w14:paraId="67BF943F">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3.负责检查监督乙方管理工作的实施及制度的执行情况。</w:t>
      </w:r>
    </w:p>
    <w:p w14:paraId="4ACC19D1">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4.根据本合同规定，按时向乙方支付应付服务费用。</w:t>
      </w:r>
    </w:p>
    <w:p w14:paraId="3FF8E974">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5.国家法律、法规所规定由甲方承担的其它责任。</w:t>
      </w:r>
    </w:p>
    <w:p w14:paraId="6A2C4647">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第十条  乙方的权利和义务</w:t>
      </w:r>
    </w:p>
    <w:p w14:paraId="74348AB0">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1.对本合同规定的委托服务范围内的项目享有管理权及服务义务。</w:t>
      </w:r>
    </w:p>
    <w:p w14:paraId="0FF51056">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2.根据本合同的规定向甲方收取相关服务费用，并有权在本项目管理范围内管理及合理使用。</w:t>
      </w:r>
    </w:p>
    <w:p w14:paraId="17A60264">
      <w:pPr>
        <w:adjustRightInd w:val="0"/>
        <w:spacing w:line="360" w:lineRule="auto"/>
        <w:ind w:firstLine="420" w:firstLineChars="200"/>
        <w:jc w:val="left"/>
        <w:textAlignment w:val="baseline"/>
        <w:rPr>
          <w:rFonts w:hint="eastAsia" w:ascii="宋体" w:hAnsi="宋体" w:eastAsia="宋体" w:cs="宋体"/>
          <w:szCs w:val="21"/>
          <w:highlight w:val="none"/>
        </w:rPr>
      </w:pPr>
      <w:r>
        <w:rPr>
          <w:rFonts w:hint="eastAsia" w:ascii="宋体" w:hAnsi="宋体" w:eastAsia="宋体" w:cs="宋体"/>
          <w:szCs w:val="21"/>
          <w:highlight w:val="none"/>
        </w:rPr>
        <w:t>3.及时向甲方通告本项目服务范围内有关服务的重大事项，及时配合处理投诉。</w:t>
      </w:r>
    </w:p>
    <w:p w14:paraId="2C8220AC">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szCs w:val="21"/>
          <w:highlight w:val="none"/>
        </w:rPr>
        <w:t>4.</w:t>
      </w:r>
      <w:r>
        <w:rPr>
          <w:rFonts w:hint="eastAsia" w:ascii="宋体" w:hAnsi="宋体" w:eastAsia="宋体" w:cs="宋体"/>
          <w:bCs/>
          <w:szCs w:val="21"/>
          <w:highlight w:val="none"/>
        </w:rPr>
        <w:t>接受项目行业管理部门及政府有关部门的指导，接受甲方的监督。</w:t>
      </w:r>
    </w:p>
    <w:p w14:paraId="708FA0CA">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5.国家法律、法规所规定由乙方承担的其它责任。</w:t>
      </w:r>
    </w:p>
    <w:p w14:paraId="53EAA0D3">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第十一条  违约责任</w:t>
      </w:r>
    </w:p>
    <w:p w14:paraId="224B2209">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1.甲乙双方必须遵守本合同并执行合同中的各项规定，保证本合同的正常履行。</w:t>
      </w:r>
    </w:p>
    <w:p w14:paraId="25789F15">
      <w:pPr>
        <w:adjustRightInd w:val="0"/>
        <w:spacing w:line="360" w:lineRule="auto"/>
        <w:ind w:firstLine="420" w:firstLineChars="200"/>
        <w:jc w:val="left"/>
        <w:textAlignment w:val="baseline"/>
        <w:rPr>
          <w:rFonts w:hint="eastAsia" w:ascii="宋体" w:hAnsi="宋体" w:eastAsia="宋体" w:cs="宋体"/>
          <w:bCs/>
          <w:szCs w:val="21"/>
          <w:highlight w:val="none"/>
        </w:rPr>
      </w:pPr>
      <w:r>
        <w:rPr>
          <w:rFonts w:hint="eastAsia" w:ascii="宋体" w:hAnsi="宋体" w:eastAsia="宋体" w:cs="宋体"/>
          <w:bCs/>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7C1EFE9">
      <w:pPr>
        <w:spacing w:before="120" w:beforeLines="50"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第十二条  不可抗力事件处理</w:t>
      </w:r>
    </w:p>
    <w:p w14:paraId="77F63F3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1.在合同有效期内，任何一方因不可抗力事件导致不能履行合同，则合同履行期可延长，其延长期与不可抗力影响期相同。</w:t>
      </w:r>
    </w:p>
    <w:p w14:paraId="4731A667">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2.不可抗力事件发生后，应立即通知对方，并寄送有关权威机构出具的证明。</w:t>
      </w:r>
    </w:p>
    <w:p w14:paraId="1E76E454">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3.不可抗力事件延续</w:t>
      </w:r>
      <w:r>
        <w:rPr>
          <w:rFonts w:hint="eastAsia" w:ascii="宋体" w:hAnsi="宋体" w:cs="宋体"/>
          <w:color w:val="000000"/>
          <w:szCs w:val="21"/>
          <w:highlight w:val="none"/>
          <w:lang w:val="en-US" w:eastAsia="zh-CN"/>
        </w:rPr>
        <w:t>30</w:t>
      </w:r>
      <w:r>
        <w:rPr>
          <w:rFonts w:hint="eastAsia" w:ascii="宋体" w:hAnsi="宋体" w:eastAsia="宋体" w:cs="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577EA36">
      <w:pPr>
        <w:widowControl/>
        <w:spacing w:before="120" w:beforeLines="50" w:after="120" w:afterLines="50" w:line="360" w:lineRule="auto"/>
        <w:jc w:val="left"/>
        <w:rPr>
          <w:rFonts w:hint="eastAsia" w:ascii="宋体" w:hAnsi="宋体" w:eastAsia="宋体" w:cs="宋体"/>
          <w:color w:val="000000"/>
          <w:kern w:val="0"/>
          <w:sz w:val="30"/>
          <w:szCs w:val="30"/>
          <w:highlight w:val="none"/>
        </w:rPr>
      </w:pPr>
      <w:bookmarkStart w:id="18" w:name="_Toc241833908"/>
      <w:bookmarkStart w:id="19" w:name="_Toc237145411"/>
      <w:bookmarkStart w:id="20" w:name="_Toc225670756"/>
      <w:bookmarkStart w:id="21" w:name="_Toc239233919"/>
      <w:bookmarkStart w:id="22" w:name="_Toc185395254"/>
      <w:bookmarkStart w:id="23" w:name="_Toc238984980"/>
      <w:bookmarkStart w:id="24" w:name="_Toc212019599"/>
      <w:bookmarkStart w:id="25" w:name="_Toc251768867"/>
      <w:bookmarkStart w:id="26" w:name="_Toc286993792"/>
      <w:bookmarkStart w:id="27" w:name="_Toc239568423"/>
      <w:bookmarkStart w:id="28" w:name="_Toc211854454"/>
      <w:bookmarkStart w:id="29" w:name="_Toc247334846"/>
      <w:bookmarkStart w:id="30" w:name="_Toc232492933"/>
      <w:bookmarkStart w:id="31" w:name="_Toc211911353"/>
      <w:bookmarkStart w:id="32" w:name="_Toc225654649"/>
      <w:bookmarkStart w:id="33" w:name="_Toc225244857"/>
      <w:r>
        <w:rPr>
          <w:rFonts w:hint="eastAsia" w:ascii="宋体" w:hAnsi="宋体" w:eastAsia="宋体" w:cs="宋体"/>
          <w:b/>
          <w:sz w:val="30"/>
          <w:szCs w:val="30"/>
          <w:highlight w:val="none"/>
        </w:rPr>
        <w:t xml:space="preserve">   第十三条  </w:t>
      </w:r>
      <w:r>
        <w:rPr>
          <w:rFonts w:hint="eastAsia" w:ascii="宋体" w:hAnsi="宋体" w:eastAsia="宋体" w:cs="宋体"/>
          <w:b/>
          <w:color w:val="000000"/>
          <w:kern w:val="0"/>
          <w:sz w:val="30"/>
          <w:szCs w:val="30"/>
          <w:highlight w:val="none"/>
        </w:rPr>
        <w:t>合同的变更和终止</w:t>
      </w:r>
    </w:p>
    <w:p w14:paraId="2D0C62FA">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除《中华人民共和国政府采购法》第49条、第50条第二款规定的情形外，本合同一经签订，甲乙双方不得擅自变更、中止或终止合同。</w:t>
      </w:r>
    </w:p>
    <w:p w14:paraId="48A12143">
      <w:pPr>
        <w:spacing w:before="120" w:beforeLines="50" w:after="120" w:afterLines="50" w:line="360" w:lineRule="auto"/>
        <w:ind w:left="425"/>
        <w:rPr>
          <w:rFonts w:hint="eastAsia" w:ascii="宋体" w:hAnsi="宋体" w:eastAsia="宋体" w:cs="宋体"/>
          <w:b/>
          <w:szCs w:val="21"/>
          <w:highlight w:val="none"/>
        </w:rPr>
      </w:pPr>
      <w:r>
        <w:rPr>
          <w:rFonts w:hint="eastAsia" w:ascii="宋体" w:hAnsi="宋体" w:eastAsia="宋体" w:cs="宋体"/>
          <w:b/>
          <w:sz w:val="30"/>
          <w:szCs w:val="30"/>
          <w:highlight w:val="none"/>
        </w:rPr>
        <w:t>第十四条  解决合同纠纷的方</w:t>
      </w:r>
      <w:r>
        <w:rPr>
          <w:rFonts w:hint="eastAsia" w:ascii="宋体" w:hAnsi="宋体" w:eastAsia="宋体" w:cs="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328F17">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sz w:val="21"/>
          <w:szCs w:val="21"/>
          <w:highlight w:val="none"/>
        </w:rPr>
        <w:t>1.在执行本合同中发生的或与本合同有关的争端，双方应通过友好协商解决，经协商在</w:t>
      </w:r>
      <w:r>
        <w:rPr>
          <w:rFonts w:hint="eastAsia" w:ascii="宋体" w:hAnsi="宋体" w:eastAsia="宋体" w:cs="宋体"/>
          <w:color w:val="000000"/>
          <w:sz w:val="21"/>
          <w:szCs w:val="21"/>
          <w:highlight w:val="none"/>
        </w:rPr>
        <w:t>XX</w:t>
      </w:r>
      <w:r>
        <w:rPr>
          <w:rFonts w:hint="eastAsia" w:ascii="宋体" w:hAnsi="宋体" w:eastAsia="宋体" w:cs="宋体"/>
          <w:sz w:val="21"/>
          <w:szCs w:val="21"/>
          <w:highlight w:val="none"/>
        </w:rPr>
        <w:t>天内不能达成协议时，</w:t>
      </w:r>
      <w:r>
        <w:rPr>
          <w:rFonts w:hint="eastAsia" w:ascii="宋体" w:hAnsi="宋体" w:eastAsia="宋体" w:cs="宋体"/>
          <w:kern w:val="0"/>
          <w:sz w:val="21"/>
          <w:szCs w:val="21"/>
          <w:highlight w:val="none"/>
        </w:rPr>
        <w:t>则采取以下第</w:t>
      </w: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种方式解决争议：</w:t>
      </w:r>
    </w:p>
    <w:p w14:paraId="0D840F5D">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（1）向甲方所在地有管辖权的人民法院提起诉讼；</w:t>
      </w:r>
    </w:p>
    <w:p w14:paraId="25604FA6">
      <w:pPr>
        <w:pStyle w:val="7"/>
        <w:spacing w:line="360" w:lineRule="auto"/>
        <w:ind w:firstLine="42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（2）向____________仲裁委员会按其仲裁规则申请仲裁。</w:t>
      </w:r>
    </w:p>
    <w:p w14:paraId="3B4DA0DE">
      <w:pPr>
        <w:tabs>
          <w:tab w:val="left" w:pos="0"/>
        </w:tabs>
        <w:spacing w:line="360" w:lineRule="auto"/>
        <w:ind w:firstLine="420" w:firstLineChars="200"/>
        <w:rPr>
          <w:rFonts w:hint="eastAsia" w:ascii="宋体" w:hAnsi="宋体" w:eastAsia="宋体" w:cs="宋体"/>
          <w:szCs w:val="21"/>
          <w:highlight w:val="none"/>
        </w:rPr>
      </w:pPr>
      <w:r>
        <w:rPr>
          <w:rFonts w:hint="eastAsia" w:ascii="宋体" w:hAnsi="宋体" w:eastAsia="宋体" w:cs="宋体"/>
          <w:kern w:val="0"/>
          <w:szCs w:val="21"/>
          <w:highlight w:val="none"/>
        </w:rPr>
        <w:t>2.在仲裁期间，本合同应继续履行。</w:t>
      </w:r>
    </w:p>
    <w:p w14:paraId="16738730">
      <w:pPr>
        <w:spacing w:before="120" w:beforeLines="50" w:after="120" w:afterLines="50" w:line="360" w:lineRule="auto"/>
        <w:ind w:left="425"/>
        <w:rPr>
          <w:rFonts w:hint="eastAsia" w:ascii="宋体" w:hAnsi="宋体" w:eastAsia="宋体" w:cs="宋体"/>
          <w:b/>
          <w:sz w:val="30"/>
          <w:szCs w:val="30"/>
          <w:highlight w:val="none"/>
        </w:rPr>
      </w:pPr>
      <w:bookmarkStart w:id="34" w:name="_Toc212019600"/>
      <w:bookmarkStart w:id="35" w:name="_Toc238984981"/>
      <w:bookmarkStart w:id="36" w:name="_Toc225654650"/>
      <w:bookmarkStart w:id="37" w:name="_Toc211854455"/>
      <w:bookmarkStart w:id="38" w:name="_Toc286993793"/>
      <w:bookmarkStart w:id="39" w:name="_Toc283019219"/>
      <w:bookmarkStart w:id="40" w:name="_Toc232492934"/>
      <w:bookmarkStart w:id="41" w:name="_Toc185395255"/>
      <w:bookmarkStart w:id="42" w:name="_Toc247334847"/>
      <w:bookmarkStart w:id="43" w:name="_Toc237145412"/>
      <w:bookmarkStart w:id="44" w:name="_Toc241833909"/>
      <w:bookmarkStart w:id="45" w:name="_Toc211911354"/>
      <w:bookmarkStart w:id="46" w:name="_Toc225244858"/>
      <w:bookmarkStart w:id="47" w:name="_Toc239233920"/>
      <w:bookmarkStart w:id="48" w:name="_Toc225670757"/>
      <w:bookmarkStart w:id="49" w:name="_Toc239568424"/>
      <w:bookmarkStart w:id="50" w:name="_Toc251768868"/>
      <w:bookmarkStart w:id="51" w:name="_Toc282696231"/>
      <w:r>
        <w:rPr>
          <w:rFonts w:hint="eastAsia" w:ascii="宋体" w:hAnsi="宋体" w:eastAsia="宋体" w:cs="宋体"/>
          <w:b/>
          <w:sz w:val="30"/>
          <w:szCs w:val="30"/>
          <w:highlight w:val="none"/>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30"/>
          <w:szCs w:val="30"/>
          <w:highlight w:val="none"/>
        </w:rPr>
        <w:t>生效及其他</w:t>
      </w:r>
    </w:p>
    <w:p w14:paraId="164BC267">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1.合同经双方法定代表人或授权委托代理人签字并加盖单位公章后生效。</w:t>
      </w:r>
    </w:p>
    <w:p w14:paraId="28214C14">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EC11E5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3.本合同一式</w:t>
      </w:r>
      <w:r>
        <w:rPr>
          <w:rFonts w:hint="eastAsia" w:ascii="宋体" w:hAnsi="宋体" w:cs="宋体"/>
          <w:color w:val="000000"/>
          <w:sz w:val="21"/>
          <w:szCs w:val="21"/>
          <w:highlight w:val="none"/>
          <w:lang w:val="en-US" w:eastAsia="zh-CN"/>
        </w:rPr>
        <w:t>4</w:t>
      </w:r>
      <w:r>
        <w:rPr>
          <w:rFonts w:hint="eastAsia" w:ascii="宋体" w:hAnsi="宋体" w:eastAsia="宋体" w:cs="宋体"/>
          <w:sz w:val="21"/>
          <w:szCs w:val="21"/>
          <w:highlight w:val="none"/>
        </w:rPr>
        <w:t>份，自双方签章之日起起效。甲方</w:t>
      </w:r>
      <w:r>
        <w:rPr>
          <w:rFonts w:hint="eastAsia" w:ascii="宋体" w:hAnsi="宋体" w:cs="宋体"/>
          <w:color w:val="000000"/>
          <w:sz w:val="21"/>
          <w:szCs w:val="21"/>
          <w:highlight w:val="none"/>
          <w:lang w:val="en-US" w:eastAsia="zh-CN"/>
        </w:rPr>
        <w:t>1</w:t>
      </w:r>
      <w:r>
        <w:rPr>
          <w:rFonts w:hint="eastAsia" w:ascii="宋体" w:hAnsi="宋体" w:eastAsia="宋体" w:cs="宋体"/>
          <w:sz w:val="21"/>
          <w:szCs w:val="21"/>
          <w:highlight w:val="none"/>
        </w:rPr>
        <w:t>份，乙方</w:t>
      </w:r>
      <w:r>
        <w:rPr>
          <w:rFonts w:hint="eastAsia" w:ascii="宋体" w:hAnsi="宋体" w:cs="宋体"/>
          <w:color w:val="000000"/>
          <w:sz w:val="21"/>
          <w:szCs w:val="21"/>
          <w:highlight w:val="none"/>
          <w:lang w:val="en-US" w:eastAsia="zh-CN"/>
        </w:rPr>
        <w:t>1</w:t>
      </w:r>
      <w:r>
        <w:rPr>
          <w:rFonts w:hint="eastAsia" w:ascii="宋体" w:hAnsi="宋体" w:eastAsia="宋体" w:cs="宋体"/>
          <w:sz w:val="21"/>
          <w:szCs w:val="21"/>
          <w:highlight w:val="none"/>
        </w:rPr>
        <w:t>份，政府采购代理机构</w:t>
      </w:r>
      <w:r>
        <w:rPr>
          <w:rFonts w:hint="eastAsia" w:ascii="宋体" w:hAnsi="宋体" w:cs="宋体"/>
          <w:color w:val="000000"/>
          <w:sz w:val="21"/>
          <w:szCs w:val="21"/>
          <w:highlight w:val="none"/>
          <w:lang w:val="en-US" w:eastAsia="zh-CN"/>
        </w:rPr>
        <w:t>1</w:t>
      </w:r>
      <w:r>
        <w:rPr>
          <w:rFonts w:hint="eastAsia" w:ascii="宋体" w:hAnsi="宋体" w:eastAsia="宋体" w:cs="宋体"/>
          <w:sz w:val="21"/>
          <w:szCs w:val="21"/>
          <w:highlight w:val="none"/>
        </w:rPr>
        <w:t>份，同级财政部门备案</w:t>
      </w:r>
      <w:r>
        <w:rPr>
          <w:rFonts w:hint="eastAsia" w:ascii="宋体" w:hAnsi="宋体" w:cs="宋体"/>
          <w:color w:val="000000"/>
          <w:sz w:val="21"/>
          <w:szCs w:val="21"/>
          <w:highlight w:val="none"/>
          <w:lang w:val="en-US" w:eastAsia="zh-CN"/>
        </w:rPr>
        <w:t>1</w:t>
      </w:r>
      <w:r>
        <w:rPr>
          <w:rFonts w:hint="eastAsia" w:ascii="宋体" w:hAnsi="宋体" w:eastAsia="宋体" w:cs="宋体"/>
          <w:sz w:val="21"/>
          <w:szCs w:val="21"/>
          <w:highlight w:val="none"/>
        </w:rPr>
        <w:t>份，具有同等法律效力。</w:t>
      </w:r>
    </w:p>
    <w:p w14:paraId="62B007AF">
      <w:pPr>
        <w:spacing w:after="120" w:afterLines="50" w:line="360" w:lineRule="auto"/>
        <w:ind w:left="425"/>
        <w:rPr>
          <w:rFonts w:hint="eastAsia" w:ascii="宋体" w:hAnsi="宋体" w:eastAsia="宋体" w:cs="宋体"/>
          <w:b/>
          <w:sz w:val="30"/>
          <w:szCs w:val="30"/>
          <w:highlight w:val="none"/>
        </w:rPr>
      </w:pPr>
      <w:r>
        <w:rPr>
          <w:rFonts w:hint="eastAsia" w:ascii="宋体" w:hAnsi="宋体" w:eastAsia="宋体" w:cs="宋体"/>
          <w:b/>
          <w:sz w:val="30"/>
          <w:szCs w:val="30"/>
          <w:highlight w:val="none"/>
        </w:rPr>
        <w:t>第十五条  附件</w:t>
      </w:r>
    </w:p>
    <w:p w14:paraId="43F96F59">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1.项目招标文件</w:t>
      </w:r>
    </w:p>
    <w:p w14:paraId="734C93A1">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2.项目修改澄清文件</w:t>
      </w:r>
    </w:p>
    <w:p w14:paraId="39DEEC6F">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3.项目投标文件</w:t>
      </w:r>
    </w:p>
    <w:p w14:paraId="3BF05AE0">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4.中标通知书</w:t>
      </w:r>
    </w:p>
    <w:p w14:paraId="25DDF76E">
      <w:pPr>
        <w:pStyle w:val="8"/>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5.其他</w:t>
      </w:r>
    </w:p>
    <w:p w14:paraId="6B22A409">
      <w:pPr>
        <w:spacing w:line="360" w:lineRule="auto"/>
        <w:rPr>
          <w:rFonts w:hint="eastAsia" w:ascii="宋体" w:hAnsi="宋体" w:eastAsia="宋体" w:cs="宋体"/>
          <w:szCs w:val="21"/>
          <w:highlight w:val="none"/>
        </w:rPr>
      </w:pPr>
    </w:p>
    <w:p w14:paraId="6095224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甲方：   （盖章）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乙方：   （盖章）</w:t>
      </w:r>
    </w:p>
    <w:p w14:paraId="4F1A00AA">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法定代表人（委托代理人）：              法定代表人（委托代理人）：</w:t>
      </w:r>
    </w:p>
    <w:p w14:paraId="76F5E55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地    址：                             地    址：</w:t>
      </w:r>
    </w:p>
    <w:p w14:paraId="0FBF46B7">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开户银行：                             开户银行：</w:t>
      </w:r>
    </w:p>
    <w:p w14:paraId="1AB866C9">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账号：                                 账号：</w:t>
      </w:r>
    </w:p>
    <w:p w14:paraId="6B7FB9AF">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电    话：                             电    话：</w:t>
      </w:r>
    </w:p>
    <w:p w14:paraId="0BDF4058">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传    真：                             传    真：</w:t>
      </w:r>
    </w:p>
    <w:p w14:paraId="018F9404">
      <w:pPr>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签约日期：  年  月  日 </w:t>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ab/>
      </w:r>
      <w:r>
        <w:rPr>
          <w:rFonts w:hint="eastAsia" w:ascii="宋体" w:hAnsi="宋体" w:eastAsia="宋体" w:cs="宋体"/>
          <w:szCs w:val="21"/>
          <w:highlight w:val="none"/>
        </w:rPr>
        <w:t xml:space="preserve">   签约日期：    年  月  </w:t>
      </w:r>
      <w:r>
        <w:rPr>
          <w:rFonts w:hint="eastAsia" w:ascii="宋体" w:hAnsi="宋体" w:eastAsia="宋体" w:cs="宋体"/>
          <w:color w:val="000000"/>
          <w:szCs w:val="21"/>
          <w:highlight w:val="none"/>
        </w:rPr>
        <w:t>日</w:t>
      </w:r>
    </w:p>
    <w:p w14:paraId="2BDB837D">
      <w:pPr>
        <w:spacing w:line="520" w:lineRule="exact"/>
        <w:rPr>
          <w:rFonts w:hint="eastAsia" w:ascii="宋体" w:hAnsi="宋体" w:eastAsia="宋体" w:cs="宋体"/>
          <w:b/>
          <w:szCs w:val="21"/>
          <w:highlight w:val="none"/>
        </w:rPr>
      </w:pPr>
    </w:p>
    <w:p w14:paraId="1FEA9825">
      <w:r>
        <w:br w:type="page"/>
      </w:r>
    </w:p>
    <w:p w14:paraId="5C494980">
      <w:pPr>
        <w:rPr>
          <w:rFonts w:hint="eastAsia" w:ascii="宋体" w:hAnsi="宋体" w:eastAsia="宋体" w:cs="宋体"/>
          <w:sz w:val="28"/>
          <w:szCs w:val="28"/>
        </w:rPr>
      </w:pPr>
      <w:r>
        <w:rPr>
          <w:rFonts w:hint="eastAsia" w:ascii="宋体" w:hAnsi="宋体" w:eastAsia="宋体" w:cs="宋体"/>
          <w:sz w:val="28"/>
          <w:szCs w:val="28"/>
        </w:rPr>
        <w:t>附件1：</w:t>
      </w:r>
    </w:p>
    <w:p w14:paraId="5432B4F7">
      <w:pPr>
        <w:jc w:val="center"/>
        <w:rPr>
          <w:rFonts w:hint="eastAsia" w:ascii="宋体" w:hAnsi="宋体" w:eastAsia="宋体" w:cs="宋体"/>
          <w:sz w:val="36"/>
          <w:szCs w:val="36"/>
        </w:rPr>
      </w:pPr>
      <w:r>
        <w:rPr>
          <w:rFonts w:hint="eastAsia" w:ascii="宋体" w:hAnsi="宋体" w:eastAsia="宋体" w:cs="宋体"/>
          <w:sz w:val="36"/>
          <w:szCs w:val="36"/>
        </w:rPr>
        <w:t>政府采购履约担保函</w:t>
      </w:r>
    </w:p>
    <w:p w14:paraId="408FC21B">
      <w:pPr>
        <w:rPr>
          <w:rFonts w:hint="eastAsia" w:ascii="宋体" w:hAnsi="宋体" w:eastAsia="宋体" w:cs="宋体"/>
        </w:rPr>
      </w:pPr>
      <w:r>
        <w:rPr>
          <w:rFonts w:hint="eastAsia" w:ascii="宋体" w:hAnsi="宋体" w:eastAsia="宋体" w:cs="宋体"/>
        </w:rPr>
        <w:t xml:space="preserve">                                                            </w:t>
      </w:r>
    </w:p>
    <w:p w14:paraId="3A4E6889">
      <w:pPr>
        <w:ind w:firstLine="6615" w:firstLineChars="3150"/>
        <w:rPr>
          <w:rFonts w:hint="eastAsia" w:ascii="宋体" w:hAnsi="宋体" w:eastAsia="宋体" w:cs="宋体"/>
        </w:rPr>
      </w:pPr>
      <w:r>
        <w:rPr>
          <w:rFonts w:hint="eastAsia" w:ascii="宋体" w:hAnsi="宋体" w:eastAsia="宋体" w:cs="宋体"/>
        </w:rPr>
        <w:t xml:space="preserve"> 编号：</w:t>
      </w:r>
    </w:p>
    <w:p w14:paraId="25882023">
      <w:pPr>
        <w:rPr>
          <w:rFonts w:hint="eastAsia" w:ascii="宋体" w:hAnsi="宋体" w:eastAsia="宋体" w:cs="宋体"/>
        </w:rPr>
      </w:pPr>
    </w:p>
    <w:p w14:paraId="1D652925">
      <w:pPr>
        <w:spacing w:line="360" w:lineRule="auto"/>
        <w:rPr>
          <w:rFonts w:hint="eastAsia" w:ascii="宋体" w:hAnsi="宋体" w:eastAsia="宋体" w:cs="宋体"/>
          <w:szCs w:val="21"/>
        </w:rPr>
      </w:pPr>
      <w:r>
        <w:rPr>
          <w:rFonts w:hint="eastAsia" w:ascii="宋体" w:hAnsi="宋体" w:eastAsia="宋体" w:cs="宋体"/>
          <w:szCs w:val="21"/>
          <w:u w:val="single"/>
        </w:rPr>
        <w:t xml:space="preserve">                  </w:t>
      </w:r>
      <w:r>
        <w:rPr>
          <w:rFonts w:hint="eastAsia" w:ascii="宋体" w:hAnsi="宋体" w:eastAsia="宋体" w:cs="宋体"/>
          <w:szCs w:val="21"/>
        </w:rPr>
        <w:t>（采购人）：</w:t>
      </w:r>
    </w:p>
    <w:p w14:paraId="2FAFF73E">
      <w:pPr>
        <w:spacing w:line="360" w:lineRule="auto"/>
        <w:rPr>
          <w:rFonts w:hint="eastAsia" w:ascii="宋体" w:hAnsi="宋体" w:eastAsia="宋体" w:cs="宋体"/>
          <w:szCs w:val="21"/>
        </w:rPr>
      </w:pPr>
    </w:p>
    <w:p w14:paraId="02E49D91">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鉴于你方与</w:t>
      </w:r>
      <w:r>
        <w:rPr>
          <w:rFonts w:hint="eastAsia" w:ascii="宋体" w:hAnsi="宋体" w:eastAsia="宋体" w:cs="宋体"/>
          <w:szCs w:val="21"/>
          <w:u w:val="single"/>
        </w:rPr>
        <w:t xml:space="preserve">             </w:t>
      </w:r>
      <w:r>
        <w:rPr>
          <w:rFonts w:hint="eastAsia" w:ascii="宋体" w:hAnsi="宋体" w:eastAsia="宋体" w:cs="宋体"/>
          <w:szCs w:val="21"/>
        </w:rPr>
        <w:t>以下简称</w:t>
      </w:r>
      <w:r>
        <w:rPr>
          <w:rFonts w:hint="eastAsia" w:ascii="宋体" w:hAnsi="宋体" w:eastAsia="宋体" w:cs="宋体"/>
          <w:szCs w:val="21"/>
          <w:lang w:eastAsia="zh-CN"/>
        </w:rPr>
        <w:t>投标人</w:t>
      </w:r>
      <w:r>
        <w:rPr>
          <w:rFonts w:hint="eastAsia" w:ascii="宋体" w:hAnsi="宋体" w:eastAsia="宋体" w:cs="宋体"/>
          <w:szCs w:val="21"/>
        </w:rPr>
        <w:t>）于</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日签订编号为</w:t>
      </w:r>
      <w:r>
        <w:rPr>
          <w:rFonts w:hint="eastAsia" w:ascii="宋体" w:hAnsi="宋体" w:eastAsia="宋体" w:cs="宋体"/>
          <w:szCs w:val="21"/>
          <w:u w:val="single"/>
        </w:rPr>
        <w:t xml:space="preserve">       </w:t>
      </w:r>
      <w:r>
        <w:rPr>
          <w:rFonts w:hint="eastAsia" w:ascii="宋体" w:hAnsi="宋体" w:eastAsia="宋体" w:cs="宋体"/>
          <w:szCs w:val="21"/>
        </w:rPr>
        <w:t>的《</w:t>
      </w:r>
      <w:r>
        <w:rPr>
          <w:rFonts w:hint="eastAsia" w:ascii="宋体" w:hAnsi="宋体" w:eastAsia="宋体" w:cs="宋体"/>
          <w:szCs w:val="21"/>
          <w:u w:val="single"/>
        </w:rPr>
        <w:t xml:space="preserve">           </w:t>
      </w:r>
      <w:r>
        <w:rPr>
          <w:rFonts w:hint="eastAsia" w:ascii="宋体" w:hAnsi="宋体" w:eastAsia="宋体" w:cs="宋体"/>
          <w:szCs w:val="21"/>
        </w:rPr>
        <w:t>政府采购合同》（以下简称主合同），且依据该合同的约定，</w:t>
      </w:r>
      <w:r>
        <w:rPr>
          <w:rFonts w:hint="eastAsia" w:ascii="宋体" w:hAnsi="宋体" w:eastAsia="宋体" w:cs="宋体"/>
          <w:szCs w:val="21"/>
          <w:lang w:eastAsia="zh-CN"/>
        </w:rPr>
        <w:t>投标人</w:t>
      </w:r>
      <w:r>
        <w:rPr>
          <w:rFonts w:hint="eastAsia" w:ascii="宋体" w:hAnsi="宋体" w:eastAsia="宋体" w:cs="宋体"/>
          <w:szCs w:val="21"/>
        </w:rPr>
        <w:t>应在</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日前向你方交纳履约保证金，且可以履约担保函的形式交纳履约保证金。应</w:t>
      </w:r>
      <w:r>
        <w:rPr>
          <w:rFonts w:hint="eastAsia" w:ascii="宋体" w:hAnsi="宋体" w:eastAsia="宋体" w:cs="宋体"/>
          <w:szCs w:val="21"/>
          <w:lang w:eastAsia="zh-CN"/>
        </w:rPr>
        <w:t>投标人</w:t>
      </w:r>
      <w:r>
        <w:rPr>
          <w:rFonts w:hint="eastAsia" w:ascii="宋体" w:hAnsi="宋体" w:eastAsia="宋体" w:cs="宋体"/>
          <w:szCs w:val="21"/>
        </w:rPr>
        <w:t>的申请，我方以保证的方式向你方提供如下履约保证金担保：</w:t>
      </w:r>
    </w:p>
    <w:p w14:paraId="0BCF588B">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一、保证责任的情形及保证金额</w:t>
      </w:r>
    </w:p>
    <w:p w14:paraId="43A6697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（一）在</w:t>
      </w:r>
      <w:r>
        <w:rPr>
          <w:rFonts w:hint="eastAsia" w:ascii="宋体" w:hAnsi="宋体" w:eastAsia="宋体" w:cs="宋体"/>
          <w:szCs w:val="21"/>
          <w:lang w:eastAsia="zh-CN"/>
        </w:rPr>
        <w:t>投标人</w:t>
      </w:r>
      <w:r>
        <w:rPr>
          <w:rFonts w:hint="eastAsia" w:ascii="宋体" w:hAnsi="宋体" w:eastAsia="宋体" w:cs="宋体"/>
          <w:szCs w:val="21"/>
        </w:rPr>
        <w:t>出现下列情形之一时，我方承担保证责任：</w:t>
      </w:r>
    </w:p>
    <w:p w14:paraId="3F14666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1．将中标项目转让给他人，或者在投标文件中未说明，且未经采购招标机构人同意，将中标项目分包给他人的；</w:t>
      </w:r>
    </w:p>
    <w:p w14:paraId="33CD97EB">
      <w:pPr>
        <w:spacing w:line="360" w:lineRule="auto"/>
        <w:rPr>
          <w:rFonts w:hint="eastAsia" w:ascii="宋体" w:hAnsi="宋体" w:eastAsia="宋体" w:cs="宋体"/>
          <w:szCs w:val="21"/>
        </w:rPr>
      </w:pPr>
      <w:r>
        <w:rPr>
          <w:rFonts w:hint="eastAsia" w:ascii="宋体" w:hAnsi="宋体" w:eastAsia="宋体" w:cs="宋体"/>
          <w:szCs w:val="21"/>
        </w:rPr>
        <w:t xml:space="preserve">　　2．主合同约定的应当缴纳履约保证金的情形: </w:t>
      </w:r>
    </w:p>
    <w:p w14:paraId="4CCD6A1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（1）未按主合同约定的质量、数量和期限供应货物/提供服务/完成工程的；</w:t>
      </w:r>
    </w:p>
    <w:p w14:paraId="2CEEC46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w:t>
      </w:r>
      <w:r>
        <w:rPr>
          <w:rFonts w:hint="eastAsia" w:ascii="宋体" w:hAnsi="宋体" w:eastAsia="宋体" w:cs="宋体"/>
          <w:szCs w:val="21"/>
        </w:rPr>
        <w:t>。</w:t>
      </w:r>
    </w:p>
    <w:p w14:paraId="05DE72C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（二）我方的保证范围是主合同约定的合同价款总额的</w:t>
      </w:r>
      <w:r>
        <w:rPr>
          <w:rFonts w:hint="eastAsia" w:ascii="宋体" w:hAnsi="宋体" w:eastAsia="宋体" w:cs="宋体"/>
          <w:szCs w:val="21"/>
          <w:u w:val="single"/>
        </w:rPr>
        <w:t xml:space="preserve">        </w:t>
      </w:r>
      <w:r>
        <w:rPr>
          <w:rFonts w:hint="eastAsia" w:ascii="宋体" w:hAnsi="宋体" w:eastAsia="宋体" w:cs="宋体"/>
          <w:szCs w:val="21"/>
        </w:rPr>
        <w:t>%数额为</w:t>
      </w:r>
      <w:r>
        <w:rPr>
          <w:rFonts w:hint="eastAsia" w:ascii="宋体" w:hAnsi="宋体" w:eastAsia="宋体" w:cs="宋体"/>
          <w:szCs w:val="21"/>
          <w:u w:val="single"/>
        </w:rPr>
        <w:t xml:space="preserve">         </w:t>
      </w:r>
      <w:r>
        <w:rPr>
          <w:rFonts w:hint="eastAsia" w:ascii="宋体" w:hAnsi="宋体" w:eastAsia="宋体" w:cs="宋体"/>
          <w:szCs w:val="21"/>
        </w:rPr>
        <w:t>元（大写</w:t>
      </w:r>
      <w:r>
        <w:rPr>
          <w:rFonts w:hint="eastAsia" w:ascii="宋体" w:hAnsi="宋体" w:eastAsia="宋体" w:cs="宋体"/>
          <w:szCs w:val="21"/>
          <w:u w:val="single"/>
        </w:rPr>
        <w:t xml:space="preserve">           </w:t>
      </w:r>
      <w:r>
        <w:rPr>
          <w:rFonts w:hint="eastAsia" w:ascii="宋体" w:hAnsi="宋体" w:eastAsia="宋体" w:cs="宋体"/>
          <w:szCs w:val="21"/>
        </w:rPr>
        <w:t>），币种为</w:t>
      </w:r>
      <w:r>
        <w:rPr>
          <w:rFonts w:hint="eastAsia" w:ascii="宋体" w:hAnsi="宋体" w:eastAsia="宋体" w:cs="宋体"/>
          <w:szCs w:val="21"/>
          <w:u w:val="single"/>
        </w:rPr>
        <w:t xml:space="preserve">        </w:t>
      </w:r>
      <w:r>
        <w:rPr>
          <w:rFonts w:hint="eastAsia" w:ascii="宋体" w:hAnsi="宋体" w:eastAsia="宋体" w:cs="宋体"/>
          <w:szCs w:val="21"/>
        </w:rPr>
        <w:t>。（即主合同履约保证金金额）</w:t>
      </w:r>
    </w:p>
    <w:p w14:paraId="5FB9C98A">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二、保证的方式及保证期间</w:t>
      </w:r>
    </w:p>
    <w:p w14:paraId="4E4BF2A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我方保证的方式为：连带责任保证。</w:t>
      </w:r>
    </w:p>
    <w:p w14:paraId="2169094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我方保证的期间为：自本合同生效之日起至</w:t>
      </w:r>
      <w:r>
        <w:rPr>
          <w:rFonts w:hint="eastAsia" w:ascii="宋体" w:hAnsi="宋体" w:eastAsia="宋体" w:cs="宋体"/>
          <w:szCs w:val="21"/>
          <w:lang w:eastAsia="zh-CN"/>
        </w:rPr>
        <w:t>投标人</w:t>
      </w:r>
      <w:r>
        <w:rPr>
          <w:rFonts w:hint="eastAsia" w:ascii="宋体" w:hAnsi="宋体" w:eastAsia="宋体" w:cs="宋体"/>
          <w:szCs w:val="21"/>
        </w:rPr>
        <w:t>按照主合同约定的供货/完工期限届满后</w:t>
      </w:r>
      <w:r>
        <w:rPr>
          <w:rFonts w:hint="eastAsia" w:ascii="宋体" w:hAnsi="宋体" w:eastAsia="宋体" w:cs="宋体"/>
          <w:szCs w:val="21"/>
          <w:u w:val="single"/>
        </w:rPr>
        <w:t xml:space="preserve">     </w:t>
      </w:r>
      <w:r>
        <w:rPr>
          <w:rFonts w:hint="eastAsia" w:ascii="宋体" w:hAnsi="宋体" w:eastAsia="宋体" w:cs="宋体"/>
          <w:szCs w:val="21"/>
        </w:rPr>
        <w:t>日内。</w:t>
      </w:r>
    </w:p>
    <w:p w14:paraId="4569F360">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如果</w:t>
      </w:r>
      <w:r>
        <w:rPr>
          <w:rFonts w:hint="eastAsia" w:ascii="宋体" w:hAnsi="宋体" w:eastAsia="宋体" w:cs="宋体"/>
          <w:szCs w:val="21"/>
          <w:lang w:eastAsia="zh-CN"/>
        </w:rPr>
        <w:t>投标人</w:t>
      </w:r>
      <w:r>
        <w:rPr>
          <w:rFonts w:hint="eastAsia" w:ascii="宋体" w:hAnsi="宋体" w:eastAsia="宋体" w:cs="宋体"/>
          <w:szCs w:val="21"/>
        </w:rPr>
        <w:t>未按主合同约定向贵方供应货物/提供服务/完成工程的，由我方在保证金额内向你方支付上述款项。</w:t>
      </w:r>
    </w:p>
    <w:p w14:paraId="49E37C89">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三、承担保证责任的程序</w:t>
      </w:r>
    </w:p>
    <w:p w14:paraId="0CC798D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1．你方要求我方承担保证责任的，应在本保函保证期间内向我方发出书面索赔通知。索赔通知应写明要求索赔的金额，支付款项应到达的帐号。并附有证明</w:t>
      </w:r>
      <w:r>
        <w:rPr>
          <w:rFonts w:hint="eastAsia" w:ascii="宋体" w:hAnsi="宋体" w:eastAsia="宋体" w:cs="宋体"/>
          <w:szCs w:val="21"/>
          <w:lang w:eastAsia="zh-CN"/>
        </w:rPr>
        <w:t>投标人</w:t>
      </w:r>
      <w:r>
        <w:rPr>
          <w:rFonts w:hint="eastAsia" w:ascii="宋体" w:hAnsi="宋体" w:eastAsia="宋体" w:cs="宋体"/>
          <w:szCs w:val="21"/>
        </w:rPr>
        <w:t>违约事实的证明材料。</w:t>
      </w:r>
    </w:p>
    <w:p w14:paraId="28B0979A">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如果你方与</w:t>
      </w:r>
      <w:r>
        <w:rPr>
          <w:rFonts w:hint="eastAsia" w:ascii="宋体" w:hAnsi="宋体" w:eastAsia="宋体" w:cs="宋体"/>
          <w:szCs w:val="21"/>
          <w:lang w:eastAsia="zh-CN"/>
        </w:rPr>
        <w:t>投标人</w:t>
      </w:r>
      <w:r>
        <w:rPr>
          <w:rFonts w:hint="eastAsia" w:ascii="宋体" w:hAnsi="宋体" w:eastAsia="宋体" w:cs="宋体"/>
          <w:szCs w:val="21"/>
        </w:rPr>
        <w:t>因货物质量问题产生争议，你方还需同时提供</w:t>
      </w:r>
      <w:r>
        <w:rPr>
          <w:rFonts w:hint="eastAsia" w:ascii="宋体" w:hAnsi="宋体" w:eastAsia="宋体" w:cs="宋体"/>
          <w:szCs w:val="21"/>
          <w:u w:val="single"/>
        </w:rPr>
        <w:t xml:space="preserve">        </w:t>
      </w:r>
      <w:r>
        <w:rPr>
          <w:rFonts w:hint="eastAsia" w:ascii="宋体" w:hAnsi="宋体" w:eastAsia="宋体" w:cs="宋体"/>
          <w:szCs w:val="21"/>
        </w:rPr>
        <w:t>部门出具的质量检测报告，或经诉讼（仲裁）程序裁决后的裁决书、调解书，本保证人即按照检测结果或裁决书、调解书决定是否承担保证责任。</w:t>
      </w:r>
    </w:p>
    <w:p w14:paraId="58CEB7A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 我方收到你方的书面索赔通知及相应证明材料，在</w:t>
      </w:r>
      <w:r>
        <w:rPr>
          <w:rFonts w:hint="eastAsia" w:ascii="宋体" w:hAnsi="宋体" w:eastAsia="宋体" w:cs="宋体"/>
          <w:szCs w:val="21"/>
          <w:u w:val="single"/>
        </w:rPr>
        <w:t xml:space="preserve">     </w:t>
      </w:r>
      <w:r>
        <w:rPr>
          <w:rFonts w:hint="eastAsia" w:ascii="宋体" w:hAnsi="宋体" w:eastAsia="宋体" w:cs="宋体"/>
          <w:szCs w:val="21"/>
        </w:rPr>
        <w:t>工作日内进行核定后按照本保函的承诺承担保证责任。</w:t>
      </w:r>
    </w:p>
    <w:p w14:paraId="2C594B31">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四、保证责任的终止</w:t>
      </w:r>
    </w:p>
    <w:p w14:paraId="0E50C8CF">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6BAD968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2．我方按照本保函向你方履行了保证责任后，自我方向你方支付款项（支付款项从我方账户划出）之日起，保证责任即终止。</w:t>
      </w:r>
    </w:p>
    <w:p w14:paraId="51C3F60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3．按照法律法规的规定或出现应终止我方保证责任的其它情形的，我方在本保函项下的保证责任亦终止。</w:t>
      </w:r>
    </w:p>
    <w:p w14:paraId="11959D9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4．你方与</w:t>
      </w:r>
      <w:r>
        <w:rPr>
          <w:rFonts w:hint="eastAsia" w:ascii="宋体" w:hAnsi="宋体" w:eastAsia="宋体" w:cs="宋体"/>
          <w:szCs w:val="21"/>
          <w:lang w:eastAsia="zh-CN"/>
        </w:rPr>
        <w:t>投标人</w:t>
      </w:r>
      <w:r>
        <w:rPr>
          <w:rFonts w:hint="eastAsia" w:ascii="宋体" w:hAnsi="宋体" w:eastAsia="宋体" w:cs="宋体"/>
          <w:szCs w:val="21"/>
        </w:rPr>
        <w:t>修改主合同，加重我方保证责任的，我方对加重部分不承担保证责任，但该等修改事先经我方书面同意的除外；你方与</w:t>
      </w:r>
      <w:r>
        <w:rPr>
          <w:rFonts w:hint="eastAsia" w:ascii="宋体" w:hAnsi="宋体" w:eastAsia="宋体" w:cs="宋体"/>
          <w:szCs w:val="21"/>
          <w:lang w:eastAsia="zh-CN"/>
        </w:rPr>
        <w:t>投标人</w:t>
      </w:r>
      <w:r>
        <w:rPr>
          <w:rFonts w:hint="eastAsia" w:ascii="宋体" w:hAnsi="宋体" w:eastAsia="宋体" w:cs="宋体"/>
          <w:szCs w:val="21"/>
        </w:rPr>
        <w:t>修改主合同履行期限，我方保证期间仍依修改前的履行期限计算，但该等修改事先经我方书面同意的除外。</w:t>
      </w:r>
    </w:p>
    <w:p w14:paraId="137A4BB7">
      <w:pPr>
        <w:spacing w:before="120" w:beforeLines="50" w:after="120" w:afterLines="50" w:line="360" w:lineRule="auto"/>
        <w:rPr>
          <w:rFonts w:hint="eastAsia" w:ascii="宋体" w:hAnsi="宋体" w:eastAsia="宋体" w:cs="宋体"/>
          <w:b/>
          <w:sz w:val="30"/>
          <w:szCs w:val="30"/>
        </w:rPr>
      </w:pPr>
      <w:r>
        <w:rPr>
          <w:rFonts w:hint="eastAsia" w:ascii="宋体" w:hAnsi="宋体" w:eastAsia="宋体" w:cs="宋体"/>
          <w:b/>
          <w:sz w:val="30"/>
          <w:szCs w:val="30"/>
        </w:rPr>
        <w:t xml:space="preserve">   五、免责条款</w:t>
      </w:r>
    </w:p>
    <w:p w14:paraId="0A0812B7">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1．因你方违反主合同约定致使</w:t>
      </w:r>
      <w:r>
        <w:rPr>
          <w:rFonts w:hint="eastAsia" w:ascii="宋体" w:hAnsi="宋体" w:eastAsia="宋体" w:cs="宋体"/>
          <w:szCs w:val="21"/>
          <w:lang w:eastAsia="zh-CN"/>
        </w:rPr>
        <w:t>投标人</w:t>
      </w:r>
      <w:r>
        <w:rPr>
          <w:rFonts w:hint="eastAsia" w:ascii="宋体" w:hAnsi="宋体" w:eastAsia="宋体" w:cs="宋体"/>
          <w:szCs w:val="21"/>
        </w:rPr>
        <w:t>不能履行义务的，我方不承担保证责任。</w:t>
      </w:r>
    </w:p>
    <w:p w14:paraId="3BAD3E9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2．依照法律法规的规定或你方与</w:t>
      </w:r>
      <w:r>
        <w:rPr>
          <w:rFonts w:hint="eastAsia" w:ascii="宋体" w:hAnsi="宋体" w:eastAsia="宋体" w:cs="宋体"/>
          <w:szCs w:val="21"/>
          <w:lang w:eastAsia="zh-CN"/>
        </w:rPr>
        <w:t>投标人</w:t>
      </w:r>
      <w:r>
        <w:rPr>
          <w:rFonts w:hint="eastAsia" w:ascii="宋体" w:hAnsi="宋体" w:eastAsia="宋体" w:cs="宋体"/>
          <w:szCs w:val="21"/>
        </w:rPr>
        <w:t>的另行约定，全部或者部分免除</w:t>
      </w:r>
      <w:r>
        <w:rPr>
          <w:rFonts w:hint="eastAsia" w:ascii="宋体" w:hAnsi="宋体" w:eastAsia="宋体" w:cs="宋体"/>
          <w:szCs w:val="21"/>
          <w:lang w:eastAsia="zh-CN"/>
        </w:rPr>
        <w:t>投标人</w:t>
      </w:r>
      <w:r>
        <w:rPr>
          <w:rFonts w:hint="eastAsia" w:ascii="宋体" w:hAnsi="宋体" w:eastAsia="宋体" w:cs="宋体"/>
          <w:szCs w:val="21"/>
        </w:rPr>
        <w:t>应缴纳的保证金义务的，我方亦免除相应的保证责任。</w:t>
      </w:r>
    </w:p>
    <w:p w14:paraId="69DAB4E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3．因不可抗力造成</w:t>
      </w:r>
      <w:r>
        <w:rPr>
          <w:rFonts w:hint="eastAsia" w:ascii="宋体" w:hAnsi="宋体" w:eastAsia="宋体" w:cs="宋体"/>
          <w:szCs w:val="21"/>
          <w:lang w:eastAsia="zh-CN"/>
        </w:rPr>
        <w:t>投标人</w:t>
      </w:r>
      <w:r>
        <w:rPr>
          <w:rFonts w:hint="eastAsia" w:ascii="宋体" w:hAnsi="宋体" w:eastAsia="宋体" w:cs="宋体"/>
          <w:szCs w:val="21"/>
        </w:rPr>
        <w:t>不能履行供货义务的，我方不承担保证责任。</w:t>
      </w:r>
    </w:p>
    <w:p w14:paraId="06EC874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六、争议的解决</w:t>
      </w:r>
    </w:p>
    <w:p w14:paraId="6D6DD443">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因本保函发生的纠纷，由你我双方协商解决，协商不成的，通过诉讼程序解决，诉讼管辖地法院为</w:t>
      </w:r>
      <w:r>
        <w:rPr>
          <w:rFonts w:hint="eastAsia" w:ascii="宋体" w:hAnsi="宋体" w:eastAsia="宋体" w:cs="宋体"/>
          <w:szCs w:val="21"/>
          <w:u w:val="single"/>
        </w:rPr>
        <w:t xml:space="preserve">        </w:t>
      </w:r>
      <w:r>
        <w:rPr>
          <w:rFonts w:hint="eastAsia" w:ascii="宋体" w:hAnsi="宋体" w:eastAsia="宋体" w:cs="宋体"/>
          <w:szCs w:val="21"/>
        </w:rPr>
        <w:t>法院。</w:t>
      </w:r>
    </w:p>
    <w:p w14:paraId="3D55604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七、保函的生效</w:t>
      </w:r>
    </w:p>
    <w:p w14:paraId="3D290C55">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 xml:space="preserve">本保函自我方加盖公章之日起生效。                                 </w:t>
      </w:r>
    </w:p>
    <w:p w14:paraId="6723A93A">
      <w:pPr>
        <w:spacing w:line="360" w:lineRule="auto"/>
        <w:rPr>
          <w:rFonts w:hint="eastAsia" w:ascii="宋体" w:hAnsi="宋体" w:eastAsia="宋体" w:cs="宋体"/>
          <w:szCs w:val="21"/>
        </w:rPr>
      </w:pPr>
    </w:p>
    <w:p w14:paraId="0AAFBC5C">
      <w:pPr>
        <w:spacing w:line="360" w:lineRule="auto"/>
        <w:ind w:firstLine="5250" w:firstLineChars="2500"/>
        <w:rPr>
          <w:rFonts w:hint="eastAsia" w:ascii="宋体" w:hAnsi="宋体" w:eastAsia="宋体" w:cs="宋体"/>
          <w:szCs w:val="21"/>
        </w:rPr>
      </w:pPr>
    </w:p>
    <w:p w14:paraId="0A8D84CD">
      <w:pPr>
        <w:spacing w:line="360" w:lineRule="auto"/>
        <w:ind w:firstLine="5250" w:firstLineChars="2500"/>
        <w:rPr>
          <w:rFonts w:hint="eastAsia" w:ascii="宋体" w:hAnsi="宋体" w:eastAsia="宋体" w:cs="宋体"/>
          <w:szCs w:val="21"/>
        </w:rPr>
      </w:pPr>
      <w:r>
        <w:rPr>
          <w:rFonts w:hint="eastAsia" w:ascii="宋体" w:hAnsi="宋体" w:eastAsia="宋体" w:cs="宋体"/>
          <w:szCs w:val="21"/>
        </w:rPr>
        <w:t>保证人：       （公章）</w:t>
      </w:r>
    </w:p>
    <w:p w14:paraId="7533465A">
      <w:pPr>
        <w:spacing w:line="360" w:lineRule="auto"/>
        <w:rPr>
          <w:rFonts w:hint="eastAsia" w:ascii="宋体" w:hAnsi="宋体" w:eastAsia="宋体" w:cs="宋体"/>
          <w:szCs w:val="21"/>
        </w:rPr>
      </w:pPr>
      <w:r>
        <w:rPr>
          <w:rFonts w:hint="eastAsia" w:ascii="宋体" w:hAnsi="宋体" w:eastAsia="宋体" w:cs="宋体"/>
          <w:szCs w:val="21"/>
        </w:rPr>
        <w:t xml:space="preserve">                                                     </w:t>
      </w:r>
    </w:p>
    <w:p w14:paraId="2281D52C">
      <w:pPr>
        <w:spacing w:line="360" w:lineRule="auto"/>
        <w:rPr>
          <w:rFonts w:hint="eastAsia" w:ascii="宋体" w:hAnsi="宋体" w:eastAsia="宋体" w:cs="宋体"/>
          <w:szCs w:val="21"/>
        </w:rPr>
      </w:pPr>
      <w:r>
        <w:rPr>
          <w:rFonts w:hint="eastAsia" w:ascii="宋体" w:hAnsi="宋体" w:eastAsia="宋体" w:cs="宋体"/>
          <w:szCs w:val="21"/>
        </w:rPr>
        <w:t xml:space="preserve">                                                      20  年  月  日</w:t>
      </w:r>
    </w:p>
    <w:p w14:paraId="3D8D9EDF">
      <w:pPr>
        <w:pStyle w:val="4"/>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F04849"/>
    <w:rsid w:val="0D615738"/>
    <w:rsid w:val="24DF7B6A"/>
    <w:rsid w:val="2A051B9F"/>
    <w:rsid w:val="3D134156"/>
    <w:rsid w:val="3D51260C"/>
    <w:rsid w:val="48A45D9C"/>
    <w:rsid w:val="4B5B1BF6"/>
    <w:rsid w:val="5E7F3237"/>
    <w:rsid w:val="68824B33"/>
    <w:rsid w:val="76B02043"/>
    <w:rsid w:val="7D234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4">
    <w:name w:val="Body Text First Indent"/>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3410</Words>
  <Characters>3520</Characters>
  <Lines>0</Lines>
  <Paragraphs>0</Paragraphs>
  <TotalTime>2</TotalTime>
  <ScaleCrop>false</ScaleCrop>
  <LinksUpToDate>false</LinksUpToDate>
  <CharactersWithSpaces>4265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2026-01-09T09:22:00Z</dcterms:created>
  <dc:creator>Administrator</dc:creator>
  <cp:lastModifiedBy>想去旅行</cp:lastModifiedBy>
  <dcterms:modified xsi:type="dcterms:W3CDTF">2026-04-29T06:19:06Z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CFABF06B87154F77B97BD2130889790D_12</vt:lpwstr>
  </property>
</Properties>
</file>