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E3D7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C520E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B5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2026-05-12T08:27:15Z</dcterms:created>
  <dc:creator>Administrator</dc:creator>
  <cp:lastModifiedBy>！！</cp:lastModifiedBy>
  <dcterms:modified xsi:type="dcterms:W3CDTF">2026-05-12T08:27:19Z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eyJoZGlkIjoiOWEwZDg4ZjA1ZjRmMzc4MzQxNjk3YWRkNDcwNGY1MDEiLCJ1c2VySWQiOiIzODg3NjY3MDYifQ==</vt:lpwstr>
  </property>
  <property fmtid="{D5CDD505-2E9C-101B-9397-08002B2CF9AE}" pid="4" name="ICV">
    <vt:lpwstr>BB1834F26A65467DACEBF87D878F8E81_12</vt:lpwstr>
  </property>
</Properties>
</file>