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7386E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项目服务实施方案</w:t>
      </w:r>
    </w:p>
    <w:p w14:paraId="4DFAB15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0CD7F2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42F7CE2E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512146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69E3F313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35C18FD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后附参考格式。</w:t>
      </w:r>
    </w:p>
    <w:p w14:paraId="15F2F5C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78969525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拟派项目组团队人员</w:t>
      </w:r>
    </w:p>
    <w:p w14:paraId="63063D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79749A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75A4E42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6EA71897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4907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E5A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7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D4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9C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81EE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6E8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本项目中</w:t>
            </w:r>
          </w:p>
          <w:p w14:paraId="2163681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62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4E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E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38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3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F3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D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7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1FD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48B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B6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0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5B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2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4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60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BB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73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A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0D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B7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2E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E0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FB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4AE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4E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7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65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47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B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9A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65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A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34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085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3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D3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7E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60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48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47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E9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81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2C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2D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7E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F1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D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0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8F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37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81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FC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DF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86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E5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F2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E1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28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C7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E2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8B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8F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5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0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7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3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5F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08A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3A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60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9B1A48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72726C6A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134" w:right="1701" w:bottom="1134" w:left="1701" w:header="0" w:footer="907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本表应后附证明材料，具体要求以本项目竞争性磋商文件及评审办法为准。</w:t>
      </w:r>
    </w:p>
    <w:p w14:paraId="01C1040F">
      <w:pPr>
        <w:rPr>
          <w:rFonts w:ascii="宋体" w:hAnsi="宋体" w:cs="宋体"/>
          <w:b/>
          <w:color w:val="auto"/>
          <w:sz w:val="18"/>
          <w:szCs w:val="1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2：设备配置及其他工具汇总表</w:t>
      </w:r>
    </w:p>
    <w:p w14:paraId="24D4A431">
      <w:pPr>
        <w:spacing w:line="360" w:lineRule="auto"/>
        <w:ind w:firstLine="442"/>
        <w:jc w:val="center"/>
        <w:rPr>
          <w:rFonts w:ascii="宋体" w:hAnsi="宋体" w:cs="宋体"/>
          <w:b/>
          <w:color w:val="auto"/>
          <w:sz w:val="22"/>
          <w:szCs w:val="22"/>
          <w:highlight w:val="none"/>
          <w:lang w:eastAsia="zh-CN"/>
        </w:rPr>
      </w:pPr>
    </w:p>
    <w:p w14:paraId="7CBE5BC4">
      <w:pPr>
        <w:spacing w:line="360" w:lineRule="auto"/>
        <w:ind w:firstLine="562"/>
        <w:jc w:val="center"/>
        <w:rPr>
          <w:rFonts w:ascii="宋体" w:hAnsi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拟投入本项目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的保洁设备配置及其他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工具汇总表（参考格式）</w:t>
      </w:r>
      <w:bookmarkStart w:id="0" w:name="_GoBack"/>
      <w:bookmarkEnd w:id="0"/>
    </w:p>
    <w:tbl>
      <w:tblPr>
        <w:tblStyle w:val="4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56"/>
        <w:gridCol w:w="1315"/>
        <w:gridCol w:w="912"/>
        <w:gridCol w:w="1410"/>
        <w:gridCol w:w="1407"/>
        <w:gridCol w:w="1103"/>
      </w:tblGrid>
      <w:tr w14:paraId="2FD4A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3A52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D1EB2D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、工具名称</w:t>
            </w: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7C177F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规 格 </w:t>
            </w:r>
          </w:p>
          <w:p w14:paraId="5EE668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型 号</w:t>
            </w: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E87255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FBD3A2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434841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投入时间</w:t>
            </w: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50B48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备 注 </w:t>
            </w:r>
          </w:p>
        </w:tc>
      </w:tr>
      <w:tr w14:paraId="09AE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A204B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7AC9C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09A8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E5304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46EF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47C27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E5F1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777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632E0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78958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3E3A6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2A164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A200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7F2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2363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A34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DCB05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49A46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4E591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FC631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0A3E7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8DA1E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35C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63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92A788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EF422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A6E7F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EED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B079D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DE40E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5A3A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F88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731C4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D1D25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7452A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FDFBB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9ED7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1A9A2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DD5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A2A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ED93D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C39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9209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11614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EAB20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2290A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4FA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24C1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7EA2E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876C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21EA4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068E6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BC2CB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9642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DA0A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04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76044C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C17D4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9D641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ED81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77BB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FCB19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94F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323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D901F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3A7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6ECF2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70DFD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BD79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410AA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5E3E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CF2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EC7373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E5988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86C23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9C29B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8ED8D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B49B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94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89C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074ABE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16A70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018B1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E5A01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1206B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B9A8B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F218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9AB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380E04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68119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43B4F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08FB6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C7E1D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B6F17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A65C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96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3F1CCF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CC90F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1D099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8BD9C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701F4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7FE6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7FC5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EF4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9EEEC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475BA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D2A35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5FE54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7DA7D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64048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14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1B0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9EA6D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B08B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A3976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CB875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B37E4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CA1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85CF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2EEF2DF7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2C948280">
      <w:pPr>
        <w:spacing w:line="360" w:lineRule="auto"/>
        <w:ind w:firstLine="480" w:firstLineChars="200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本表应后附相关证明材料，具体要求以本项目竞争性磋商文件评审办法为准。</w:t>
      </w:r>
    </w:p>
    <w:p w14:paraId="5474EA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C136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00E7B1F"/>
    <w:rsid w:val="08B576D2"/>
    <w:rsid w:val="0B941820"/>
    <w:rsid w:val="0BE06721"/>
    <w:rsid w:val="0C0B13B7"/>
    <w:rsid w:val="0E121122"/>
    <w:rsid w:val="0EEE56EB"/>
    <w:rsid w:val="0F0C791F"/>
    <w:rsid w:val="0F9A4F2B"/>
    <w:rsid w:val="106B68C8"/>
    <w:rsid w:val="124B69B1"/>
    <w:rsid w:val="1A617502"/>
    <w:rsid w:val="1ABD2416"/>
    <w:rsid w:val="1BA57132"/>
    <w:rsid w:val="1E214A6A"/>
    <w:rsid w:val="23360167"/>
    <w:rsid w:val="23BE3486"/>
    <w:rsid w:val="24942439"/>
    <w:rsid w:val="24C745BD"/>
    <w:rsid w:val="24ED2128"/>
    <w:rsid w:val="295D729E"/>
    <w:rsid w:val="29C27101"/>
    <w:rsid w:val="2AEF3F25"/>
    <w:rsid w:val="2C6C4BD5"/>
    <w:rsid w:val="342033A2"/>
    <w:rsid w:val="3666252F"/>
    <w:rsid w:val="37F54B45"/>
    <w:rsid w:val="38CC7F9C"/>
    <w:rsid w:val="39691347"/>
    <w:rsid w:val="3B6236A0"/>
    <w:rsid w:val="3EF23B8C"/>
    <w:rsid w:val="3F58294D"/>
    <w:rsid w:val="3FA27361"/>
    <w:rsid w:val="401B6BE3"/>
    <w:rsid w:val="40EA7211"/>
    <w:rsid w:val="44150A49"/>
    <w:rsid w:val="45C75D73"/>
    <w:rsid w:val="4631143E"/>
    <w:rsid w:val="46B502C1"/>
    <w:rsid w:val="47090753"/>
    <w:rsid w:val="474F4272"/>
    <w:rsid w:val="47BE4F54"/>
    <w:rsid w:val="48E42798"/>
    <w:rsid w:val="4ACB40EE"/>
    <w:rsid w:val="50827466"/>
    <w:rsid w:val="50EE4AFC"/>
    <w:rsid w:val="52976ACD"/>
    <w:rsid w:val="53C102A5"/>
    <w:rsid w:val="54972DB4"/>
    <w:rsid w:val="549A7337"/>
    <w:rsid w:val="54AF6350"/>
    <w:rsid w:val="555B2034"/>
    <w:rsid w:val="56F24C1A"/>
    <w:rsid w:val="574C432A"/>
    <w:rsid w:val="575B27BF"/>
    <w:rsid w:val="5B6360E6"/>
    <w:rsid w:val="5E5A37D0"/>
    <w:rsid w:val="601A6D55"/>
    <w:rsid w:val="616E7593"/>
    <w:rsid w:val="636C365E"/>
    <w:rsid w:val="6416019A"/>
    <w:rsid w:val="67B33F51"/>
    <w:rsid w:val="686F7BAE"/>
    <w:rsid w:val="68773BBF"/>
    <w:rsid w:val="69597D05"/>
    <w:rsid w:val="699F29DF"/>
    <w:rsid w:val="6A050368"/>
    <w:rsid w:val="6CFD7212"/>
    <w:rsid w:val="6F4F0424"/>
    <w:rsid w:val="713E2ADE"/>
    <w:rsid w:val="7431692A"/>
    <w:rsid w:val="765950B8"/>
    <w:rsid w:val="76F105F2"/>
    <w:rsid w:val="7CD42548"/>
    <w:rsid w:val="7D4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362</Words>
  <Characters>369</Characters>
  <Lines>0</Lines>
  <Paragraphs>0</Paragraphs>
  <TotalTime>0</TotalTime>
  <ScaleCrop>false</ScaleCrop>
  <LinksUpToDate>false</LinksUpToDate>
  <CharactersWithSpaces>416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qzuser</cp:lastModifiedBy>
  <dcterms:modified xsi:type="dcterms:W3CDTF">2025-05-28T02:52:48Z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3EE3B3352DE34C8B9EE0C876DD0F594E_11</vt:lpwstr>
  </property>
  <property fmtid="{D5CDD505-2E9C-101B-9397-08002B2CF9AE}" pid="4" name="KSOTemplateDocerSaveRecord">
    <vt:lpwstr>eyJoZGlkIjoiMGEwODMxYWI2YTFlNGFjNzlmMDFmOWQ1YzcxM2MzNTMiLCJ1c2VySWQiOiIzMTA3NDYyMTcifQ==</vt:lpwstr>
  </property>
</Properties>
</file>