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1CF3CC">
      <w:pPr>
        <w:jc w:val="center"/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36"/>
          <w:szCs w:val="44"/>
          <w:lang w:val="en-US" w:eastAsia="zh-CN"/>
        </w:rPr>
        <w:t>供应商应提交的相关资格证明材料</w:t>
      </w:r>
    </w:p>
    <w:p w14:paraId="0F1D5829">
      <w:pPr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36"/>
          <w:lang w:val="en-US" w:eastAsia="zh-CN"/>
        </w:rPr>
      </w:pPr>
    </w:p>
    <w:p w14:paraId="361B061A">
      <w:pPr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36"/>
          <w:lang w:val="en-US" w:eastAsia="zh-CN"/>
        </w:rPr>
        <w:t>1、</w:t>
      </w:r>
      <w:r>
        <w:rPr>
          <w:rFonts w:hint="eastAsia" w:ascii="宋体" w:hAnsi="宋体" w:eastAsia="宋体" w:cs="宋体"/>
          <w:b w:val="0"/>
          <w:bCs w:val="0"/>
          <w:sz w:val="28"/>
          <w:szCs w:val="36"/>
          <w:lang w:val="en-US" w:eastAsia="zh-CN"/>
        </w:rPr>
        <w:t>供应商具有独立承担民事责任能力的法人、其他组织或自然人：提供合法有效的统一社会信用代码营业执照或事业单位法人证书（自然人应提供身份证明）；</w:t>
      </w:r>
    </w:p>
    <w:p w14:paraId="5310B890">
      <w:pPr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36"/>
          <w:lang w:val="en-US" w:eastAsia="zh-CN"/>
        </w:rPr>
        <w:t>2、</w:t>
      </w:r>
      <w:r>
        <w:rPr>
          <w:rFonts w:hint="eastAsia" w:ascii="宋体" w:hAnsi="宋体" w:eastAsia="宋体" w:cs="宋体"/>
          <w:b w:val="0"/>
          <w:bCs w:val="0"/>
          <w:sz w:val="28"/>
          <w:szCs w:val="36"/>
          <w:lang w:val="en-US" w:eastAsia="zh-CN"/>
        </w:rPr>
        <w:t>法定代表人直接参加投标的，须提供法定代表人身份证明；被授权代表参加投标的，须提法定代表人身份证明及法定代表人授权书；</w:t>
      </w:r>
    </w:p>
    <w:p w14:paraId="4C72F026">
      <w:pPr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36"/>
          <w:lang w:val="en-US" w:eastAsia="zh-CN"/>
        </w:rPr>
        <w:t>3、</w:t>
      </w:r>
      <w:r>
        <w:rPr>
          <w:rFonts w:hint="eastAsia" w:ascii="宋体" w:hAnsi="宋体" w:eastAsia="宋体" w:cs="宋体"/>
          <w:b w:val="0"/>
          <w:bCs w:val="0"/>
          <w:sz w:val="28"/>
          <w:szCs w:val="36"/>
          <w:lang w:val="en-US" w:eastAsia="zh-CN"/>
        </w:rPr>
        <w:t>供应商须具备国家行政主管部门颁发的土地规划乙级（含乙级）及以上或测绘乙级（含乙级）及以上资质；</w:t>
      </w:r>
    </w:p>
    <w:p w14:paraId="34FDBB70">
      <w:pPr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36"/>
          <w:lang w:val="en-US" w:eastAsia="zh-CN"/>
        </w:rPr>
        <w:t>4、</w:t>
      </w:r>
      <w:r>
        <w:rPr>
          <w:rFonts w:hint="eastAsia" w:ascii="宋体" w:hAnsi="宋体" w:eastAsia="宋体" w:cs="宋体"/>
          <w:b w:val="0"/>
          <w:bCs w:val="0"/>
          <w:sz w:val="28"/>
          <w:szCs w:val="36"/>
          <w:lang w:val="en-US" w:eastAsia="zh-CN"/>
        </w:rPr>
        <w:t>供应商须具有良好的商业信誉和健全的财务会计制度、具有履行合同所必需的设备和专业技术能力、具有依法缴纳税收和社会保障资金的良好记录，参加本项目采购活动前三年内在经营活动中无重大违法活动记录，未列入在信用中国网站“失信被执行人”、“重大税收违法案件当事人名单”中(www.creditchina.gov.cn)，未列入中国政府采购网“政府采购严重违法失信行为记录名单”中（www.ccgp.gov.cn），供应商需提供加盖公章的《汉中市政府采购供应商资格承诺函》；</w:t>
      </w:r>
    </w:p>
    <w:p w14:paraId="4A9CC37C">
      <w:pPr>
        <w:widowControl/>
        <w:kinsoku w:val="0"/>
        <w:autoSpaceDE w:val="0"/>
        <w:autoSpaceDN w:val="0"/>
        <w:adjustRightInd w:val="0"/>
        <w:snapToGrid w:val="0"/>
        <w:spacing w:before="265" w:line="352" w:lineRule="auto"/>
        <w:ind w:right="72"/>
        <w:textAlignment w:val="baseline"/>
        <w:rPr>
          <w:rFonts w:hint="eastAsia" w:ascii="宋体" w:hAnsi="宋体" w:eastAsia="宋体" w:cs="宋体"/>
          <w:snapToGrid w:val="0"/>
          <w:spacing w:val="2"/>
          <w:kern w:val="0"/>
          <w:sz w:val="28"/>
          <w:szCs w:val="28"/>
          <w:highlight w:val="none"/>
          <w:lang w:val="en-US" w:eastAsia="zh-CN"/>
        </w:rPr>
      </w:pPr>
    </w:p>
    <w:p w14:paraId="5132BAD0">
      <w:pPr>
        <w:widowControl/>
        <w:kinsoku w:val="0"/>
        <w:autoSpaceDE w:val="0"/>
        <w:autoSpaceDN w:val="0"/>
        <w:adjustRightInd w:val="0"/>
        <w:snapToGrid w:val="0"/>
        <w:spacing w:before="265" w:line="352" w:lineRule="auto"/>
        <w:ind w:right="72"/>
        <w:textAlignment w:val="baseline"/>
        <w:rPr>
          <w:rFonts w:hint="eastAsia" w:ascii="宋体" w:hAnsi="宋体" w:eastAsia="宋体" w:cs="宋体"/>
          <w:snapToGrid w:val="0"/>
          <w:spacing w:val="2"/>
          <w:kern w:val="0"/>
          <w:sz w:val="28"/>
          <w:szCs w:val="28"/>
          <w:highlight w:val="none"/>
          <w:lang w:val="en-US" w:eastAsia="zh-CN"/>
        </w:rPr>
      </w:pPr>
    </w:p>
    <w:p w14:paraId="4A564DAB">
      <w:pPr>
        <w:widowControl/>
        <w:kinsoku w:val="0"/>
        <w:autoSpaceDE w:val="0"/>
        <w:autoSpaceDN w:val="0"/>
        <w:adjustRightInd w:val="0"/>
        <w:snapToGrid w:val="0"/>
        <w:spacing w:before="265" w:line="352" w:lineRule="auto"/>
        <w:ind w:right="72"/>
        <w:textAlignment w:val="baseline"/>
        <w:rPr>
          <w:rFonts w:hint="eastAsia" w:ascii="宋体" w:hAnsi="宋体" w:eastAsia="宋体" w:cs="宋体"/>
          <w:snapToGrid w:val="0"/>
          <w:spacing w:val="2"/>
          <w:kern w:val="0"/>
          <w:sz w:val="28"/>
          <w:szCs w:val="28"/>
          <w:highlight w:val="none"/>
          <w:lang w:val="en-US" w:eastAsia="zh-CN"/>
        </w:rPr>
      </w:pPr>
    </w:p>
    <w:p w14:paraId="1EBD02BE">
      <w:pPr>
        <w:widowControl/>
        <w:kinsoku w:val="0"/>
        <w:autoSpaceDE w:val="0"/>
        <w:autoSpaceDN w:val="0"/>
        <w:adjustRightInd w:val="0"/>
        <w:snapToGrid w:val="0"/>
        <w:spacing w:before="265" w:line="352" w:lineRule="auto"/>
        <w:ind w:right="72"/>
        <w:textAlignment w:val="baseline"/>
        <w:rPr>
          <w:rFonts w:hint="eastAsia" w:ascii="宋体" w:hAnsi="宋体" w:eastAsia="宋体" w:cs="宋体"/>
          <w:snapToGrid w:val="0"/>
          <w:spacing w:val="2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spacing w:val="2"/>
          <w:kern w:val="0"/>
          <w:sz w:val="28"/>
          <w:szCs w:val="28"/>
          <w:highlight w:val="none"/>
          <w:lang w:val="en-US" w:eastAsia="zh-CN"/>
        </w:rPr>
        <w:t>1、供应商具有独立承担民事责任能力的法人、其他组织或自然人：提供合法有效的统一社会信用代码营业执照或事业单位法人证书（自然人应提供身份证明）</w:t>
      </w:r>
    </w:p>
    <w:p w14:paraId="6354AF81">
      <w:pPr>
        <w:jc w:val="center"/>
        <w:rPr>
          <w:rFonts w:hint="eastAsia" w:ascii="宋体" w:hAnsi="宋体" w:eastAsia="宋体" w:cs="宋体"/>
          <w:b/>
          <w:bCs/>
          <w:snapToGrid w:val="0"/>
          <w:spacing w:val="1"/>
          <w:kern w:val="0"/>
          <w:sz w:val="32"/>
          <w:szCs w:val="32"/>
          <w:highlight w:val="none"/>
        </w:rPr>
      </w:pPr>
    </w:p>
    <w:p w14:paraId="1B618979">
      <w:pPr>
        <w:jc w:val="center"/>
        <w:rPr>
          <w:rFonts w:hint="eastAsia" w:ascii="宋体" w:hAnsi="宋体" w:eastAsia="宋体" w:cs="宋体"/>
          <w:b/>
          <w:bCs/>
          <w:snapToGrid w:val="0"/>
          <w:spacing w:val="1"/>
          <w:kern w:val="0"/>
          <w:sz w:val="32"/>
          <w:szCs w:val="32"/>
          <w:highlight w:val="none"/>
        </w:rPr>
      </w:pPr>
    </w:p>
    <w:p w14:paraId="2C72E699">
      <w:pPr>
        <w:jc w:val="center"/>
        <w:rPr>
          <w:rFonts w:hint="eastAsia" w:ascii="宋体" w:hAnsi="宋体" w:eastAsia="宋体" w:cs="宋体"/>
          <w:b/>
          <w:bCs/>
          <w:snapToGrid w:val="0"/>
          <w:spacing w:val="1"/>
          <w:kern w:val="0"/>
          <w:sz w:val="32"/>
          <w:szCs w:val="32"/>
          <w:highlight w:val="none"/>
        </w:rPr>
      </w:pPr>
    </w:p>
    <w:p w14:paraId="2BD2901B">
      <w:pPr>
        <w:jc w:val="center"/>
        <w:rPr>
          <w:rFonts w:hint="eastAsia" w:ascii="宋体" w:hAnsi="宋体" w:eastAsia="宋体" w:cs="宋体"/>
          <w:b/>
          <w:bCs/>
          <w:snapToGrid w:val="0"/>
          <w:spacing w:val="1"/>
          <w:kern w:val="0"/>
          <w:sz w:val="32"/>
          <w:szCs w:val="32"/>
          <w:highlight w:val="none"/>
        </w:rPr>
      </w:pPr>
    </w:p>
    <w:p w14:paraId="086C55F6">
      <w:pPr>
        <w:jc w:val="center"/>
        <w:rPr>
          <w:rFonts w:hint="eastAsia" w:ascii="宋体" w:hAnsi="宋体" w:eastAsia="宋体" w:cs="宋体"/>
          <w:b/>
          <w:bCs/>
          <w:snapToGrid w:val="0"/>
          <w:spacing w:val="1"/>
          <w:kern w:val="0"/>
          <w:sz w:val="32"/>
          <w:szCs w:val="32"/>
          <w:highlight w:val="none"/>
        </w:rPr>
      </w:pPr>
    </w:p>
    <w:p w14:paraId="04928072">
      <w:pPr>
        <w:jc w:val="center"/>
        <w:rPr>
          <w:rFonts w:hint="eastAsia" w:ascii="宋体" w:hAnsi="宋体" w:eastAsia="宋体" w:cs="宋体"/>
          <w:b/>
          <w:bCs/>
          <w:snapToGrid w:val="0"/>
          <w:spacing w:val="1"/>
          <w:kern w:val="0"/>
          <w:sz w:val="32"/>
          <w:szCs w:val="32"/>
          <w:highlight w:val="none"/>
        </w:rPr>
      </w:pPr>
    </w:p>
    <w:p w14:paraId="6C03AA7B">
      <w:pPr>
        <w:jc w:val="center"/>
        <w:rPr>
          <w:rFonts w:hint="eastAsia" w:ascii="宋体" w:hAnsi="宋体" w:eastAsia="宋体" w:cs="宋体"/>
          <w:b/>
          <w:bCs/>
          <w:snapToGrid w:val="0"/>
          <w:spacing w:val="1"/>
          <w:kern w:val="0"/>
          <w:sz w:val="32"/>
          <w:szCs w:val="32"/>
          <w:highlight w:val="none"/>
        </w:rPr>
      </w:pPr>
    </w:p>
    <w:p w14:paraId="7D1EE242">
      <w:pPr>
        <w:jc w:val="center"/>
        <w:rPr>
          <w:rFonts w:hint="eastAsia" w:ascii="宋体" w:hAnsi="宋体" w:eastAsia="宋体" w:cs="宋体"/>
          <w:b/>
          <w:bCs/>
          <w:snapToGrid w:val="0"/>
          <w:spacing w:val="1"/>
          <w:kern w:val="0"/>
          <w:sz w:val="32"/>
          <w:szCs w:val="32"/>
          <w:highlight w:val="none"/>
        </w:rPr>
      </w:pPr>
    </w:p>
    <w:p w14:paraId="1FB2BECE">
      <w:pPr>
        <w:jc w:val="center"/>
        <w:rPr>
          <w:rFonts w:hint="eastAsia" w:ascii="宋体" w:hAnsi="宋体" w:eastAsia="宋体" w:cs="宋体"/>
          <w:b/>
          <w:bCs/>
          <w:snapToGrid w:val="0"/>
          <w:spacing w:val="1"/>
          <w:kern w:val="0"/>
          <w:sz w:val="32"/>
          <w:szCs w:val="32"/>
          <w:highlight w:val="none"/>
        </w:rPr>
      </w:pPr>
    </w:p>
    <w:p w14:paraId="756F85CD">
      <w:pPr>
        <w:jc w:val="center"/>
        <w:rPr>
          <w:rFonts w:hint="eastAsia" w:ascii="宋体" w:hAnsi="宋体" w:eastAsia="宋体" w:cs="宋体"/>
          <w:b/>
          <w:bCs/>
          <w:snapToGrid w:val="0"/>
          <w:spacing w:val="1"/>
          <w:kern w:val="0"/>
          <w:sz w:val="32"/>
          <w:szCs w:val="32"/>
          <w:highlight w:val="none"/>
        </w:rPr>
      </w:pPr>
    </w:p>
    <w:p w14:paraId="7871FE06">
      <w:pPr>
        <w:jc w:val="center"/>
        <w:rPr>
          <w:rFonts w:hint="eastAsia" w:ascii="宋体" w:hAnsi="宋体" w:eastAsia="宋体" w:cs="宋体"/>
          <w:b/>
          <w:bCs/>
          <w:snapToGrid w:val="0"/>
          <w:spacing w:val="1"/>
          <w:kern w:val="0"/>
          <w:sz w:val="32"/>
          <w:szCs w:val="32"/>
          <w:highlight w:val="none"/>
        </w:rPr>
      </w:pPr>
    </w:p>
    <w:p w14:paraId="540F032B">
      <w:pPr>
        <w:jc w:val="center"/>
        <w:rPr>
          <w:rFonts w:hint="eastAsia" w:ascii="宋体" w:hAnsi="宋体" w:eastAsia="宋体" w:cs="宋体"/>
          <w:b/>
          <w:bCs/>
          <w:snapToGrid w:val="0"/>
          <w:spacing w:val="1"/>
          <w:kern w:val="0"/>
          <w:sz w:val="32"/>
          <w:szCs w:val="32"/>
          <w:highlight w:val="none"/>
        </w:rPr>
      </w:pPr>
    </w:p>
    <w:p w14:paraId="767744D9">
      <w:pPr>
        <w:jc w:val="center"/>
        <w:rPr>
          <w:rFonts w:hint="eastAsia" w:ascii="宋体" w:hAnsi="宋体" w:eastAsia="宋体" w:cs="宋体"/>
          <w:b/>
          <w:bCs/>
          <w:snapToGrid w:val="0"/>
          <w:spacing w:val="1"/>
          <w:kern w:val="0"/>
          <w:sz w:val="32"/>
          <w:szCs w:val="32"/>
          <w:highlight w:val="none"/>
        </w:rPr>
      </w:pPr>
    </w:p>
    <w:p w14:paraId="0728E4F2">
      <w:pPr>
        <w:jc w:val="center"/>
        <w:rPr>
          <w:rFonts w:hint="eastAsia" w:ascii="宋体" w:hAnsi="宋体" w:eastAsia="宋体" w:cs="宋体"/>
          <w:b/>
          <w:bCs/>
          <w:snapToGrid w:val="0"/>
          <w:spacing w:val="1"/>
          <w:kern w:val="0"/>
          <w:sz w:val="32"/>
          <w:szCs w:val="32"/>
          <w:highlight w:val="none"/>
        </w:rPr>
      </w:pPr>
    </w:p>
    <w:p w14:paraId="3F45DEC4">
      <w:pPr>
        <w:jc w:val="center"/>
        <w:rPr>
          <w:rFonts w:hint="eastAsia" w:ascii="宋体" w:hAnsi="宋体" w:eastAsia="宋体" w:cs="宋体"/>
          <w:b/>
          <w:bCs/>
          <w:snapToGrid w:val="0"/>
          <w:spacing w:val="1"/>
          <w:kern w:val="0"/>
          <w:sz w:val="32"/>
          <w:szCs w:val="32"/>
          <w:highlight w:val="none"/>
        </w:rPr>
      </w:pPr>
    </w:p>
    <w:p w14:paraId="4AC8ACA7">
      <w:pPr>
        <w:jc w:val="center"/>
        <w:rPr>
          <w:rFonts w:hint="eastAsia" w:ascii="宋体" w:hAnsi="宋体" w:eastAsia="宋体" w:cs="宋体"/>
          <w:b/>
          <w:bCs/>
          <w:snapToGrid w:val="0"/>
          <w:spacing w:val="1"/>
          <w:kern w:val="0"/>
          <w:sz w:val="32"/>
          <w:szCs w:val="32"/>
          <w:highlight w:val="none"/>
        </w:rPr>
      </w:pPr>
    </w:p>
    <w:p w14:paraId="3F1A9759">
      <w:pPr>
        <w:jc w:val="center"/>
        <w:rPr>
          <w:rFonts w:hint="eastAsia" w:ascii="宋体" w:hAnsi="宋体" w:eastAsia="宋体" w:cs="宋体"/>
          <w:b/>
          <w:bCs/>
          <w:snapToGrid w:val="0"/>
          <w:spacing w:val="1"/>
          <w:kern w:val="0"/>
          <w:sz w:val="32"/>
          <w:szCs w:val="32"/>
          <w:highlight w:val="none"/>
        </w:rPr>
      </w:pPr>
    </w:p>
    <w:p w14:paraId="1172A794">
      <w:pPr>
        <w:jc w:val="center"/>
        <w:rPr>
          <w:rFonts w:hint="eastAsia" w:ascii="宋体" w:hAnsi="宋体" w:eastAsia="宋体" w:cs="宋体"/>
          <w:b/>
          <w:bCs/>
          <w:snapToGrid w:val="0"/>
          <w:spacing w:val="1"/>
          <w:kern w:val="0"/>
          <w:sz w:val="32"/>
          <w:szCs w:val="32"/>
          <w:highlight w:val="none"/>
        </w:rPr>
      </w:pPr>
    </w:p>
    <w:p w14:paraId="0CB2A702">
      <w:pPr>
        <w:jc w:val="center"/>
        <w:rPr>
          <w:rFonts w:hint="eastAsia" w:ascii="宋体" w:hAnsi="宋体" w:eastAsia="宋体" w:cs="宋体"/>
          <w:b/>
          <w:bCs/>
          <w:snapToGrid w:val="0"/>
          <w:spacing w:val="1"/>
          <w:kern w:val="0"/>
          <w:sz w:val="32"/>
          <w:szCs w:val="32"/>
          <w:highlight w:val="none"/>
        </w:rPr>
      </w:pPr>
    </w:p>
    <w:p w14:paraId="30C728F6">
      <w:pPr>
        <w:widowControl/>
        <w:kinsoku w:val="0"/>
        <w:autoSpaceDE w:val="0"/>
        <w:autoSpaceDN w:val="0"/>
        <w:adjustRightInd w:val="0"/>
        <w:snapToGrid w:val="0"/>
        <w:spacing w:before="265" w:line="352" w:lineRule="auto"/>
        <w:ind w:right="72"/>
        <w:textAlignment w:val="baseline"/>
        <w:rPr>
          <w:rFonts w:hint="eastAsia" w:ascii="宋体" w:hAnsi="宋体" w:eastAsia="宋体" w:cs="宋体"/>
          <w:snapToGrid w:val="0"/>
          <w:spacing w:val="2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spacing w:val="2"/>
          <w:kern w:val="0"/>
          <w:sz w:val="28"/>
          <w:szCs w:val="28"/>
          <w:highlight w:val="none"/>
          <w:lang w:val="en-US" w:eastAsia="zh-CN"/>
        </w:rPr>
        <w:t>2、法定代表人身份证明或授权委托书：法定代表人直接参加投标的，须提供法定代表人身份证明；被授权代表参加投标的，须提法定代表人身份证明及法定代表人授权书；</w:t>
      </w:r>
    </w:p>
    <w:p w14:paraId="5C27A661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210" w:leftChars="1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bookmarkStart w:id="0" w:name="_Toc28995_WPSOffice_Level1"/>
      <w:bookmarkStart w:id="1" w:name="_Toc49019237"/>
      <w:bookmarkStart w:id="2" w:name="_Toc47418732"/>
      <w:bookmarkStart w:id="3" w:name="_Toc47418939"/>
      <w:bookmarkStart w:id="4" w:name="_Toc48791236"/>
      <w:bookmarkStart w:id="5" w:name="_Toc48995852"/>
      <w:bookmarkStart w:id="6" w:name="_Toc47418256"/>
      <w:bookmarkStart w:id="7" w:name="_Toc47262070"/>
      <w:bookmarkStart w:id="8" w:name="_Toc47261886"/>
      <w:bookmarkStart w:id="9" w:name="_Toc49019498"/>
      <w:bookmarkStart w:id="10" w:name="_Toc47261691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（1）法定代表人证明书</w:t>
      </w:r>
      <w:bookmarkEnd w:id="0"/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2243"/>
        <w:gridCol w:w="1702"/>
        <w:gridCol w:w="1336"/>
        <w:gridCol w:w="2375"/>
      </w:tblGrid>
      <w:tr w14:paraId="2F0EE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8736" w:type="dxa"/>
            <w:gridSpan w:val="5"/>
            <w:noWrap w:val="0"/>
            <w:vAlign w:val="top"/>
          </w:tcPr>
          <w:p w14:paraId="14497C3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致：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lang w:val="en-US" w:eastAsia="zh-CN"/>
              </w:rPr>
              <w:t>采购人</w:t>
            </w:r>
          </w:p>
        </w:tc>
      </w:tr>
      <w:tr w14:paraId="7014D5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noWrap w:val="0"/>
            <w:vAlign w:val="top"/>
          </w:tcPr>
          <w:p w14:paraId="0DFB930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0B6E9D7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5468374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企</w:t>
            </w:r>
          </w:p>
          <w:p w14:paraId="7635993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业</w:t>
            </w:r>
          </w:p>
          <w:p w14:paraId="4467889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法</w:t>
            </w:r>
          </w:p>
          <w:p w14:paraId="6CAD82C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人</w:t>
            </w:r>
          </w:p>
        </w:tc>
        <w:tc>
          <w:tcPr>
            <w:tcW w:w="2243" w:type="dxa"/>
            <w:noWrap w:val="0"/>
            <w:vAlign w:val="top"/>
          </w:tcPr>
          <w:p w14:paraId="1BE7F75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 xml:space="preserve">企 业 名 称 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265EBA0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09C5B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4646F79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1806A9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法 定 地 址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244EF10B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59B0D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35AFCB8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80D195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邮 政 编 码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1AAF9E0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30F0DF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5F1C361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2371268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网       址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51B9ADE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09D69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4029107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1B1821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工商登记机关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7D18698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6B48E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5B46351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693DFD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税务登记机关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3CF3D1F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831AB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25ACC33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5C22FC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机构代码证号</w:t>
            </w:r>
          </w:p>
          <w:p w14:paraId="33A1CEF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（或统一社会信用代码证号）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12C5446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2B848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noWrap w:val="0"/>
            <w:vAlign w:val="center"/>
          </w:tcPr>
          <w:p w14:paraId="0A9A577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法 定</w:t>
            </w:r>
          </w:p>
          <w:p w14:paraId="22C6CD2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代 表</w:t>
            </w:r>
          </w:p>
          <w:p w14:paraId="2A9719C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人</w:t>
            </w:r>
          </w:p>
        </w:tc>
        <w:tc>
          <w:tcPr>
            <w:tcW w:w="2243" w:type="dxa"/>
            <w:noWrap w:val="0"/>
            <w:vAlign w:val="top"/>
          </w:tcPr>
          <w:p w14:paraId="69FD0CB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姓    名</w:t>
            </w:r>
          </w:p>
        </w:tc>
        <w:tc>
          <w:tcPr>
            <w:tcW w:w="1702" w:type="dxa"/>
            <w:noWrap w:val="0"/>
            <w:vAlign w:val="top"/>
          </w:tcPr>
          <w:p w14:paraId="121E366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4325E96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性    别</w:t>
            </w:r>
          </w:p>
        </w:tc>
        <w:tc>
          <w:tcPr>
            <w:tcW w:w="2375" w:type="dxa"/>
            <w:noWrap w:val="0"/>
            <w:vAlign w:val="top"/>
          </w:tcPr>
          <w:p w14:paraId="535F402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45F80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450080F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78FF1AF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职    务</w:t>
            </w:r>
          </w:p>
        </w:tc>
        <w:tc>
          <w:tcPr>
            <w:tcW w:w="1702" w:type="dxa"/>
            <w:noWrap w:val="0"/>
            <w:vAlign w:val="top"/>
          </w:tcPr>
          <w:p w14:paraId="171232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336" w:type="dxa"/>
            <w:noWrap w:val="0"/>
            <w:vAlign w:val="top"/>
          </w:tcPr>
          <w:p w14:paraId="6C2D309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联系电话</w:t>
            </w:r>
          </w:p>
        </w:tc>
        <w:tc>
          <w:tcPr>
            <w:tcW w:w="2375" w:type="dxa"/>
            <w:noWrap w:val="0"/>
            <w:vAlign w:val="top"/>
          </w:tcPr>
          <w:p w14:paraId="4845E9C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2F44A5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02EB2B7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2243" w:type="dxa"/>
            <w:noWrap w:val="0"/>
            <w:vAlign w:val="top"/>
          </w:tcPr>
          <w:p w14:paraId="1EAB662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80" w:firstLineChars="1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传    真</w:t>
            </w:r>
          </w:p>
        </w:tc>
        <w:tc>
          <w:tcPr>
            <w:tcW w:w="5413" w:type="dxa"/>
            <w:gridSpan w:val="3"/>
            <w:noWrap w:val="0"/>
            <w:vAlign w:val="top"/>
          </w:tcPr>
          <w:p w14:paraId="088305C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57959A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4" w:hRule="atLeast"/>
          <w:jc w:val="center"/>
        </w:trPr>
        <w:tc>
          <w:tcPr>
            <w:tcW w:w="1080" w:type="dxa"/>
            <w:vMerge w:val="restart"/>
            <w:noWrap w:val="0"/>
            <w:vAlign w:val="top"/>
          </w:tcPr>
          <w:p w14:paraId="196D0A4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0A1E5C3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283208D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1763C35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法定代表人身份证复印件</w:t>
            </w:r>
          </w:p>
        </w:tc>
        <w:tc>
          <w:tcPr>
            <w:tcW w:w="3945" w:type="dxa"/>
            <w:gridSpan w:val="2"/>
            <w:vMerge w:val="restart"/>
            <w:noWrap w:val="0"/>
            <w:vAlign w:val="center"/>
          </w:tcPr>
          <w:p w14:paraId="306D94C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both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4AC5A8B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pacing w:val="-4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4"/>
                <w:sz w:val="28"/>
                <w:szCs w:val="28"/>
                <w:highlight w:val="none"/>
              </w:rPr>
              <w:t>二代身份证两面</w:t>
            </w:r>
            <w:r>
              <w:rPr>
                <w:rFonts w:hint="eastAsia" w:ascii="宋体" w:hAnsi="宋体" w:eastAsia="宋体" w:cs="宋体"/>
                <w:color w:val="auto"/>
                <w:spacing w:val="-4"/>
                <w:sz w:val="28"/>
                <w:szCs w:val="28"/>
                <w:highlight w:val="none"/>
                <w:lang w:val="en-US" w:eastAsia="zh-CN"/>
              </w:rPr>
              <w:t>复印</w:t>
            </w:r>
          </w:p>
          <w:p w14:paraId="62DEC4E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711" w:type="dxa"/>
            <w:gridSpan w:val="2"/>
            <w:noWrap w:val="0"/>
            <w:vAlign w:val="top"/>
          </w:tcPr>
          <w:p w14:paraId="401CA3E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 xml:space="preserve">  </w:t>
            </w:r>
          </w:p>
          <w:p w14:paraId="66E3778C">
            <w:pPr>
              <w:pStyle w:val="5"/>
              <w:shd w:val="clear" w:color="auto" w:fill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  <w:p w14:paraId="047C3B5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 xml:space="preserve"> （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  <w:t>法定代表人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lang w:val="en-US" w:eastAsia="zh-CN"/>
              </w:rPr>
              <w:t>盖章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）</w:t>
            </w:r>
          </w:p>
          <w:p w14:paraId="0ABD6006">
            <w:pPr>
              <w:pStyle w:val="5"/>
              <w:shd w:val="clear" w:color="auto" w:fill="auto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5DA27D77">
            <w:pPr>
              <w:pStyle w:val="5"/>
              <w:shd w:val="clear" w:color="auto" w:fill="auto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2E66F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2" w:hRule="atLeast"/>
          <w:jc w:val="center"/>
        </w:trPr>
        <w:tc>
          <w:tcPr>
            <w:tcW w:w="1080" w:type="dxa"/>
            <w:vMerge w:val="continue"/>
            <w:noWrap w:val="0"/>
            <w:vAlign w:val="top"/>
          </w:tcPr>
          <w:p w14:paraId="1879F46B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945" w:type="dxa"/>
            <w:gridSpan w:val="2"/>
            <w:vMerge w:val="continue"/>
            <w:noWrap w:val="0"/>
            <w:vAlign w:val="top"/>
          </w:tcPr>
          <w:p w14:paraId="6042AC0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3711" w:type="dxa"/>
            <w:gridSpan w:val="2"/>
            <w:noWrap w:val="0"/>
            <w:vAlign w:val="top"/>
          </w:tcPr>
          <w:p w14:paraId="15B25E8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43EB196D">
            <w:pPr>
              <w:pStyle w:val="5"/>
              <w:shd w:val="clear" w:color="auto" w:fill="auto"/>
              <w:ind w:left="0" w:leftChars="0" w:firstLine="0" w:firstLineChars="0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  <w:p w14:paraId="104EA4E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（公章）</w:t>
            </w:r>
          </w:p>
          <w:p w14:paraId="1AE41E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471E937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680" w:firstLineChars="60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年  月  日</w:t>
            </w:r>
          </w:p>
        </w:tc>
      </w:tr>
    </w:tbl>
    <w:p w14:paraId="2BFF4613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</w:pPr>
      <w:bookmarkStart w:id="11" w:name="_Toc15410_WPSOffice_Level1"/>
      <w:bookmarkStart w:id="12" w:name="_Toc14521"/>
      <w:bookmarkStart w:id="13" w:name="_Toc416530637"/>
      <w:bookmarkStart w:id="14" w:name="_Toc416678759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highlight w:val="none"/>
        </w:rPr>
        <w:t>（2）法定代表人授权书</w:t>
      </w:r>
      <w:bookmarkEnd w:id="11"/>
      <w:bookmarkEnd w:id="12"/>
      <w:bookmarkEnd w:id="13"/>
      <w:bookmarkEnd w:id="14"/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440"/>
        <w:gridCol w:w="2234"/>
        <w:gridCol w:w="1126"/>
        <w:gridCol w:w="1440"/>
        <w:gridCol w:w="2400"/>
      </w:tblGrid>
      <w:tr w14:paraId="69E51C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168" w:type="dxa"/>
            <w:gridSpan w:val="6"/>
            <w:noWrap w:val="0"/>
            <w:vAlign w:val="top"/>
          </w:tcPr>
          <w:p w14:paraId="2E4B5F0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致：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lang w:val="en-US" w:eastAsia="zh-CN"/>
              </w:rPr>
              <w:t>采购人</w:t>
            </w:r>
          </w:p>
        </w:tc>
      </w:tr>
      <w:tr w14:paraId="4875C7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528" w:type="dxa"/>
            <w:vMerge w:val="restart"/>
            <w:noWrap w:val="0"/>
            <w:vAlign w:val="center"/>
          </w:tcPr>
          <w:p w14:paraId="52CC0F5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被</w:t>
            </w:r>
          </w:p>
          <w:p w14:paraId="001EC44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授</w:t>
            </w:r>
          </w:p>
          <w:p w14:paraId="69AFC25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权</w:t>
            </w:r>
          </w:p>
          <w:p w14:paraId="02D7771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人</w:t>
            </w:r>
          </w:p>
        </w:tc>
        <w:tc>
          <w:tcPr>
            <w:tcW w:w="1440" w:type="dxa"/>
            <w:noWrap w:val="0"/>
            <w:vAlign w:val="top"/>
          </w:tcPr>
          <w:p w14:paraId="3B5159D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姓    名</w:t>
            </w:r>
          </w:p>
        </w:tc>
        <w:tc>
          <w:tcPr>
            <w:tcW w:w="3360" w:type="dxa"/>
            <w:gridSpan w:val="2"/>
            <w:noWrap w:val="0"/>
            <w:vAlign w:val="top"/>
          </w:tcPr>
          <w:p w14:paraId="3F96179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6F5BD9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性    别</w:t>
            </w:r>
          </w:p>
        </w:tc>
        <w:tc>
          <w:tcPr>
            <w:tcW w:w="2400" w:type="dxa"/>
            <w:noWrap w:val="0"/>
            <w:vAlign w:val="top"/>
          </w:tcPr>
          <w:p w14:paraId="50FFAF2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5B5157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7" w:hRule="atLeast"/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697EDF6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2B5B96C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职    务</w:t>
            </w:r>
          </w:p>
        </w:tc>
        <w:tc>
          <w:tcPr>
            <w:tcW w:w="3360" w:type="dxa"/>
            <w:gridSpan w:val="2"/>
            <w:noWrap w:val="0"/>
            <w:vAlign w:val="top"/>
          </w:tcPr>
          <w:p w14:paraId="027338E5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432D85C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手机号码</w:t>
            </w:r>
          </w:p>
        </w:tc>
        <w:tc>
          <w:tcPr>
            <w:tcW w:w="2400" w:type="dxa"/>
            <w:noWrap w:val="0"/>
            <w:vAlign w:val="top"/>
          </w:tcPr>
          <w:p w14:paraId="4A78DCA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61A61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0F4B29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AAFC1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联系电话</w:t>
            </w:r>
          </w:p>
        </w:tc>
        <w:tc>
          <w:tcPr>
            <w:tcW w:w="3360" w:type="dxa"/>
            <w:gridSpan w:val="2"/>
            <w:noWrap w:val="0"/>
            <w:vAlign w:val="top"/>
          </w:tcPr>
          <w:p w14:paraId="1BF327D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0C1DBC0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图文传真</w:t>
            </w:r>
          </w:p>
        </w:tc>
        <w:tc>
          <w:tcPr>
            <w:tcW w:w="2400" w:type="dxa"/>
            <w:noWrap w:val="0"/>
            <w:vAlign w:val="top"/>
          </w:tcPr>
          <w:p w14:paraId="1563115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7AD36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62C996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238DC78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通讯地址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4F102B46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0403EF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5BA255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648A55B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网    址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6A6F954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42056E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restart"/>
            <w:noWrap w:val="0"/>
            <w:vAlign w:val="top"/>
          </w:tcPr>
          <w:p w14:paraId="65E44C2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被</w:t>
            </w:r>
          </w:p>
          <w:p w14:paraId="6B4F633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授</w:t>
            </w:r>
          </w:p>
          <w:p w14:paraId="7929114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权</w:t>
            </w:r>
          </w:p>
          <w:p w14:paraId="37BCDD3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项</w:t>
            </w:r>
          </w:p>
          <w:p w14:paraId="50F65B0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目</w:t>
            </w:r>
          </w:p>
          <w:p w14:paraId="7847DE9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与</w:t>
            </w:r>
          </w:p>
          <w:p w14:paraId="12376672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内</w:t>
            </w:r>
          </w:p>
          <w:p w14:paraId="3C1A974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容</w:t>
            </w:r>
          </w:p>
        </w:tc>
        <w:tc>
          <w:tcPr>
            <w:tcW w:w="1440" w:type="dxa"/>
            <w:noWrap w:val="0"/>
            <w:vAlign w:val="top"/>
          </w:tcPr>
          <w:p w14:paraId="3996F6F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项目名称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1FD5A4EB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</w:tr>
      <w:tr w14:paraId="3A4E6B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1F2F1F4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1602B11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项目编号</w:t>
            </w:r>
          </w:p>
        </w:tc>
        <w:tc>
          <w:tcPr>
            <w:tcW w:w="7200" w:type="dxa"/>
            <w:gridSpan w:val="4"/>
            <w:noWrap w:val="0"/>
            <w:vAlign w:val="center"/>
          </w:tcPr>
          <w:p w14:paraId="5BE8560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</w:p>
        </w:tc>
      </w:tr>
      <w:tr w14:paraId="3019E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3FF64BD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2C7AF8A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授权范围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766E165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全权办理本次招标采购项目的投标、现场澄清、联系、洽谈、签约、执行等具体事务，签署全部有关文件、文书、协议及合同。</w:t>
            </w:r>
          </w:p>
        </w:tc>
      </w:tr>
      <w:tr w14:paraId="6034DF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5048AFF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top"/>
          </w:tcPr>
          <w:p w14:paraId="7C47DA63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法律责任</w:t>
            </w:r>
          </w:p>
        </w:tc>
        <w:tc>
          <w:tcPr>
            <w:tcW w:w="7200" w:type="dxa"/>
            <w:gridSpan w:val="4"/>
            <w:noWrap w:val="0"/>
            <w:vAlign w:val="top"/>
          </w:tcPr>
          <w:p w14:paraId="1434CCB7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本公司对被授权人在本项目中的签名承担全部法律责任。</w:t>
            </w:r>
          </w:p>
        </w:tc>
      </w:tr>
      <w:tr w14:paraId="6314DC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5" w:hRule="atLeast"/>
          <w:jc w:val="center"/>
        </w:trPr>
        <w:tc>
          <w:tcPr>
            <w:tcW w:w="528" w:type="dxa"/>
            <w:vMerge w:val="continue"/>
            <w:noWrap w:val="0"/>
            <w:vAlign w:val="top"/>
          </w:tcPr>
          <w:p w14:paraId="5E606AA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440" w:type="dxa"/>
            <w:noWrap w:val="0"/>
            <w:vAlign w:val="center"/>
          </w:tcPr>
          <w:p w14:paraId="51D0D529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授权期限</w:t>
            </w:r>
          </w:p>
        </w:tc>
        <w:tc>
          <w:tcPr>
            <w:tcW w:w="7200" w:type="dxa"/>
            <w:gridSpan w:val="4"/>
            <w:noWrap w:val="0"/>
            <w:vAlign w:val="center"/>
          </w:tcPr>
          <w:p w14:paraId="6799F3E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本授权书自开标大会之日计算有效期为90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  <w:t>个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  <w:t>日历</w:t>
            </w: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  <w:lang w:eastAsia="zh-CN"/>
              </w:rPr>
              <w:t>日</w:t>
            </w:r>
          </w:p>
        </w:tc>
      </w:tr>
      <w:tr w14:paraId="25943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3" w:hRule="atLeast"/>
          <w:jc w:val="center"/>
        </w:trPr>
        <w:tc>
          <w:tcPr>
            <w:tcW w:w="4202" w:type="dxa"/>
            <w:gridSpan w:val="3"/>
            <w:noWrap w:val="0"/>
            <w:vAlign w:val="top"/>
          </w:tcPr>
          <w:p w14:paraId="1C9B79B4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被授权人身份证复印件</w:t>
            </w:r>
          </w:p>
        </w:tc>
        <w:tc>
          <w:tcPr>
            <w:tcW w:w="4966" w:type="dxa"/>
            <w:gridSpan w:val="3"/>
            <w:noWrap w:val="0"/>
            <w:vAlign w:val="top"/>
          </w:tcPr>
          <w:p w14:paraId="216E125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left="420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签署栏</w:t>
            </w:r>
          </w:p>
        </w:tc>
      </w:tr>
      <w:tr w14:paraId="3EF22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13" w:hRule="atLeast"/>
          <w:jc w:val="center"/>
        </w:trPr>
        <w:tc>
          <w:tcPr>
            <w:tcW w:w="4202" w:type="dxa"/>
            <w:gridSpan w:val="3"/>
            <w:vMerge w:val="restart"/>
            <w:noWrap w:val="0"/>
            <w:vAlign w:val="center"/>
          </w:tcPr>
          <w:p w14:paraId="68A817CF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pacing w:val="-4"/>
                <w:sz w:val="28"/>
                <w:szCs w:val="28"/>
                <w:highlight w:val="none"/>
              </w:rPr>
              <w:t>二代身份证两面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lang w:val="en-US" w:eastAsia="zh-CN"/>
              </w:rPr>
              <w:t>复印</w:t>
            </w:r>
          </w:p>
          <w:p w14:paraId="45D4848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396EFEE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966" w:type="dxa"/>
            <w:gridSpan w:val="3"/>
            <w:noWrap w:val="0"/>
            <w:vAlign w:val="top"/>
          </w:tcPr>
          <w:p w14:paraId="64CAA0DA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72EAC340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  <w:t>（法定代表人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lang w:val="en-US" w:eastAsia="zh-CN"/>
              </w:rPr>
              <w:t>盖章</w:t>
            </w: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  <w:lang w:eastAsia="zh-CN"/>
              </w:rPr>
              <w:t>）</w:t>
            </w:r>
          </w:p>
        </w:tc>
      </w:tr>
      <w:tr w14:paraId="7406B6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9" w:hRule="atLeast"/>
          <w:jc w:val="center"/>
        </w:trPr>
        <w:tc>
          <w:tcPr>
            <w:tcW w:w="4202" w:type="dxa"/>
            <w:gridSpan w:val="3"/>
            <w:vMerge w:val="continue"/>
            <w:noWrap w:val="0"/>
            <w:vAlign w:val="top"/>
          </w:tcPr>
          <w:p w14:paraId="23E19A9E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4966" w:type="dxa"/>
            <w:gridSpan w:val="3"/>
            <w:noWrap w:val="0"/>
            <w:vAlign w:val="top"/>
          </w:tcPr>
          <w:p w14:paraId="1DC1EABD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</w:p>
          <w:p w14:paraId="6A12E881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 xml:space="preserve">        </w:t>
            </w:r>
          </w:p>
          <w:p w14:paraId="5ED1BF3D">
            <w:pPr>
              <w:pStyle w:val="5"/>
              <w:shd w:val="clear" w:color="auto" w:fill="auto"/>
              <w:rPr>
                <w:rFonts w:hint="eastAsia" w:ascii="宋体" w:hAnsi="宋体" w:eastAsia="宋体" w:cs="宋体"/>
                <w:color w:val="auto"/>
                <w:sz w:val="28"/>
                <w:szCs w:val="28"/>
                <w:highlight w:val="none"/>
              </w:rPr>
            </w:pPr>
          </w:p>
          <w:p w14:paraId="24E6F2AC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700" w:firstLineChars="25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>（公章）</w:t>
            </w:r>
          </w:p>
          <w:p w14:paraId="65F3EB58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 xml:space="preserve">                  </w:t>
            </w:r>
          </w:p>
          <w:p w14:paraId="2B62560B">
            <w:pPr>
              <w:shd w:val="clear" w:color="auto" w:fill="auto"/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660" w:firstLineChars="950"/>
              <w:jc w:val="left"/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宋体" w:hAnsi="宋体" w:eastAsia="宋体" w:cs="宋体"/>
                <w:bCs/>
                <w:caps/>
                <w:color w:val="auto"/>
                <w:sz w:val="28"/>
                <w:szCs w:val="28"/>
                <w:highlight w:val="none"/>
              </w:rPr>
              <w:t xml:space="preserve"> 年  月  日</w:t>
            </w:r>
          </w:p>
        </w:tc>
      </w:t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tbl>
    <w:p w14:paraId="32894525">
      <w:pPr>
        <w:widowControl/>
        <w:kinsoku w:val="0"/>
        <w:autoSpaceDE w:val="0"/>
        <w:autoSpaceDN w:val="0"/>
        <w:adjustRightInd w:val="0"/>
        <w:snapToGrid w:val="0"/>
        <w:spacing w:before="265" w:line="352" w:lineRule="auto"/>
        <w:ind w:right="72"/>
        <w:textAlignment w:val="baseline"/>
        <w:rPr>
          <w:rFonts w:hint="eastAsia" w:ascii="宋体" w:hAnsi="宋体" w:eastAsia="宋体" w:cs="宋体"/>
          <w:snapToGrid w:val="0"/>
          <w:spacing w:val="2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spacing w:val="2"/>
          <w:kern w:val="0"/>
          <w:sz w:val="28"/>
          <w:szCs w:val="28"/>
          <w:highlight w:val="none"/>
          <w:lang w:val="en-US" w:eastAsia="zh-CN"/>
        </w:rPr>
        <w:t>3、特定资格：供应商须具备国家行政主管部门颁发的土地规划乙级（含乙级）及以上或测绘乙级（含乙级）及以上资质；</w:t>
      </w:r>
    </w:p>
    <w:p w14:paraId="14FBE0A0">
      <w:pPr>
        <w:jc w:val="both"/>
        <w:rPr>
          <w:rFonts w:hint="eastAsia" w:ascii="宋体" w:hAnsi="宋体" w:eastAsia="宋体" w:cs="宋体"/>
          <w:b w:val="0"/>
          <w:bCs w:val="0"/>
          <w:snapToGrid w:val="0"/>
          <w:spacing w:val="1"/>
          <w:kern w:val="0"/>
          <w:sz w:val="28"/>
          <w:szCs w:val="28"/>
          <w:highlight w:val="none"/>
          <w:lang w:val="en-US" w:eastAsia="zh-CN"/>
        </w:rPr>
      </w:pPr>
    </w:p>
    <w:p w14:paraId="2EBB75ED">
      <w:pPr>
        <w:jc w:val="both"/>
        <w:rPr>
          <w:rFonts w:hint="eastAsia" w:ascii="宋体" w:hAnsi="宋体" w:eastAsia="宋体" w:cs="宋体"/>
          <w:b w:val="0"/>
          <w:bCs w:val="0"/>
          <w:snapToGrid w:val="0"/>
          <w:spacing w:val="1"/>
          <w:kern w:val="0"/>
          <w:sz w:val="28"/>
          <w:szCs w:val="28"/>
          <w:highlight w:val="none"/>
          <w:lang w:val="en-US" w:eastAsia="zh-CN"/>
        </w:rPr>
      </w:pPr>
    </w:p>
    <w:p w14:paraId="1323535E">
      <w:pPr>
        <w:jc w:val="both"/>
        <w:rPr>
          <w:rFonts w:hint="eastAsia" w:ascii="宋体" w:hAnsi="宋体" w:eastAsia="宋体" w:cs="宋体"/>
          <w:b w:val="0"/>
          <w:bCs w:val="0"/>
          <w:snapToGrid w:val="0"/>
          <w:spacing w:val="1"/>
          <w:kern w:val="0"/>
          <w:sz w:val="28"/>
          <w:szCs w:val="28"/>
          <w:highlight w:val="none"/>
          <w:lang w:val="en-US" w:eastAsia="zh-CN"/>
        </w:rPr>
      </w:pPr>
    </w:p>
    <w:p w14:paraId="2D212503">
      <w:pPr>
        <w:jc w:val="both"/>
        <w:rPr>
          <w:rFonts w:hint="eastAsia" w:ascii="宋体" w:hAnsi="宋体" w:eastAsia="宋体" w:cs="宋体"/>
          <w:b w:val="0"/>
          <w:bCs w:val="0"/>
          <w:snapToGrid w:val="0"/>
          <w:spacing w:val="1"/>
          <w:kern w:val="0"/>
          <w:sz w:val="28"/>
          <w:szCs w:val="28"/>
          <w:highlight w:val="none"/>
          <w:lang w:val="en-US" w:eastAsia="zh-CN"/>
        </w:rPr>
      </w:pPr>
    </w:p>
    <w:p w14:paraId="0CA0E006">
      <w:pPr>
        <w:jc w:val="both"/>
        <w:rPr>
          <w:rFonts w:hint="eastAsia" w:ascii="宋体" w:hAnsi="宋体" w:eastAsia="宋体" w:cs="宋体"/>
          <w:b w:val="0"/>
          <w:bCs w:val="0"/>
          <w:snapToGrid w:val="0"/>
          <w:spacing w:val="1"/>
          <w:kern w:val="0"/>
          <w:sz w:val="28"/>
          <w:szCs w:val="28"/>
          <w:highlight w:val="none"/>
          <w:lang w:val="en-US" w:eastAsia="zh-CN"/>
        </w:rPr>
      </w:pPr>
    </w:p>
    <w:p w14:paraId="648C14B2">
      <w:pPr>
        <w:jc w:val="both"/>
        <w:rPr>
          <w:rFonts w:hint="eastAsia" w:ascii="宋体" w:hAnsi="宋体" w:eastAsia="宋体" w:cs="宋体"/>
          <w:b w:val="0"/>
          <w:bCs w:val="0"/>
          <w:snapToGrid w:val="0"/>
          <w:spacing w:val="1"/>
          <w:kern w:val="0"/>
          <w:sz w:val="28"/>
          <w:szCs w:val="28"/>
          <w:highlight w:val="none"/>
          <w:lang w:val="en-US" w:eastAsia="zh-CN"/>
        </w:rPr>
      </w:pPr>
    </w:p>
    <w:p w14:paraId="76F2651E">
      <w:pPr>
        <w:jc w:val="both"/>
        <w:rPr>
          <w:rFonts w:hint="eastAsia" w:ascii="宋体" w:hAnsi="宋体" w:eastAsia="宋体" w:cs="宋体"/>
          <w:b w:val="0"/>
          <w:bCs w:val="0"/>
          <w:snapToGrid w:val="0"/>
          <w:spacing w:val="1"/>
          <w:kern w:val="0"/>
          <w:sz w:val="28"/>
          <w:szCs w:val="28"/>
          <w:highlight w:val="none"/>
          <w:lang w:val="en-US" w:eastAsia="zh-CN"/>
        </w:rPr>
      </w:pPr>
    </w:p>
    <w:p w14:paraId="6345EDFE">
      <w:pPr>
        <w:jc w:val="both"/>
        <w:rPr>
          <w:rFonts w:hint="eastAsia" w:ascii="宋体" w:hAnsi="宋体" w:eastAsia="宋体" w:cs="宋体"/>
          <w:b w:val="0"/>
          <w:bCs w:val="0"/>
          <w:snapToGrid w:val="0"/>
          <w:spacing w:val="1"/>
          <w:kern w:val="0"/>
          <w:sz w:val="28"/>
          <w:szCs w:val="28"/>
          <w:highlight w:val="none"/>
          <w:lang w:val="en-US" w:eastAsia="zh-CN"/>
        </w:rPr>
      </w:pPr>
    </w:p>
    <w:p w14:paraId="07D7B594">
      <w:pPr>
        <w:jc w:val="both"/>
        <w:rPr>
          <w:rFonts w:hint="eastAsia" w:ascii="宋体" w:hAnsi="宋体" w:eastAsia="宋体" w:cs="宋体"/>
          <w:b w:val="0"/>
          <w:bCs w:val="0"/>
          <w:snapToGrid w:val="0"/>
          <w:spacing w:val="1"/>
          <w:kern w:val="0"/>
          <w:sz w:val="28"/>
          <w:szCs w:val="28"/>
          <w:highlight w:val="none"/>
          <w:lang w:val="en-US" w:eastAsia="zh-CN"/>
        </w:rPr>
      </w:pPr>
    </w:p>
    <w:p w14:paraId="26E31E2E">
      <w:pPr>
        <w:jc w:val="both"/>
        <w:rPr>
          <w:rFonts w:hint="eastAsia" w:ascii="宋体" w:hAnsi="宋体" w:eastAsia="宋体" w:cs="宋体"/>
          <w:b w:val="0"/>
          <w:bCs w:val="0"/>
          <w:snapToGrid w:val="0"/>
          <w:spacing w:val="1"/>
          <w:kern w:val="0"/>
          <w:sz w:val="28"/>
          <w:szCs w:val="28"/>
          <w:highlight w:val="none"/>
          <w:lang w:val="en-US" w:eastAsia="zh-CN"/>
        </w:rPr>
      </w:pPr>
    </w:p>
    <w:p w14:paraId="68A86F78">
      <w:pPr>
        <w:jc w:val="both"/>
        <w:rPr>
          <w:rFonts w:hint="eastAsia" w:ascii="宋体" w:hAnsi="宋体" w:eastAsia="宋体" w:cs="宋体"/>
          <w:b w:val="0"/>
          <w:bCs w:val="0"/>
          <w:snapToGrid w:val="0"/>
          <w:spacing w:val="1"/>
          <w:kern w:val="0"/>
          <w:sz w:val="28"/>
          <w:szCs w:val="28"/>
          <w:highlight w:val="none"/>
          <w:lang w:val="en-US" w:eastAsia="zh-CN"/>
        </w:rPr>
      </w:pPr>
    </w:p>
    <w:p w14:paraId="76A35B5F">
      <w:pPr>
        <w:jc w:val="both"/>
        <w:rPr>
          <w:rFonts w:hint="eastAsia" w:ascii="宋体" w:hAnsi="宋体" w:eastAsia="宋体" w:cs="宋体"/>
          <w:b w:val="0"/>
          <w:bCs w:val="0"/>
          <w:snapToGrid w:val="0"/>
          <w:spacing w:val="1"/>
          <w:kern w:val="0"/>
          <w:sz w:val="28"/>
          <w:szCs w:val="28"/>
          <w:highlight w:val="none"/>
          <w:lang w:val="en-US" w:eastAsia="zh-CN"/>
        </w:rPr>
      </w:pPr>
    </w:p>
    <w:p w14:paraId="7A0C15A0">
      <w:pPr>
        <w:jc w:val="both"/>
        <w:rPr>
          <w:rFonts w:hint="eastAsia" w:ascii="宋体" w:hAnsi="宋体" w:eastAsia="宋体" w:cs="宋体"/>
          <w:b w:val="0"/>
          <w:bCs w:val="0"/>
          <w:snapToGrid w:val="0"/>
          <w:spacing w:val="1"/>
          <w:kern w:val="0"/>
          <w:sz w:val="28"/>
          <w:szCs w:val="28"/>
          <w:highlight w:val="none"/>
          <w:lang w:val="en-US" w:eastAsia="zh-CN"/>
        </w:rPr>
      </w:pPr>
    </w:p>
    <w:p w14:paraId="01747048">
      <w:pPr>
        <w:jc w:val="both"/>
        <w:rPr>
          <w:rFonts w:hint="eastAsia" w:ascii="宋体" w:hAnsi="宋体" w:eastAsia="宋体" w:cs="宋体"/>
          <w:b w:val="0"/>
          <w:bCs w:val="0"/>
          <w:snapToGrid w:val="0"/>
          <w:spacing w:val="1"/>
          <w:kern w:val="0"/>
          <w:sz w:val="28"/>
          <w:szCs w:val="28"/>
          <w:highlight w:val="none"/>
          <w:lang w:val="en-US" w:eastAsia="zh-CN"/>
        </w:rPr>
      </w:pPr>
    </w:p>
    <w:p w14:paraId="67ADAD32">
      <w:pPr>
        <w:jc w:val="both"/>
        <w:rPr>
          <w:rFonts w:hint="eastAsia" w:ascii="宋体" w:hAnsi="宋体" w:eastAsia="宋体" w:cs="宋体"/>
          <w:b w:val="0"/>
          <w:bCs w:val="0"/>
          <w:snapToGrid w:val="0"/>
          <w:spacing w:val="1"/>
          <w:kern w:val="0"/>
          <w:sz w:val="28"/>
          <w:szCs w:val="28"/>
          <w:highlight w:val="none"/>
          <w:lang w:val="en-US" w:eastAsia="zh-CN"/>
        </w:rPr>
      </w:pPr>
    </w:p>
    <w:p w14:paraId="4AC0AE02">
      <w:pPr>
        <w:jc w:val="both"/>
        <w:rPr>
          <w:rFonts w:hint="eastAsia" w:ascii="宋体" w:hAnsi="宋体" w:eastAsia="宋体" w:cs="宋体"/>
          <w:b w:val="0"/>
          <w:bCs w:val="0"/>
          <w:snapToGrid w:val="0"/>
          <w:spacing w:val="1"/>
          <w:kern w:val="0"/>
          <w:sz w:val="28"/>
          <w:szCs w:val="28"/>
          <w:highlight w:val="none"/>
          <w:lang w:val="en-US" w:eastAsia="zh-CN"/>
        </w:rPr>
      </w:pPr>
    </w:p>
    <w:p w14:paraId="2BEA5CF1">
      <w:pPr>
        <w:jc w:val="both"/>
        <w:rPr>
          <w:rFonts w:hint="eastAsia" w:ascii="宋体" w:hAnsi="宋体" w:eastAsia="宋体" w:cs="宋体"/>
          <w:b w:val="0"/>
          <w:bCs w:val="0"/>
          <w:snapToGrid w:val="0"/>
          <w:spacing w:val="1"/>
          <w:kern w:val="0"/>
          <w:sz w:val="28"/>
          <w:szCs w:val="28"/>
          <w:highlight w:val="none"/>
          <w:lang w:val="en-US" w:eastAsia="zh-CN"/>
        </w:rPr>
      </w:pPr>
    </w:p>
    <w:p w14:paraId="701F7401">
      <w:pPr>
        <w:jc w:val="both"/>
        <w:rPr>
          <w:rFonts w:hint="eastAsia" w:ascii="宋体" w:hAnsi="宋体" w:eastAsia="宋体" w:cs="宋体"/>
          <w:b w:val="0"/>
          <w:bCs w:val="0"/>
          <w:snapToGrid w:val="0"/>
          <w:spacing w:val="1"/>
          <w:kern w:val="0"/>
          <w:sz w:val="28"/>
          <w:szCs w:val="28"/>
          <w:highlight w:val="none"/>
          <w:lang w:val="en-US" w:eastAsia="zh-CN"/>
        </w:rPr>
      </w:pPr>
    </w:p>
    <w:p w14:paraId="1DF7CDD1">
      <w:pPr>
        <w:jc w:val="both"/>
        <w:rPr>
          <w:rFonts w:hint="eastAsia" w:ascii="宋体" w:hAnsi="宋体" w:eastAsia="宋体" w:cs="宋体"/>
          <w:b w:val="0"/>
          <w:bCs w:val="0"/>
          <w:snapToGrid w:val="0"/>
          <w:spacing w:val="1"/>
          <w:kern w:val="0"/>
          <w:sz w:val="28"/>
          <w:szCs w:val="28"/>
          <w:highlight w:val="none"/>
          <w:lang w:val="en-US" w:eastAsia="zh-CN"/>
        </w:rPr>
      </w:pPr>
    </w:p>
    <w:p w14:paraId="7884B171">
      <w:pPr>
        <w:jc w:val="both"/>
        <w:rPr>
          <w:rFonts w:hint="eastAsia" w:ascii="宋体" w:hAnsi="宋体" w:eastAsia="宋体" w:cs="宋体"/>
          <w:b w:val="0"/>
          <w:bCs w:val="0"/>
          <w:snapToGrid w:val="0"/>
          <w:spacing w:val="1"/>
          <w:kern w:val="0"/>
          <w:sz w:val="28"/>
          <w:szCs w:val="28"/>
          <w:highlight w:val="none"/>
          <w:lang w:val="en-US" w:eastAsia="zh-CN"/>
        </w:rPr>
      </w:pPr>
    </w:p>
    <w:p w14:paraId="625BE190">
      <w:pPr>
        <w:jc w:val="both"/>
        <w:rPr>
          <w:rFonts w:hint="eastAsia" w:ascii="宋体" w:hAnsi="宋体" w:eastAsia="宋体" w:cs="宋体"/>
          <w:b w:val="0"/>
          <w:bCs w:val="0"/>
          <w:snapToGrid w:val="0"/>
          <w:spacing w:val="1"/>
          <w:kern w:val="0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napToGrid w:val="0"/>
          <w:spacing w:val="1"/>
          <w:kern w:val="0"/>
          <w:sz w:val="28"/>
          <w:szCs w:val="28"/>
          <w:highlight w:val="none"/>
          <w:lang w:val="en-US" w:eastAsia="zh-CN"/>
        </w:rPr>
        <w:t>4、供应商须具有良好的商业信誉和健全的财务会计制度、具有履行合同所必需的设备和专业技术能力、具有依法缴纳税收和社会保障资金的良好记录，参加本项目采购活动前三年内在经营活动中无重大违法活动记录，未列入在信用中国网站“失信被执行人”、“重大税收违法案件当事人名单”中(www.creditchina.gov.cn)，未列入中国政府采购网“政府采购严重违法失信行为记录名单”中（www.ccgp.gov.cn），供应商需提供加盖公章的《汉中市政府采购供应商资格承诺函》；</w:t>
      </w:r>
    </w:p>
    <w:p w14:paraId="248AF4CE">
      <w:pPr>
        <w:jc w:val="center"/>
        <w:rPr>
          <w:rFonts w:hint="eastAsia" w:ascii="宋体" w:hAnsi="宋体" w:eastAsia="宋体" w:cs="宋体"/>
          <w:b/>
          <w:bCs/>
          <w:snapToGrid w:val="0"/>
          <w:spacing w:val="1"/>
          <w:kern w:val="0"/>
          <w:sz w:val="28"/>
          <w:szCs w:val="28"/>
          <w:highlight w:val="none"/>
        </w:rPr>
      </w:pPr>
    </w:p>
    <w:p w14:paraId="3503EC74">
      <w:pPr>
        <w:jc w:val="center"/>
        <w:rPr>
          <w:rFonts w:hint="eastAsia" w:ascii="宋体" w:hAnsi="宋体" w:eastAsia="宋体" w:cs="宋体"/>
          <w:b/>
          <w:bCs/>
          <w:snapToGrid w:val="0"/>
          <w:spacing w:val="1"/>
          <w:kern w:val="0"/>
          <w:sz w:val="28"/>
          <w:szCs w:val="28"/>
          <w:highlight w:val="none"/>
        </w:rPr>
      </w:pPr>
    </w:p>
    <w:p w14:paraId="068009F8">
      <w:pPr>
        <w:jc w:val="center"/>
        <w:rPr>
          <w:rFonts w:hint="eastAsia" w:ascii="宋体" w:hAnsi="宋体" w:eastAsia="宋体" w:cs="宋体"/>
          <w:b/>
          <w:bCs/>
          <w:snapToGrid w:val="0"/>
          <w:spacing w:val="1"/>
          <w:kern w:val="0"/>
          <w:sz w:val="28"/>
          <w:szCs w:val="28"/>
          <w:highlight w:val="none"/>
        </w:rPr>
      </w:pPr>
    </w:p>
    <w:p w14:paraId="73073C5E">
      <w:pPr>
        <w:jc w:val="center"/>
        <w:rPr>
          <w:rFonts w:hint="eastAsia" w:ascii="宋体" w:hAnsi="宋体" w:eastAsia="宋体" w:cs="宋体"/>
          <w:b/>
          <w:bCs/>
          <w:snapToGrid w:val="0"/>
          <w:spacing w:val="1"/>
          <w:kern w:val="0"/>
          <w:sz w:val="28"/>
          <w:szCs w:val="28"/>
          <w:highlight w:val="none"/>
        </w:rPr>
      </w:pPr>
    </w:p>
    <w:p w14:paraId="5BEFAA94">
      <w:pPr>
        <w:jc w:val="center"/>
        <w:rPr>
          <w:rFonts w:hint="eastAsia" w:ascii="宋体" w:hAnsi="宋体" w:eastAsia="宋体" w:cs="宋体"/>
          <w:b/>
          <w:bCs/>
          <w:snapToGrid w:val="0"/>
          <w:spacing w:val="1"/>
          <w:kern w:val="0"/>
          <w:sz w:val="28"/>
          <w:szCs w:val="28"/>
          <w:highlight w:val="none"/>
        </w:rPr>
      </w:pPr>
    </w:p>
    <w:p w14:paraId="13F13CCE">
      <w:pPr>
        <w:jc w:val="center"/>
        <w:rPr>
          <w:rFonts w:hint="eastAsia" w:ascii="宋体" w:hAnsi="宋体" w:eastAsia="宋体" w:cs="宋体"/>
          <w:b/>
          <w:bCs/>
          <w:snapToGrid w:val="0"/>
          <w:spacing w:val="1"/>
          <w:kern w:val="0"/>
          <w:sz w:val="28"/>
          <w:szCs w:val="28"/>
          <w:highlight w:val="none"/>
        </w:rPr>
      </w:pPr>
    </w:p>
    <w:p w14:paraId="066F7042">
      <w:pPr>
        <w:jc w:val="center"/>
        <w:rPr>
          <w:rFonts w:hint="eastAsia" w:ascii="宋体" w:hAnsi="宋体" w:eastAsia="宋体" w:cs="宋体"/>
          <w:b/>
          <w:bCs/>
          <w:snapToGrid w:val="0"/>
          <w:spacing w:val="1"/>
          <w:kern w:val="0"/>
          <w:sz w:val="28"/>
          <w:szCs w:val="28"/>
          <w:highlight w:val="none"/>
        </w:rPr>
      </w:pPr>
    </w:p>
    <w:p w14:paraId="6F074AF3">
      <w:pPr>
        <w:jc w:val="center"/>
        <w:rPr>
          <w:rFonts w:hint="eastAsia" w:ascii="宋体" w:hAnsi="宋体" w:eastAsia="宋体" w:cs="宋体"/>
          <w:b/>
          <w:bCs/>
          <w:snapToGrid w:val="0"/>
          <w:spacing w:val="1"/>
          <w:kern w:val="0"/>
          <w:sz w:val="28"/>
          <w:szCs w:val="28"/>
          <w:highlight w:val="none"/>
        </w:rPr>
      </w:pPr>
    </w:p>
    <w:p w14:paraId="208C22A9">
      <w:pPr>
        <w:jc w:val="center"/>
        <w:rPr>
          <w:rFonts w:hint="eastAsia" w:ascii="宋体" w:hAnsi="宋体" w:eastAsia="宋体" w:cs="宋体"/>
          <w:b/>
          <w:bCs/>
          <w:snapToGrid w:val="0"/>
          <w:spacing w:val="1"/>
          <w:kern w:val="0"/>
          <w:sz w:val="28"/>
          <w:szCs w:val="28"/>
          <w:highlight w:val="none"/>
        </w:rPr>
      </w:pPr>
    </w:p>
    <w:p w14:paraId="117488AD">
      <w:pPr>
        <w:jc w:val="center"/>
        <w:rPr>
          <w:rFonts w:hint="eastAsia" w:ascii="宋体" w:hAnsi="宋体" w:eastAsia="宋体" w:cs="宋体"/>
          <w:b/>
          <w:bCs/>
          <w:snapToGrid w:val="0"/>
          <w:spacing w:val="1"/>
          <w:kern w:val="0"/>
          <w:sz w:val="28"/>
          <w:szCs w:val="28"/>
          <w:highlight w:val="none"/>
        </w:rPr>
      </w:pPr>
    </w:p>
    <w:p w14:paraId="5455AB72">
      <w:pPr>
        <w:jc w:val="center"/>
        <w:rPr>
          <w:rFonts w:hint="eastAsia" w:ascii="宋体" w:hAnsi="宋体" w:eastAsia="宋体" w:cs="宋体"/>
          <w:b/>
          <w:bCs/>
          <w:snapToGrid w:val="0"/>
          <w:spacing w:val="1"/>
          <w:kern w:val="0"/>
          <w:sz w:val="28"/>
          <w:szCs w:val="28"/>
          <w:highlight w:val="none"/>
        </w:rPr>
      </w:pPr>
    </w:p>
    <w:p w14:paraId="1E70D8F0">
      <w:pPr>
        <w:jc w:val="center"/>
        <w:rPr>
          <w:rFonts w:hint="eastAsia" w:ascii="宋体" w:hAnsi="宋体" w:eastAsia="宋体" w:cs="宋体"/>
          <w:b/>
          <w:bCs/>
          <w:snapToGrid w:val="0"/>
          <w:spacing w:val="1"/>
          <w:kern w:val="0"/>
          <w:sz w:val="28"/>
          <w:szCs w:val="28"/>
          <w:highlight w:val="none"/>
        </w:rPr>
      </w:pPr>
    </w:p>
    <w:p w14:paraId="43E5821E">
      <w:pPr>
        <w:jc w:val="center"/>
        <w:rPr>
          <w:rFonts w:hint="eastAsia" w:ascii="宋体" w:hAnsi="宋体" w:eastAsia="宋体" w:cs="宋体"/>
          <w:b/>
          <w:bCs/>
          <w:snapToGrid w:val="0"/>
          <w:spacing w:val="1"/>
          <w:kern w:val="0"/>
          <w:sz w:val="28"/>
          <w:szCs w:val="28"/>
          <w:highlight w:val="none"/>
        </w:rPr>
      </w:pPr>
    </w:p>
    <w:p w14:paraId="28756A65">
      <w:pPr>
        <w:jc w:val="center"/>
        <w:rPr>
          <w:rFonts w:hint="eastAsia" w:ascii="宋体" w:hAnsi="宋体" w:eastAsia="宋体" w:cs="宋体"/>
          <w:b/>
          <w:bCs/>
          <w:snapToGrid w:val="0"/>
          <w:spacing w:val="1"/>
          <w:kern w:val="0"/>
          <w:sz w:val="28"/>
          <w:szCs w:val="28"/>
          <w:highlight w:val="none"/>
        </w:rPr>
      </w:pPr>
      <w:bookmarkStart w:id="15" w:name="_GoBack"/>
      <w:bookmarkEnd w:id="15"/>
    </w:p>
    <w:p w14:paraId="4417F03F">
      <w:pPr>
        <w:jc w:val="center"/>
        <w:rPr>
          <w:rFonts w:hint="eastAsia" w:ascii="宋体" w:hAnsi="宋体" w:eastAsia="宋体" w:cs="宋体"/>
          <w:snapToGrid w:val="0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snapToGrid w:val="0"/>
          <w:spacing w:val="1"/>
          <w:kern w:val="0"/>
          <w:sz w:val="28"/>
          <w:szCs w:val="28"/>
          <w:highlight w:val="none"/>
        </w:rPr>
        <w:t>汉中市政府采购供应商资格承诺函</w:t>
      </w:r>
    </w:p>
    <w:p w14:paraId="48E7B956">
      <w:pPr>
        <w:kinsoku w:val="0"/>
        <w:autoSpaceDE w:val="0"/>
        <w:autoSpaceDN w:val="0"/>
        <w:adjustRightInd w:val="0"/>
        <w:snapToGrid w:val="0"/>
        <w:spacing w:line="331" w:lineRule="auto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  <w:highlight w:val="none"/>
        </w:rPr>
      </w:pPr>
    </w:p>
    <w:p w14:paraId="423D75F3">
      <w:pPr>
        <w:kinsoku w:val="0"/>
        <w:autoSpaceDE w:val="0"/>
        <w:autoSpaceDN w:val="0"/>
        <w:adjustRightInd w:val="0"/>
        <w:snapToGrid w:val="0"/>
        <w:spacing w:line="332" w:lineRule="auto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  <w:highlight w:val="none"/>
        </w:rPr>
      </w:pPr>
    </w:p>
    <w:p w14:paraId="5F7F7716">
      <w:pPr>
        <w:widowControl/>
        <w:kinsoku w:val="0"/>
        <w:autoSpaceDE w:val="0"/>
        <w:autoSpaceDN w:val="0"/>
        <w:adjustRightInd w:val="0"/>
        <w:snapToGrid w:val="0"/>
        <w:spacing w:before="101" w:line="221" w:lineRule="auto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napToGrid w:val="0"/>
          <w:spacing w:val="11"/>
          <w:kern w:val="0"/>
          <w:sz w:val="28"/>
          <w:szCs w:val="28"/>
          <w:highlight w:val="none"/>
        </w:rPr>
        <w:t>致：(采购人、采购代理机构名称)</w:t>
      </w:r>
    </w:p>
    <w:p w14:paraId="4EA0443B">
      <w:pPr>
        <w:widowControl/>
        <w:kinsoku w:val="0"/>
        <w:autoSpaceDE w:val="0"/>
        <w:autoSpaceDN w:val="0"/>
        <w:adjustRightInd w:val="0"/>
        <w:snapToGrid w:val="0"/>
        <w:spacing w:before="223" w:line="220" w:lineRule="auto"/>
        <w:ind w:left="874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snapToGrid w:val="0"/>
          <w:spacing w:val="11"/>
          <w:kern w:val="0"/>
          <w:sz w:val="28"/>
          <w:szCs w:val="28"/>
          <w:highlight w:val="none"/>
        </w:rPr>
        <w:t>(投标人名称)郑重承诺：</w:t>
      </w:r>
    </w:p>
    <w:p w14:paraId="038B2FEB">
      <w:pPr>
        <w:widowControl/>
        <w:kinsoku w:val="0"/>
        <w:autoSpaceDE w:val="0"/>
        <w:autoSpaceDN w:val="0"/>
        <w:adjustRightInd w:val="0"/>
        <w:snapToGrid w:val="0"/>
        <w:spacing w:before="265" w:line="352" w:lineRule="auto"/>
        <w:ind w:right="72" w:firstLine="659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napToGrid w:val="0"/>
          <w:spacing w:val="2"/>
          <w:kern w:val="0"/>
          <w:sz w:val="28"/>
          <w:szCs w:val="28"/>
          <w:highlight w:val="none"/>
        </w:rPr>
        <w:t>1.我方具有良好的商业信誉和健全的财务会计制度，具有履</w:t>
      </w:r>
      <w:r>
        <w:rPr>
          <w:rFonts w:hint="eastAsia" w:ascii="宋体" w:hAnsi="宋体" w:eastAsia="宋体" w:cs="宋体"/>
          <w:snapToGrid w:val="0"/>
          <w:spacing w:val="4"/>
          <w:kern w:val="0"/>
          <w:sz w:val="28"/>
          <w:szCs w:val="28"/>
          <w:highlight w:val="none"/>
        </w:rPr>
        <w:t>行合同所必需的设备和专业技术能力，具有依法缴纳税</w:t>
      </w:r>
      <w:r>
        <w:rPr>
          <w:rFonts w:hint="eastAsia" w:ascii="宋体" w:hAnsi="宋体" w:eastAsia="宋体" w:cs="宋体"/>
          <w:snapToGrid w:val="0"/>
          <w:spacing w:val="3"/>
          <w:kern w:val="0"/>
          <w:sz w:val="28"/>
          <w:szCs w:val="28"/>
          <w:highlight w:val="none"/>
        </w:rPr>
        <w:t>收和社会</w:t>
      </w:r>
      <w:r>
        <w:rPr>
          <w:rFonts w:hint="eastAsia" w:ascii="宋体" w:hAnsi="宋体" w:eastAsia="宋体" w:cs="宋体"/>
          <w:snapToGrid w:val="0"/>
          <w:spacing w:val="4"/>
          <w:kern w:val="0"/>
          <w:sz w:val="28"/>
          <w:szCs w:val="28"/>
          <w:highlight w:val="none"/>
        </w:rPr>
        <w:t>保障金的良好记录，参加本项目采购活动前三年内无重大违法活动记录</w:t>
      </w:r>
      <w:r>
        <w:rPr>
          <w:rFonts w:hint="eastAsia" w:ascii="宋体" w:hAnsi="宋体" w:eastAsia="宋体" w:cs="宋体"/>
          <w:snapToGrid w:val="0"/>
          <w:spacing w:val="31"/>
          <w:kern w:val="0"/>
          <w:sz w:val="28"/>
          <w:szCs w:val="28"/>
          <w:highlight w:val="none"/>
        </w:rPr>
        <w:t>。</w:t>
      </w:r>
    </w:p>
    <w:p w14:paraId="797C154C">
      <w:pPr>
        <w:widowControl/>
        <w:tabs>
          <w:tab w:val="left" w:pos="160"/>
        </w:tabs>
        <w:wordWrap w:val="0"/>
        <w:autoSpaceDE w:val="0"/>
        <w:autoSpaceDN w:val="0"/>
        <w:adjustRightInd w:val="0"/>
        <w:snapToGrid w:val="0"/>
        <w:spacing w:before="121" w:line="348" w:lineRule="auto"/>
        <w:ind w:right="45" w:firstLine="658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napToGrid w:val="0"/>
          <w:spacing w:val="-9"/>
          <w:kern w:val="0"/>
          <w:sz w:val="28"/>
          <w:szCs w:val="28"/>
          <w:highlight w:val="none"/>
        </w:rPr>
        <w:t>2.我方未列入在信用中国网站“失信被执行人”、“重大税收</w:t>
      </w:r>
      <w:r>
        <w:rPr>
          <w:rFonts w:hint="eastAsia" w:ascii="宋体" w:hAnsi="宋体" w:eastAsia="宋体" w:cs="宋体"/>
          <w:snapToGrid w:val="0"/>
          <w:spacing w:val="1"/>
          <w:kern w:val="0"/>
          <w:sz w:val="28"/>
          <w:szCs w:val="28"/>
          <w:highlight w:val="none"/>
        </w:rPr>
        <w:t xml:space="preserve">违法案件当事人名单”中( 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highlight w:val="none"/>
          <w:u w:val="single"/>
        </w:rPr>
        <w:t>www</w:t>
      </w:r>
      <w:r>
        <w:rPr>
          <w:rFonts w:hint="eastAsia" w:ascii="宋体" w:hAnsi="宋体" w:eastAsia="宋体" w:cs="宋体"/>
          <w:snapToGrid w:val="0"/>
          <w:spacing w:val="1"/>
          <w:kern w:val="0"/>
          <w:sz w:val="28"/>
          <w:szCs w:val="28"/>
          <w:highlight w:val="none"/>
          <w:u w:val="single"/>
        </w:rPr>
        <w:t>.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highlight w:val="none"/>
          <w:u w:val="single"/>
        </w:rPr>
        <w:t>creditchina</w:t>
      </w:r>
      <w:r>
        <w:rPr>
          <w:rFonts w:hint="eastAsia" w:ascii="宋体" w:hAnsi="宋体" w:eastAsia="宋体" w:cs="宋体"/>
          <w:snapToGrid w:val="0"/>
          <w:spacing w:val="1"/>
          <w:kern w:val="0"/>
          <w:sz w:val="28"/>
          <w:szCs w:val="28"/>
          <w:highlight w:val="none"/>
          <w:u w:val="single"/>
        </w:rPr>
        <w:t>.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highlight w:val="none"/>
          <w:u w:val="single"/>
        </w:rPr>
        <w:t>gov</w:t>
      </w:r>
      <w:r>
        <w:rPr>
          <w:rFonts w:hint="eastAsia" w:ascii="宋体" w:hAnsi="宋体" w:eastAsia="宋体" w:cs="宋体"/>
          <w:snapToGrid w:val="0"/>
          <w:spacing w:val="1"/>
          <w:kern w:val="0"/>
          <w:sz w:val="28"/>
          <w:szCs w:val="28"/>
          <w:highlight w:val="none"/>
          <w:u w:val="single"/>
        </w:rPr>
        <w:t>.</w:t>
      </w:r>
      <w:r>
        <w:rPr>
          <w:rFonts w:hint="eastAsia" w:ascii="宋体" w:hAnsi="宋体" w:eastAsia="宋体" w:cs="宋体"/>
          <w:snapToGrid w:val="0"/>
          <w:kern w:val="0"/>
          <w:sz w:val="28"/>
          <w:szCs w:val="28"/>
          <w:highlight w:val="none"/>
          <w:u w:val="single"/>
        </w:rPr>
        <w:t>cn</w:t>
      </w:r>
      <w:r>
        <w:rPr>
          <w:rFonts w:hint="eastAsia" w:ascii="宋体" w:hAnsi="宋体" w:eastAsia="宋体" w:cs="宋体"/>
          <w:snapToGrid w:val="0"/>
          <w:spacing w:val="1"/>
          <w:kern w:val="0"/>
          <w:sz w:val="28"/>
          <w:szCs w:val="28"/>
          <w:highlight w:val="none"/>
        </w:rPr>
        <w:t xml:space="preserve"> </w:t>
      </w:r>
      <w:r>
        <w:rPr>
          <w:rFonts w:hint="eastAsia" w:ascii="宋体" w:hAnsi="宋体" w:eastAsia="宋体" w:cs="宋体"/>
          <w:snapToGrid w:val="0"/>
          <w:spacing w:val="1"/>
          <w:kern w:val="0"/>
          <w:sz w:val="28"/>
          <w:szCs w:val="28"/>
          <w:highlight w:val="none"/>
        </w:rPr>
        <w:t>),也</w:t>
      </w:r>
      <w:r>
        <w:rPr>
          <w:rFonts w:hint="eastAsia" w:ascii="宋体" w:hAnsi="宋体" w:eastAsia="宋体" w:cs="宋体"/>
          <w:snapToGrid w:val="0"/>
          <w:spacing w:val="-35"/>
          <w:kern w:val="0"/>
          <w:sz w:val="28"/>
          <w:szCs w:val="28"/>
          <w:highlight w:val="none"/>
        </w:rPr>
        <w:t xml:space="preserve"> </w:t>
      </w:r>
      <w:r>
        <w:rPr>
          <w:rFonts w:hint="eastAsia" w:ascii="宋体" w:hAnsi="宋体" w:eastAsia="宋体" w:cs="宋体"/>
          <w:snapToGrid w:val="0"/>
          <w:spacing w:val="1"/>
          <w:kern w:val="0"/>
          <w:sz w:val="28"/>
          <w:szCs w:val="28"/>
          <w:highlight w:val="none"/>
        </w:rPr>
        <w:t>未</w:t>
      </w:r>
      <w:r>
        <w:rPr>
          <w:rFonts w:hint="eastAsia" w:ascii="宋体" w:hAnsi="宋体" w:eastAsia="宋体" w:cs="宋体"/>
          <w:snapToGrid w:val="0"/>
          <w:spacing w:val="-29"/>
          <w:kern w:val="0"/>
          <w:sz w:val="28"/>
          <w:szCs w:val="28"/>
          <w:highlight w:val="none"/>
        </w:rPr>
        <w:t xml:space="preserve"> </w:t>
      </w:r>
      <w:r>
        <w:rPr>
          <w:rFonts w:hint="eastAsia" w:ascii="宋体" w:hAnsi="宋体" w:eastAsia="宋体" w:cs="宋体"/>
          <w:snapToGrid w:val="0"/>
          <w:spacing w:val="1"/>
          <w:kern w:val="0"/>
          <w:sz w:val="28"/>
          <w:szCs w:val="28"/>
          <w:highlight w:val="none"/>
        </w:rPr>
        <w:t>列</w:t>
      </w:r>
      <w:r>
        <w:rPr>
          <w:rFonts w:hint="eastAsia" w:ascii="宋体" w:hAnsi="宋体" w:eastAsia="宋体" w:cs="宋体"/>
          <w:snapToGrid w:val="0"/>
          <w:spacing w:val="16"/>
          <w:kern w:val="0"/>
          <w:sz w:val="28"/>
          <w:szCs w:val="28"/>
          <w:highlight w:val="none"/>
        </w:rPr>
        <w:t>入中国政府采购网“政府采购严重违法失信行为记录名单”中</w:t>
      </w:r>
      <w:r>
        <w:rPr>
          <w:rFonts w:hint="eastAsia" w:ascii="宋体" w:hAnsi="宋体" w:eastAsia="宋体" w:cs="宋体"/>
          <w:snapToGrid w:val="0"/>
          <w:spacing w:val="-2"/>
          <w:kern w:val="0"/>
          <w:sz w:val="28"/>
          <w:szCs w:val="28"/>
          <w:highlight w:val="none"/>
        </w:rPr>
        <w:t>(</w:t>
      </w:r>
      <w:r>
        <w:rPr>
          <w:rFonts w:hint="eastAsia" w:ascii="宋体" w:hAnsi="宋体" w:eastAsia="宋体" w:cs="宋体"/>
          <w:snapToGrid w:val="0"/>
          <w:spacing w:val="-16"/>
          <w:kern w:val="0"/>
          <w:sz w:val="28"/>
          <w:szCs w:val="28"/>
          <w:highlight w:val="none"/>
        </w:rPr>
        <w:t xml:space="preserve"> </w:t>
      </w:r>
      <w:r>
        <w:rPr>
          <w:rFonts w:hint="eastAsia" w:ascii="宋体" w:hAnsi="宋体" w:eastAsia="宋体" w:cs="宋体"/>
          <w:snapToGrid w:val="0"/>
          <w:spacing w:val="-2"/>
          <w:kern w:val="0"/>
          <w:sz w:val="28"/>
          <w:szCs w:val="28"/>
          <w:highlight w:val="none"/>
          <w:u w:val="single"/>
        </w:rPr>
        <w:t>www.ccgp.gov.cn</w:t>
      </w:r>
      <w:r>
        <w:rPr>
          <w:rFonts w:hint="eastAsia" w:ascii="宋体" w:hAnsi="宋体" w:eastAsia="宋体" w:cs="宋体"/>
          <w:snapToGrid w:val="0"/>
          <w:spacing w:val="-2"/>
          <w:kern w:val="0"/>
          <w:sz w:val="28"/>
          <w:szCs w:val="28"/>
          <w:highlight w:val="none"/>
        </w:rPr>
        <w:t>)</w:t>
      </w:r>
      <w:r>
        <w:rPr>
          <w:rFonts w:hint="eastAsia" w:ascii="宋体" w:hAnsi="宋体" w:eastAsia="宋体" w:cs="宋体"/>
          <w:snapToGrid w:val="0"/>
          <w:spacing w:val="-2"/>
          <w:kern w:val="0"/>
          <w:sz w:val="28"/>
          <w:szCs w:val="28"/>
          <w:highlight w:val="none"/>
        </w:rPr>
        <w:t>。</w:t>
      </w:r>
    </w:p>
    <w:p w14:paraId="491478B2">
      <w:pPr>
        <w:widowControl/>
        <w:kinsoku w:val="0"/>
        <w:autoSpaceDE w:val="0"/>
        <w:autoSpaceDN w:val="0"/>
        <w:adjustRightInd w:val="0"/>
        <w:snapToGrid w:val="0"/>
        <w:spacing w:before="79" w:line="359" w:lineRule="auto"/>
        <w:ind w:firstLine="659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napToGrid w:val="0"/>
          <w:spacing w:val="14"/>
          <w:kern w:val="0"/>
          <w:sz w:val="28"/>
          <w:szCs w:val="28"/>
          <w:highlight w:val="none"/>
        </w:rPr>
        <w:t>3.我方在采购项目评审(评标)环节结束后，随时接受采购</w:t>
      </w:r>
      <w:r>
        <w:rPr>
          <w:rFonts w:hint="eastAsia" w:ascii="宋体" w:hAnsi="宋体" w:eastAsia="宋体" w:cs="宋体"/>
          <w:snapToGrid w:val="0"/>
          <w:spacing w:val="3"/>
          <w:kern w:val="0"/>
          <w:sz w:val="28"/>
          <w:szCs w:val="28"/>
          <w:highlight w:val="none"/>
        </w:rPr>
        <w:t>人、采购代理机构的检查验证，配合提供相关证明材料，证明符</w:t>
      </w:r>
      <w:r>
        <w:rPr>
          <w:rFonts w:hint="eastAsia" w:ascii="宋体" w:hAnsi="宋体" w:eastAsia="宋体" w:cs="宋体"/>
          <w:snapToGrid w:val="0"/>
          <w:spacing w:val="6"/>
          <w:kern w:val="0"/>
          <w:sz w:val="28"/>
          <w:szCs w:val="28"/>
          <w:highlight w:val="none"/>
        </w:rPr>
        <w:t>合《中华人民共和国政府采购法》规定的投标人基本资格条件。</w:t>
      </w:r>
    </w:p>
    <w:p w14:paraId="2EF6310E">
      <w:pPr>
        <w:widowControl/>
        <w:kinsoku w:val="0"/>
        <w:autoSpaceDE w:val="0"/>
        <w:autoSpaceDN w:val="0"/>
        <w:adjustRightInd w:val="0"/>
        <w:snapToGrid w:val="0"/>
        <w:spacing w:line="222" w:lineRule="auto"/>
        <w:ind w:left="664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b/>
          <w:bCs/>
          <w:snapToGrid w:val="0"/>
          <w:kern w:val="0"/>
          <w:sz w:val="28"/>
          <w:szCs w:val="28"/>
          <w:highlight w:val="none"/>
        </w:rPr>
        <w:t>我方对以上承诺负全部法律责任。</w:t>
      </w:r>
    </w:p>
    <w:p w14:paraId="411EF0FC">
      <w:pPr>
        <w:kinsoku w:val="0"/>
        <w:autoSpaceDE w:val="0"/>
        <w:autoSpaceDN w:val="0"/>
        <w:adjustRightInd w:val="0"/>
        <w:snapToGrid w:val="0"/>
        <w:spacing w:line="264" w:lineRule="auto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  <w:highlight w:val="none"/>
        </w:rPr>
      </w:pPr>
    </w:p>
    <w:p w14:paraId="0302777C">
      <w:pPr>
        <w:kinsoku w:val="0"/>
        <w:autoSpaceDE w:val="0"/>
        <w:autoSpaceDN w:val="0"/>
        <w:adjustRightInd w:val="0"/>
        <w:snapToGrid w:val="0"/>
        <w:spacing w:line="265" w:lineRule="auto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  <w:highlight w:val="none"/>
        </w:rPr>
      </w:pPr>
    </w:p>
    <w:p w14:paraId="50CE7115">
      <w:pPr>
        <w:kinsoku w:val="0"/>
        <w:autoSpaceDE w:val="0"/>
        <w:autoSpaceDN w:val="0"/>
        <w:adjustRightInd w:val="0"/>
        <w:snapToGrid w:val="0"/>
        <w:spacing w:line="265" w:lineRule="auto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  <w:highlight w:val="none"/>
        </w:rPr>
      </w:pPr>
    </w:p>
    <w:p w14:paraId="230C6683">
      <w:pPr>
        <w:widowControl/>
        <w:kinsoku w:val="0"/>
        <w:autoSpaceDE w:val="0"/>
        <w:autoSpaceDN w:val="0"/>
        <w:adjustRightInd w:val="0"/>
        <w:snapToGrid w:val="0"/>
        <w:spacing w:before="82" w:line="224" w:lineRule="auto"/>
        <w:ind w:left="659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napToGrid w:val="0"/>
          <w:spacing w:val="37"/>
          <w:kern w:val="0"/>
          <w:sz w:val="28"/>
          <w:szCs w:val="28"/>
          <w:highlight w:val="none"/>
        </w:rPr>
        <w:t>特此承诺</w:t>
      </w:r>
      <w:r>
        <w:rPr>
          <w:rFonts w:hint="eastAsia" w:ascii="宋体" w:hAnsi="宋体" w:eastAsia="宋体" w:cs="宋体"/>
          <w:snapToGrid w:val="0"/>
          <w:spacing w:val="-53"/>
          <w:kern w:val="0"/>
          <w:sz w:val="28"/>
          <w:szCs w:val="28"/>
          <w:highlight w:val="none"/>
        </w:rPr>
        <w:t xml:space="preserve"> </w:t>
      </w:r>
      <w:r>
        <w:rPr>
          <w:rFonts w:hint="eastAsia" w:ascii="宋体" w:hAnsi="宋体" w:eastAsia="宋体" w:cs="宋体"/>
          <w:snapToGrid w:val="0"/>
          <w:spacing w:val="37"/>
          <w:kern w:val="0"/>
          <w:sz w:val="28"/>
          <w:szCs w:val="28"/>
          <w:highlight w:val="none"/>
        </w:rPr>
        <w:t>。</w:t>
      </w:r>
    </w:p>
    <w:p w14:paraId="7783F8FC">
      <w:pPr>
        <w:widowControl/>
        <w:kinsoku w:val="0"/>
        <w:autoSpaceDE w:val="0"/>
        <w:autoSpaceDN w:val="0"/>
        <w:adjustRightInd w:val="0"/>
        <w:snapToGrid w:val="0"/>
        <w:spacing w:before="268" w:line="222" w:lineRule="auto"/>
        <w:ind w:left="4920"/>
        <w:jc w:val="left"/>
        <w:textAlignment w:val="baseline"/>
        <w:rPr>
          <w:rFonts w:hint="eastAsia" w:ascii="宋体" w:hAnsi="宋体" w:eastAsia="宋体" w:cs="宋体"/>
          <w:snapToGrid w:val="0"/>
          <w:kern w:val="0"/>
          <w:sz w:val="28"/>
          <w:szCs w:val="28"/>
          <w:highlight w:val="none"/>
        </w:rPr>
      </w:pPr>
      <w:r>
        <w:rPr>
          <w:rFonts w:hint="eastAsia" w:ascii="宋体" w:hAnsi="宋体" w:eastAsia="宋体" w:cs="宋体"/>
          <w:snapToGrid w:val="0"/>
          <w:spacing w:val="18"/>
          <w:kern w:val="0"/>
          <w:sz w:val="28"/>
          <w:szCs w:val="28"/>
          <w:highlight w:val="none"/>
        </w:rPr>
        <w:t>(投标人公章)</w:t>
      </w:r>
    </w:p>
    <w:p w14:paraId="75E522F9">
      <w:pPr>
        <w:jc w:val="center"/>
        <w:rPr>
          <w:rFonts w:hint="eastAsia" w:ascii="宋体" w:hAnsi="宋体" w:eastAsia="宋体" w:cs="宋体"/>
          <w:snapToGrid w:val="0"/>
          <w:spacing w:val="-13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napToGrid w:val="0"/>
          <w:spacing w:val="-13"/>
          <w:sz w:val="28"/>
          <w:szCs w:val="28"/>
          <w:highlight w:val="none"/>
          <w:lang w:val="en-US" w:eastAsia="zh-CN"/>
        </w:rPr>
        <w:t xml:space="preserve">                        </w:t>
      </w:r>
      <w:r>
        <w:rPr>
          <w:rFonts w:hint="eastAsia" w:ascii="宋体" w:hAnsi="宋体" w:eastAsia="宋体" w:cs="宋体"/>
          <w:snapToGrid w:val="0"/>
          <w:spacing w:val="-13"/>
          <w:sz w:val="28"/>
          <w:szCs w:val="28"/>
          <w:highlight w:val="none"/>
          <w:lang w:eastAsia="zh-CN"/>
        </w:rPr>
        <w:t>日期：</w:t>
      </w:r>
      <w:r>
        <w:rPr>
          <w:rFonts w:hint="eastAsia" w:ascii="宋体" w:hAnsi="宋体" w:eastAsia="宋体" w:cs="宋体"/>
          <w:snapToGrid w:val="0"/>
          <w:spacing w:val="63"/>
          <w:sz w:val="28"/>
          <w:szCs w:val="28"/>
          <w:highlight w:val="none"/>
          <w:lang w:eastAsia="zh-CN"/>
        </w:rPr>
        <w:t xml:space="preserve">  </w:t>
      </w:r>
      <w:r>
        <w:rPr>
          <w:rFonts w:hint="eastAsia" w:ascii="宋体" w:hAnsi="宋体" w:eastAsia="宋体" w:cs="宋体"/>
          <w:snapToGrid w:val="0"/>
          <w:spacing w:val="-13"/>
          <w:sz w:val="28"/>
          <w:szCs w:val="28"/>
          <w:highlight w:val="none"/>
          <w:lang w:eastAsia="zh-CN"/>
        </w:rPr>
        <w:t>年</w:t>
      </w:r>
      <w:r>
        <w:rPr>
          <w:rFonts w:hint="eastAsia" w:ascii="宋体" w:hAnsi="宋体" w:eastAsia="宋体" w:cs="宋体"/>
          <w:snapToGrid w:val="0"/>
          <w:spacing w:val="13"/>
          <w:sz w:val="28"/>
          <w:szCs w:val="28"/>
          <w:highlight w:val="none"/>
          <w:lang w:eastAsia="zh-CN"/>
        </w:rPr>
        <w:t xml:space="preserve">   </w:t>
      </w:r>
      <w:r>
        <w:rPr>
          <w:rFonts w:hint="eastAsia" w:ascii="宋体" w:hAnsi="宋体" w:eastAsia="宋体" w:cs="宋体"/>
          <w:snapToGrid w:val="0"/>
          <w:spacing w:val="-13"/>
          <w:sz w:val="28"/>
          <w:szCs w:val="28"/>
          <w:highlight w:val="none"/>
          <w:lang w:eastAsia="zh-CN"/>
        </w:rPr>
        <w:t>月</w:t>
      </w:r>
      <w:r>
        <w:rPr>
          <w:rFonts w:hint="eastAsia" w:ascii="宋体" w:hAnsi="宋体" w:eastAsia="宋体" w:cs="宋体"/>
          <w:snapToGrid w:val="0"/>
          <w:spacing w:val="27"/>
          <w:sz w:val="28"/>
          <w:szCs w:val="28"/>
          <w:highlight w:val="none"/>
          <w:lang w:eastAsia="zh-CN"/>
        </w:rPr>
        <w:t xml:space="preserve">   </w:t>
      </w:r>
      <w:r>
        <w:rPr>
          <w:rFonts w:hint="eastAsia" w:ascii="宋体" w:hAnsi="宋体" w:eastAsia="宋体" w:cs="宋体"/>
          <w:snapToGrid w:val="0"/>
          <w:spacing w:val="-13"/>
          <w:sz w:val="28"/>
          <w:szCs w:val="28"/>
          <w:highlight w:val="none"/>
          <w:lang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Sans Serif PS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dmMGU5NTY3NmFkYWE5NjA3NmQ2YzRjOWZkOTczM2MifQ=="/>
  </w:docVars>
  <w:rsids>
    <w:rsidRoot w:val="6C321EA6"/>
    <w:rsid w:val="08F5187C"/>
    <w:rsid w:val="1C874A89"/>
    <w:rsid w:val="1E9D2342"/>
    <w:rsid w:val="21567667"/>
    <w:rsid w:val="230C3F3A"/>
    <w:rsid w:val="25B14925"/>
    <w:rsid w:val="266100F9"/>
    <w:rsid w:val="2AB13745"/>
    <w:rsid w:val="2AEF2177"/>
    <w:rsid w:val="2B797C93"/>
    <w:rsid w:val="2CD87BFF"/>
    <w:rsid w:val="344A4F59"/>
    <w:rsid w:val="373F7FE3"/>
    <w:rsid w:val="44894F93"/>
    <w:rsid w:val="4A123335"/>
    <w:rsid w:val="4A756D03"/>
    <w:rsid w:val="4F9467AD"/>
    <w:rsid w:val="5C3A16A3"/>
    <w:rsid w:val="5DEC1D1A"/>
    <w:rsid w:val="5FEE7A0F"/>
    <w:rsid w:val="63513BE2"/>
    <w:rsid w:val="6429154F"/>
    <w:rsid w:val="6C321EA6"/>
    <w:rsid w:val="6D451294"/>
    <w:rsid w:val="7B2A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8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next w:val="1"/>
    <w:unhideWhenUsed/>
    <w:qFormat/>
    <w:uiPriority w:val="99"/>
    <w:pPr>
      <w:widowControl/>
      <w:suppressAutoHyphens/>
      <w:ind w:right="-142"/>
      <w:jc w:val="left"/>
    </w:pPr>
    <w:rPr>
      <w:rFonts w:ascii="Sans Serif PS" w:hAnsi="Sans Serif PS" w:eastAsia="宋体" w:cs="Times New Roman"/>
      <w:kern w:val="0"/>
      <w:sz w:val="16"/>
      <w:szCs w:val="20"/>
      <w:lang w:val="en-GB" w:eastAsia="de-DE" w:bidi="ar-SA"/>
    </w:rPr>
  </w:style>
  <w:style w:type="paragraph" w:styleId="4">
    <w:name w:val="Body Text Indent"/>
    <w:basedOn w:val="1"/>
    <w:qFormat/>
    <w:uiPriority w:val="0"/>
    <w:pPr>
      <w:spacing w:after="156" w:afterLines="50" w:line="360" w:lineRule="exact"/>
      <w:ind w:firstLine="480" w:firstLineChars="200"/>
    </w:pPr>
    <w:rPr>
      <w:rFonts w:ascii="宋体" w:hAnsi="宋体"/>
      <w:kern w:val="0"/>
      <w:szCs w:val="24"/>
    </w:rPr>
  </w:style>
  <w:style w:type="paragraph" w:styleId="5">
    <w:name w:val="Body Text First Indent 2"/>
    <w:basedOn w:val="4"/>
    <w:qFormat/>
    <w:uiPriority w:val="0"/>
    <w:pPr>
      <w:ind w:firstLine="420" w:firstLineChars="20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957</Words>
  <Characters>998</Characters>
  <Lines>0</Lines>
  <Paragraphs>0</Paragraphs>
  <TotalTime>5</TotalTime>
  <ScaleCrop>false</ScaleCrop>
  <LinksUpToDate>false</LinksUpToDate>
  <CharactersWithSpaces>1127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2025-06-26T06:36:00Z</dcterms:created>
  <dc:creator>X</dc:creator>
  <cp:lastModifiedBy>落上树稍</cp:lastModifiedBy>
  <dcterms:modified xsi:type="dcterms:W3CDTF">2026-03-13T07:54:11Z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AE883F66EC9740FBB9F3265A0C65DE46_11</vt:lpwstr>
  </property>
  <property fmtid="{D5CDD505-2E9C-101B-9397-08002B2CF9AE}" pid="4" name="KSOTemplateDocerSaveRecord">
    <vt:lpwstr>eyJoZGlkIjoiMWFjNWQ3NmRkMzQ0MTBhM2FmMTM1NWQwNTU3MWFhOWQiLCJ1c2VySWQiOiIxNjg2MjM3MjQ3In0=</vt:lpwstr>
  </property>
</Properties>
</file>