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41CB3B">
      <w:pPr>
        <w:spacing w:after="240"/>
        <w:jc w:val="center"/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</w:pPr>
    </w:p>
    <w:p w14:paraId="4EAB38BC">
      <w:pPr>
        <w:spacing w:after="240"/>
        <w:jc w:val="center"/>
        <w:rPr>
          <w:rFonts w:hint="eastAsia" w:ascii="宋体" w:hAnsi="宋体" w:eastAsia="宋体" w:cs="宋体"/>
          <w:b/>
          <w:bCs/>
          <w:color w:val="auto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  <w:t>类似项目业绩一览表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（20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  <w:t>2</w:t>
      </w:r>
      <w:r>
        <w:rPr>
          <w:rFonts w:hint="eastAsia" w:ascii="宋体" w:hAnsi="宋体" w:cs="宋体"/>
          <w:b/>
          <w:bCs/>
          <w:color w:val="auto"/>
          <w:sz w:val="30"/>
          <w:szCs w:val="30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年至今）</w:t>
      </w:r>
    </w:p>
    <w:p w14:paraId="02EB0B19">
      <w:pPr>
        <w:ind w:firstLine="105" w:firstLineChars="50"/>
        <w:rPr>
          <w:rFonts w:hint="eastAsia" w:ascii="宋体" w:hAnsi="宋体" w:eastAsia="宋体" w:cs="宋体"/>
          <w:b/>
          <w:bCs/>
          <w:color w:val="000000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color w:val="000000"/>
          <w:szCs w:val="21"/>
        </w:rPr>
        <w:t>名称：                                                        单位：万元</w:t>
      </w:r>
    </w:p>
    <w:tbl>
      <w:tblPr>
        <w:tblStyle w:val="3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596"/>
        <w:gridCol w:w="1288"/>
        <w:gridCol w:w="1436"/>
        <w:gridCol w:w="1440"/>
        <w:gridCol w:w="988"/>
      </w:tblGrid>
      <w:tr w14:paraId="0F39FD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 w14:paraId="31C9627C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年份</w:t>
            </w:r>
          </w:p>
        </w:tc>
        <w:tc>
          <w:tcPr>
            <w:tcW w:w="1620" w:type="dxa"/>
            <w:noWrap w:val="0"/>
            <w:vAlign w:val="center"/>
          </w:tcPr>
          <w:p w14:paraId="717E52CA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用户名称</w:t>
            </w:r>
          </w:p>
        </w:tc>
        <w:tc>
          <w:tcPr>
            <w:tcW w:w="1596" w:type="dxa"/>
            <w:noWrap w:val="0"/>
            <w:vAlign w:val="center"/>
          </w:tcPr>
          <w:p w14:paraId="3F55249E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1288" w:type="dxa"/>
            <w:noWrap w:val="0"/>
            <w:vAlign w:val="center"/>
          </w:tcPr>
          <w:p w14:paraId="14CCDDAE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合同金额</w:t>
            </w:r>
          </w:p>
        </w:tc>
        <w:tc>
          <w:tcPr>
            <w:tcW w:w="1436" w:type="dxa"/>
            <w:noWrap w:val="0"/>
            <w:vAlign w:val="center"/>
          </w:tcPr>
          <w:p w14:paraId="5A568F61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完成时间</w:t>
            </w:r>
          </w:p>
        </w:tc>
        <w:tc>
          <w:tcPr>
            <w:tcW w:w="1440" w:type="dxa"/>
            <w:noWrap w:val="0"/>
            <w:vAlign w:val="center"/>
          </w:tcPr>
          <w:p w14:paraId="60C0793C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完成质量</w:t>
            </w:r>
          </w:p>
        </w:tc>
        <w:tc>
          <w:tcPr>
            <w:tcW w:w="988" w:type="dxa"/>
            <w:noWrap w:val="0"/>
            <w:vAlign w:val="center"/>
          </w:tcPr>
          <w:p w14:paraId="71040E08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备注</w:t>
            </w:r>
          </w:p>
        </w:tc>
      </w:tr>
      <w:tr w14:paraId="6AD2E4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AF0A28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4A97DC4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40081EA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1DEC3E90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6A52887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0195C12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22C5A2FF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0D6465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39BBC4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3EE082F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526BF903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2E8A1FA6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1D93CA26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0D1E80E1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79610C0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29D12E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034B9BA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66113E32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6302446E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3FBAFE1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4D04286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7D178750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43EE4140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4133EB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00" w:type="dxa"/>
            <w:noWrap w:val="0"/>
            <w:vAlign w:val="top"/>
          </w:tcPr>
          <w:p w14:paraId="1607113E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27FEFFC6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25E9B8B0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219ECB9E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2EB9C5F2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51615B23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1803E70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1F8061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7D08763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6B95038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09718AB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3D0118C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4D084F3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67FBEE5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35296CAF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207BF0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34F37A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5937774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0C1689D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59FFD47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5F5F0F61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4D7E092E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2539B1B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788BB9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4D779DC2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3F79E692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063FA18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10F0CAEF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500DADA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761493A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7199465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19EDC8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37FD54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468FD2C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2B7A4593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70507650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1D8CA8A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4F292603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5002FC43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33293D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5E04DE5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02E6DF4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6D8EEED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70A9783F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449689BF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28749B6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6335B460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69D011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0ED0D2B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7FF5FD4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7B6A007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6799E90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5652E451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510EF2F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0A65E2A6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415786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6C8C485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26CD181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4026D1E2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6F3F710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7341CC1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07771AA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2B4018D6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10B35A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2C4C1BA6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50CC82D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1AF94B9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26B6B02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0294EBA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59107077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13D58957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7C9D2D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900" w:type="dxa"/>
            <w:noWrap w:val="0"/>
            <w:vAlign w:val="top"/>
          </w:tcPr>
          <w:p w14:paraId="660977E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4E78065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44A3CF5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23ABC970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7C74C2B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0027D0F7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6DD85CB3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</w:tbl>
    <w:p w14:paraId="15848EE6">
      <w:pPr>
        <w:pStyle w:val="2"/>
        <w:rPr>
          <w:rFonts w:hint="eastAsia" w:ascii="宋体" w:hAnsi="宋体" w:eastAsia="宋体" w:cs="宋体"/>
          <w:color w:val="000000"/>
        </w:rPr>
      </w:pPr>
    </w:p>
    <w:p w14:paraId="6E1518FF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480" w:hanging="480" w:hanging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注：1、附清晰可见的相关证明材料复印件，加盖公章。</w:t>
      </w:r>
    </w:p>
    <w:p w14:paraId="7789C114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 xml:space="preserve">    2、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color w:val="000000"/>
          <w:sz w:val="24"/>
        </w:rPr>
        <w:t>应如实列出以上情况，如有隐瞒，一经查实将导致其投标申请被拒绝。</w:t>
      </w:r>
    </w:p>
    <w:p w14:paraId="35D5A907">
      <w:pPr>
        <w:spacing w:line="400" w:lineRule="exact"/>
        <w:ind w:left="360"/>
        <w:jc w:val="center"/>
        <w:rPr>
          <w:rFonts w:hint="eastAsia" w:ascii="宋体" w:hAnsi="宋体" w:eastAsia="宋体" w:cs="宋体"/>
          <w:color w:val="000000"/>
          <w:sz w:val="24"/>
        </w:rPr>
      </w:pPr>
    </w:p>
    <w:p w14:paraId="1EB6FE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供应商名称：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</w:t>
      </w:r>
      <w:r>
        <w:rPr>
          <w:rFonts w:hint="eastAsia" w:ascii="宋体" w:hAnsi="宋体" w:cs="宋体"/>
          <w:color w:val="000000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000000"/>
          <w:sz w:val="24"/>
        </w:rPr>
        <w:t>（盖章）</w:t>
      </w:r>
    </w:p>
    <w:p w14:paraId="2555D79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Fonts w:hint="eastAsia" w:ascii="宋体" w:hAnsi="宋体" w:eastAsia="宋体" w:cs="宋体"/>
          <w:bCs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法定代表人或被授权代表</w:t>
      </w:r>
      <w:r>
        <w:rPr>
          <w:rFonts w:hint="eastAsia" w:ascii="宋体" w:hAnsi="宋体" w:cs="宋体"/>
          <w:color w:val="000000"/>
          <w:sz w:val="24"/>
          <w:lang w:eastAsia="zh-CN"/>
        </w:rPr>
        <w:t>：</w:t>
      </w:r>
      <w:r>
        <w:rPr>
          <w:rFonts w:hint="eastAsia" w:ascii="宋体" w:hAnsi="宋体" w:cs="宋体"/>
          <w:color w:val="000000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000000"/>
          <w:sz w:val="24"/>
        </w:rPr>
        <w:t>（签名或盖章）</w:t>
      </w:r>
      <w:r>
        <w:rPr>
          <w:rFonts w:hint="eastAsia" w:ascii="宋体" w:hAnsi="宋体" w:eastAsia="宋体" w:cs="宋体"/>
          <w:bCs/>
          <w:color w:val="000000"/>
          <w:sz w:val="24"/>
        </w:rPr>
        <w:t xml:space="preserve">              </w:t>
      </w:r>
    </w:p>
    <w:p w14:paraId="5CC2E2C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Fonts w:hint="eastAsia" w:ascii="宋体" w:hAnsi="宋体" w:eastAsia="宋体" w:cs="宋体"/>
          <w:bCs/>
          <w:color w:val="000000"/>
          <w:sz w:val="24"/>
        </w:rPr>
      </w:pPr>
      <w:r>
        <w:rPr>
          <w:rFonts w:hint="eastAsia" w:ascii="宋体" w:hAnsi="宋体" w:eastAsia="宋体" w:cs="宋体"/>
          <w:bCs/>
          <w:color w:val="000000"/>
          <w:sz w:val="24"/>
        </w:rPr>
        <w:t xml:space="preserve">日  期: </w:t>
      </w:r>
    </w:p>
    <w:p w14:paraId="12F1F34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555DBD"/>
    <w:rsid w:val="4F555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2026-04-23T01:38:00Z</dcterms:created>
  <dc:creator>杨宝莉</dc:creator>
  <cp:lastModifiedBy>杨宝莉</cp:lastModifiedBy>
  <dcterms:modified xsi:type="dcterms:W3CDTF">2026-04-23T01:39:07Z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38A2A7F41271488AA1CCDD374BBEB3B1_11</vt:lpwstr>
  </property>
  <property fmtid="{D5CDD505-2E9C-101B-9397-08002B2CF9AE}" pid="4" name="KSOTemplateDocerSaveRecord">
    <vt:lpwstr>eyJoZGlkIjoiMzY3NDcwYzFhNDUwYzlmN2Y5MDdkYjg2NmI4ZGMxN2IiLCJ1c2VySWQiOiIzNjkwOTc1OTYifQ==</vt:lpwstr>
  </property>
</Properties>
</file>