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2D2FB">
      <w:pPr>
        <w:pStyle w:val="2"/>
        <w:keepNext w:val="0"/>
        <w:keepLines w:val="0"/>
        <w:pageBreakBefore w:val="0"/>
        <w:widowControl w:val="0"/>
        <w:tabs>
          <w:tab w:val="left" w:pos="176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after="0" w:afterLines="50"/>
        <w:ind w:right="282"/>
        <w:jc w:val="center"/>
        <w:textAlignment w:val="auto"/>
        <w:outlineLvl w:val="0"/>
        <w:rPr>
          <w:rFonts w:hint="eastAsia" w:ascii="仿宋" w:hAnsi="仿宋" w:eastAsia="仿宋" w:cs="仿宋"/>
          <w:color w:val="auto"/>
          <w:spacing w:val="0"/>
          <w:w w:val="100"/>
          <w:position w:val="0"/>
          <w:highlight w:val="none"/>
        </w:rPr>
      </w:pPr>
      <w:bookmarkStart w:id="0" w:name="_Toc20291"/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6"/>
          <w:szCs w:val="36"/>
          <w:highlight w:val="none"/>
        </w:rPr>
        <w:t>采购内容</w:t>
      </w:r>
      <w:bookmarkEnd w:id="0"/>
    </w:p>
    <w:p w14:paraId="3DA38F5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420" w:firstLineChars="200"/>
        <w:textAlignment w:val="auto"/>
        <w:rPr>
          <w:rFonts w:hint="eastAsia" w:ascii="仿宋" w:hAnsi="仿宋" w:eastAsia="仿宋" w:cs="仿宋"/>
          <w:color w:val="auto"/>
          <w:sz w:val="21"/>
          <w:szCs w:val="21"/>
        </w:rPr>
      </w:pPr>
    </w:p>
    <w:p w14:paraId="6F050DF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42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1"/>
          <w:szCs w:val="21"/>
          <w:highlight w:val="none"/>
        </w:rPr>
      </w:pPr>
    </w:p>
    <w:p w14:paraId="2D3F263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采购一批农机具示范村建设项目所需的农业机械设备（含安装、调试及售后服务）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。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kOTljMGRhZTQ5MGYzMzI0YTY1OWNjODFlNWJmY2UifQ=="/>
  </w:docVars>
  <w:rsids>
    <w:rsidRoot w:val="72FC152E"/>
    <w:rsid w:val="10727C56"/>
    <w:rsid w:val="18277A44"/>
    <w:rsid w:val="2BF12638"/>
    <w:rsid w:val="2E1D15C5"/>
    <w:rsid w:val="52267E51"/>
    <w:rsid w:val="52A77123"/>
    <w:rsid w:val="54AE1E45"/>
    <w:rsid w:val="573F622F"/>
    <w:rsid w:val="6F136B3D"/>
    <w:rsid w:val="72FC152E"/>
    <w:rsid w:val="77F7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21"/>
      <w:ind w:right="282"/>
      <w:jc w:val="center"/>
      <w:outlineLvl w:val="1"/>
    </w:pPr>
    <w:rPr>
      <w:rFonts w:ascii="仿宋" w:hAnsi="仿宋" w:eastAsia="仿宋" w:cs="仿宋"/>
      <w:b/>
      <w:bCs/>
      <w:sz w:val="44"/>
      <w:szCs w:val="44"/>
      <w:lang w:val="zh-CN" w:eastAsia="zh-CN" w:bidi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1"/>
    <w:rPr>
      <w:rFonts w:ascii="仿宋" w:hAnsi="仿宋" w:eastAsia="仿宋" w:cs="仿宋"/>
      <w:sz w:val="24"/>
      <w:szCs w:val="24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22</Characters>
  <Lines>0</Lines>
  <Paragraphs>0</Paragraphs>
  <TotalTime>0</TotalTime>
  <ScaleCrop>false</ScaleCrop>
  <LinksUpToDate>false</LinksUpToDate>
  <CharactersWithSpaces>22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2024-06-13T03:10:00Z</dcterms:created>
  <dc:creator>Administrator</dc:creator>
  <cp:lastModifiedBy>Lenovo-001</cp:lastModifiedBy>
  <dcterms:modified xsi:type="dcterms:W3CDTF">2024-08-17T03:09:31Z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510D35DC537543668B9CDFD520E0C5C9_11</vt:lpwstr>
  </property>
</Properties>
</file>