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A14E561">
      <w:pPr>
        <w:jc w:val="center"/>
        <w:rPr>
          <w:rFonts w:hint="eastAsia" w:ascii="仿宋_GB2312" w:hAnsi="仿宋_GB2312" w:eastAsia="仿宋_GB2312" w:cs="仿宋_GB2312"/>
          <w:b/>
          <w:bCs w:val="0"/>
          <w:spacing w:val="-20"/>
          <w:sz w:val="48"/>
          <w:szCs w:val="48"/>
          <w:lang w:eastAsia="zh-CN"/>
        </w:rPr>
      </w:pPr>
    </w:p>
    <w:p w14:paraId="22221E6E">
      <w:pPr>
        <w:jc w:val="center"/>
        <w:rPr>
          <w:rFonts w:hint="default" w:ascii="仿宋_GB2312" w:hAnsi="仿宋_GB2312" w:eastAsia="仿宋_GB2312" w:cs="仿宋_GB2312"/>
          <w:b/>
          <w:w w:val="95"/>
          <w:sz w:val="48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pacing w:val="-20"/>
          <w:w w:val="95"/>
          <w:sz w:val="48"/>
          <w:szCs w:val="48"/>
          <w:lang w:eastAsia="zh-CN"/>
        </w:rPr>
        <w:t>西乡县私渡镇潘坝村中药材初制加工厂建设项目</w:t>
      </w:r>
    </w:p>
    <w:p w14:paraId="0522A230">
      <w:pPr>
        <w:pStyle w:val="11"/>
        <w:ind w:left="0" w:leftChars="0" w:firstLine="0" w:firstLineChars="0"/>
        <w:rPr>
          <w:rFonts w:ascii="仿宋_GB2312" w:hAnsi="仿宋_GB2312" w:eastAsia="仿宋_GB2312" w:cs="仿宋_GB2312"/>
          <w:b/>
          <w:sz w:val="52"/>
          <w:szCs w:val="52"/>
        </w:rPr>
      </w:pPr>
    </w:p>
    <w:p w14:paraId="09BB2F55">
      <w:pPr>
        <w:jc w:val="center"/>
        <w:rPr>
          <w:rFonts w:hint="eastAsia" w:ascii="仿宋_GB2312" w:hAnsi="仿宋_GB2312" w:eastAsia="仿宋_GB2312" w:cs="仿宋_GB2312"/>
          <w:b/>
          <w:sz w:val="52"/>
          <w:szCs w:val="52"/>
          <w:lang w:eastAsia="zh-CN"/>
        </w:rPr>
      </w:pPr>
    </w:p>
    <w:p w14:paraId="0F6AD0FB">
      <w:pPr>
        <w:jc w:val="center"/>
        <w:rPr>
          <w:rFonts w:hint="eastAsia" w:ascii="仿宋_GB2312" w:hAnsi="仿宋_GB2312" w:eastAsia="仿宋_GB2312" w:cs="仿宋_GB2312"/>
          <w:b/>
          <w:sz w:val="52"/>
          <w:szCs w:val="5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52"/>
          <w:szCs w:val="52"/>
          <w:lang w:eastAsia="zh-CN"/>
        </w:rPr>
        <w:t>工</w:t>
      </w:r>
    </w:p>
    <w:p w14:paraId="1A8F4341">
      <w:pPr>
        <w:jc w:val="center"/>
        <w:rPr>
          <w:rFonts w:hint="eastAsia" w:ascii="仿宋_GB2312" w:hAnsi="仿宋_GB2312" w:eastAsia="仿宋_GB2312" w:cs="仿宋_GB2312"/>
          <w:b/>
          <w:sz w:val="52"/>
          <w:szCs w:val="5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52"/>
          <w:szCs w:val="52"/>
          <w:lang w:eastAsia="zh-CN"/>
        </w:rPr>
        <w:t>程</w:t>
      </w:r>
    </w:p>
    <w:p w14:paraId="5E6A32E4">
      <w:pPr>
        <w:jc w:val="center"/>
        <w:rPr>
          <w:rFonts w:hint="eastAsia" w:ascii="仿宋_GB2312" w:hAnsi="仿宋_GB2312" w:eastAsia="仿宋_GB2312" w:cs="仿宋_GB2312"/>
          <w:b/>
          <w:sz w:val="52"/>
          <w:szCs w:val="5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52"/>
          <w:szCs w:val="52"/>
          <w:lang w:eastAsia="zh-CN"/>
        </w:rPr>
        <w:t>量</w:t>
      </w:r>
    </w:p>
    <w:p w14:paraId="36C581C0">
      <w:pPr>
        <w:jc w:val="center"/>
        <w:rPr>
          <w:rFonts w:hint="eastAsia" w:ascii="仿宋_GB2312" w:hAnsi="仿宋_GB2312" w:eastAsia="仿宋_GB2312" w:cs="仿宋_GB2312"/>
          <w:b/>
          <w:sz w:val="52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52"/>
          <w:szCs w:val="52"/>
          <w:lang w:eastAsia="zh-CN"/>
        </w:rPr>
        <w:t>清</w:t>
      </w:r>
      <w:r>
        <w:rPr>
          <w:rFonts w:hint="eastAsia" w:ascii="仿宋_GB2312" w:hAnsi="仿宋_GB2312" w:eastAsia="仿宋_GB2312" w:cs="仿宋_GB2312"/>
          <w:b/>
          <w:sz w:val="52"/>
          <w:szCs w:val="52"/>
          <w:lang w:val="en-US" w:eastAsia="zh-CN"/>
        </w:rPr>
        <w:t xml:space="preserve"> </w:t>
      </w:r>
    </w:p>
    <w:p w14:paraId="3CE8D8CC">
      <w:pPr>
        <w:jc w:val="center"/>
        <w:rPr>
          <w:rFonts w:ascii="仿宋_GB2312" w:hAnsi="仿宋_GB2312" w:eastAsia="仿宋_GB2312" w:cs="仿宋_GB2312"/>
          <w:b/>
          <w:sz w:val="72"/>
          <w:szCs w:val="72"/>
        </w:rPr>
      </w:pPr>
      <w:r>
        <w:rPr>
          <w:rFonts w:hint="eastAsia" w:ascii="仿宋_GB2312" w:hAnsi="仿宋_GB2312" w:eastAsia="仿宋_GB2312" w:cs="仿宋_GB2312"/>
          <w:b/>
          <w:sz w:val="52"/>
          <w:szCs w:val="52"/>
          <w:lang w:eastAsia="zh-CN"/>
        </w:rPr>
        <w:t>单</w:t>
      </w:r>
    </w:p>
    <w:p w14:paraId="6B693D9A">
      <w:pPr>
        <w:jc w:val="center"/>
        <w:rPr>
          <w:rFonts w:ascii="仿宋_GB2312" w:hAnsi="仿宋_GB2312" w:eastAsia="仿宋_GB2312" w:cs="仿宋_GB2312"/>
          <w:b/>
          <w:sz w:val="72"/>
          <w:szCs w:val="72"/>
        </w:rPr>
      </w:pPr>
    </w:p>
    <w:p w14:paraId="722D6E97">
      <w:pPr>
        <w:rPr>
          <w:rFonts w:ascii="仿宋_GB2312" w:hAnsi="仿宋_GB2312" w:eastAsia="仿宋_GB2312" w:cs="仿宋_GB2312"/>
        </w:rPr>
      </w:pPr>
    </w:p>
    <w:p w14:paraId="5EEF39B3">
      <w:pPr>
        <w:rPr>
          <w:rFonts w:ascii="仿宋_GB2312" w:hAnsi="仿宋_GB2312" w:eastAsia="仿宋_GB2312" w:cs="仿宋_GB2312"/>
        </w:rPr>
      </w:pPr>
    </w:p>
    <w:p w14:paraId="2823D9ED">
      <w:pPr>
        <w:rPr>
          <w:rFonts w:ascii="仿宋_GB2312" w:hAnsi="仿宋_GB2312" w:eastAsia="仿宋_GB2312" w:cs="仿宋_GB2312"/>
        </w:rPr>
      </w:pPr>
    </w:p>
    <w:p w14:paraId="5DCF7882">
      <w:pPr>
        <w:rPr>
          <w:rFonts w:ascii="仿宋_GB2312" w:hAnsi="仿宋_GB2312" w:eastAsia="仿宋_GB2312" w:cs="仿宋_GB2312"/>
        </w:rPr>
      </w:pPr>
    </w:p>
    <w:p w14:paraId="6860F75D">
      <w:pPr>
        <w:rPr>
          <w:rFonts w:ascii="仿宋_GB2312" w:hAnsi="仿宋_GB2312" w:eastAsia="仿宋_GB2312" w:cs="仿宋_GB2312"/>
        </w:rPr>
      </w:pPr>
    </w:p>
    <w:p w14:paraId="07352016">
      <w:pPr>
        <w:rPr>
          <w:rFonts w:ascii="仿宋_GB2312" w:hAnsi="仿宋_GB2312" w:eastAsia="仿宋_GB2312" w:cs="仿宋_GB2312"/>
        </w:rPr>
      </w:pPr>
    </w:p>
    <w:p w14:paraId="50DA8BA9"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_GB2312" w:hAnsi="仿宋_GB2312" w:eastAsia="仿宋_GB2312" w:cs="仿宋_GB23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83CEDF2">
      <w:pPr>
        <w:ind w:firstLine="1446" w:firstLineChars="400"/>
        <w:rPr>
          <w:rFonts w:hint="eastAsia" w:ascii="仿宋_GB2312" w:hAnsi="仿宋_GB2312" w:eastAsia="仿宋_GB2312" w:cs="仿宋_GB2312"/>
          <w:b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</w:rPr>
        <w:t>编制单位：陕西</w:t>
      </w: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锦鑫睿泽项目管理有限公司</w:t>
      </w:r>
    </w:p>
    <w:p w14:paraId="6F6C0453">
      <w:pPr>
        <w:spacing w:line="1080" w:lineRule="atLeast"/>
        <w:rPr>
          <w:rFonts w:hint="eastAsia"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</w:rPr>
        <w:t xml:space="preserve">       </w:t>
      </w:r>
      <w:r>
        <w:rPr>
          <w:rFonts w:hint="default" w:ascii="仿宋_GB2312" w:hAnsi="仿宋_GB2312" w:eastAsia="仿宋_GB2312" w:cs="仿宋_GB2312"/>
          <w:b/>
          <w:sz w:val="36"/>
          <w:szCs w:val="36"/>
          <w:lang w:val="en-US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时    间：二〇</w:t>
      </w:r>
      <w:r>
        <w:rPr>
          <w:rFonts w:hint="eastAsia" w:ascii="仿宋_GB2312" w:hAnsi="仿宋_GB2312" w:eastAsia="仿宋_GB2312" w:cs="仿宋_GB2312"/>
          <w:b/>
          <w:sz w:val="36"/>
          <w:szCs w:val="36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日</w:t>
      </w:r>
    </w:p>
    <w:p w14:paraId="0A24C6A7">
      <w:pPr>
        <w:pStyle w:val="11"/>
        <w:rPr>
          <w:rFonts w:hint="eastAsia" w:ascii="仿宋_GB2312" w:hAnsi="仿宋_GB2312" w:eastAsia="仿宋_GB2312" w:cs="仿宋_GB2312"/>
          <w:b/>
          <w:sz w:val="36"/>
          <w:szCs w:val="36"/>
        </w:rPr>
      </w:pPr>
    </w:p>
    <w:p w14:paraId="3FABFF5C">
      <w:pPr>
        <w:pStyle w:val="11"/>
        <w:rPr>
          <w:rFonts w:hint="eastAsia" w:ascii="仿宋_GB2312" w:hAnsi="仿宋_GB2312" w:eastAsia="仿宋_GB2312" w:cs="仿宋_GB2312"/>
          <w:b/>
          <w:sz w:val="36"/>
          <w:szCs w:val="36"/>
          <w:lang w:eastAsia="zh-CN"/>
        </w:rPr>
      </w:pPr>
    </w:p>
    <w:p w14:paraId="124EDE0A">
      <w:pPr>
        <w:jc w:val="center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pacing w:val="-20"/>
          <w:w w:val="95"/>
          <w:sz w:val="48"/>
          <w:szCs w:val="48"/>
          <w:lang w:eastAsia="zh-CN"/>
        </w:rPr>
        <w:t>西乡县私渡镇潘坝村中药材初制加工厂建设项目</w:t>
      </w:r>
    </w:p>
    <w:p w14:paraId="6E7530CA">
      <w:pPr>
        <w:tabs>
          <w:tab w:val="center" w:pos="4450"/>
        </w:tabs>
        <w:spacing w:beforeLines="50" w:line="600" w:lineRule="exact"/>
        <w:ind w:right="-353" w:rightChars="-168"/>
        <w:jc w:val="center"/>
        <w:textAlignment w:val="baseline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工程量清单</w:t>
      </w:r>
      <w:r>
        <w:rPr>
          <w:rFonts w:hint="eastAsia" w:ascii="仿宋_GB2312" w:hAnsi="仿宋_GB2312" w:eastAsia="仿宋_GB2312" w:cs="仿宋_GB2312"/>
          <w:b/>
          <w:sz w:val="44"/>
          <w:szCs w:val="44"/>
        </w:rPr>
        <w:t>编制说明</w:t>
      </w:r>
    </w:p>
    <w:p w14:paraId="675ABA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" w:hanging="3" w:hangingChars="1"/>
        <w:textAlignment w:val="baseline"/>
        <w:outlineLvl w:val="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一、工程概况：</w:t>
      </w:r>
    </w:p>
    <w:p w14:paraId="5C9B77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textAlignment w:val="auto"/>
        <w:rPr>
          <w:rFonts w:hint="eastAsia" w:ascii="仿宋_GB2312" w:hAnsi="仿宋" w:eastAsia="仿宋_GB2312" w:cs="黑体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黑体"/>
          <w:sz w:val="28"/>
          <w:szCs w:val="28"/>
          <w:lang w:eastAsia="zh-CN"/>
        </w:rPr>
        <w:t>西乡县私渡镇潘坝村中药材初制加工厂建设项目</w:t>
      </w:r>
      <w:r>
        <w:rPr>
          <w:rFonts w:hint="eastAsia" w:ascii="仿宋_GB2312" w:hAnsi="仿宋" w:eastAsia="仿宋_GB2312" w:cs="黑体"/>
          <w:sz w:val="28"/>
          <w:szCs w:val="28"/>
        </w:rPr>
        <w:t>，建设地点为</w:t>
      </w:r>
      <w:r>
        <w:rPr>
          <w:rFonts w:hint="eastAsia" w:ascii="仿宋_GB2312" w:hAnsi="仿宋" w:eastAsia="仿宋_GB2312" w:cs="黑体"/>
          <w:sz w:val="28"/>
          <w:szCs w:val="28"/>
          <w:lang w:val="en-US" w:eastAsia="zh-CN"/>
        </w:rPr>
        <w:t>汉中市西乡县私渡镇潘坝村</w:t>
      </w:r>
      <w:r>
        <w:rPr>
          <w:rFonts w:hint="eastAsia" w:ascii="仿宋_GB2312" w:hAnsi="仿宋" w:eastAsia="仿宋_GB2312" w:cs="黑体"/>
          <w:sz w:val="28"/>
          <w:szCs w:val="28"/>
          <w:lang w:eastAsia="zh-CN"/>
        </w:rPr>
        <w:t>。新建</w:t>
      </w:r>
      <w:r>
        <w:rPr>
          <w:rFonts w:hint="eastAsia" w:ascii="仿宋_GB2312" w:hAnsi="仿宋" w:eastAsia="仿宋_GB2312" w:cs="黑体"/>
          <w:sz w:val="28"/>
          <w:szCs w:val="28"/>
          <w:lang w:val="en-US" w:eastAsia="zh-CN"/>
        </w:rPr>
        <w:t>地上一层丙类厂房，建筑高度7.6米，独立基础门式钢架结构，厂房地上一层，高度7.6m,建筑面积1132.50㎡</w:t>
      </w:r>
      <w:r>
        <w:rPr>
          <w:rFonts w:hint="eastAsia" w:ascii="仿宋_GB2312" w:hAnsi="仿宋" w:eastAsia="仿宋_GB2312" w:cs="黑体"/>
          <w:sz w:val="28"/>
          <w:szCs w:val="28"/>
          <w:vertAlign w:val="baseline"/>
          <w:lang w:val="en-US" w:eastAsia="zh-CN"/>
        </w:rPr>
        <w:t>；办公楼地上一层，高度3.6m，</w:t>
      </w:r>
      <w:r>
        <w:rPr>
          <w:rFonts w:hint="eastAsia" w:ascii="仿宋_GB2312" w:hAnsi="仿宋" w:eastAsia="仿宋_GB2312" w:cs="黑体"/>
          <w:sz w:val="28"/>
          <w:szCs w:val="28"/>
          <w:lang w:val="en-US" w:eastAsia="zh-CN"/>
        </w:rPr>
        <w:t>建筑面积102.48㎡及配套水电消防设施，新建水泥混凝土晾晒场1000㎡，新建冷库，拆除砖砌围墙及单层砖混结构房屋等。</w:t>
      </w:r>
    </w:p>
    <w:p w14:paraId="18374FF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编制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范围：</w:t>
      </w:r>
    </w:p>
    <w:p w14:paraId="572A2A8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textAlignment w:val="auto"/>
        <w:rPr>
          <w:rFonts w:hint="eastAsia" w:ascii="仿宋_GB2312" w:hAnsi="仿宋" w:eastAsia="仿宋_GB2312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黑体"/>
          <w:sz w:val="28"/>
          <w:szCs w:val="28"/>
          <w:lang w:eastAsia="zh-CN"/>
        </w:rPr>
        <w:t>西乡县私渡镇潘坝村中药材初制加工厂建设项目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设计图纸内所有工程内容。</w:t>
      </w:r>
    </w:p>
    <w:p w14:paraId="0091D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baseline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、编制依据：</w:t>
      </w:r>
    </w:p>
    <w:p w14:paraId="307DB3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1、</w:t>
      </w:r>
      <w:r>
        <w:rPr>
          <w:rFonts w:hint="eastAsia" w:ascii="仿宋_GB2312" w:hAnsi="仿宋" w:eastAsia="仿宋_GB2312" w:cs="黑体"/>
          <w:sz w:val="28"/>
          <w:szCs w:val="28"/>
          <w:lang w:eastAsia="zh-CN"/>
        </w:rPr>
        <w:t>西乡县私渡镇潘坝村中药材初制加工厂建设项目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设计图纸。</w:t>
      </w:r>
    </w:p>
    <w:p w14:paraId="1EF049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rPr>
          <w:rFonts w:hint="eastAsia" w:ascii="仿宋_GB2312" w:hAnsi="仿宋" w:eastAsia="仿宋_GB2312" w:cs="黑体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</w:rPr>
        <w:t>、</w:t>
      </w:r>
      <w:r>
        <w:rPr>
          <w:rFonts w:hint="eastAsia" w:ascii="仿宋_GB2312" w:hAnsi="仿宋" w:eastAsia="仿宋_GB2312" w:cs="黑体"/>
          <w:sz w:val="28"/>
          <w:szCs w:val="28"/>
          <w:lang w:eastAsia="zh-CN"/>
        </w:rPr>
        <w:t>《陕西省住房和城乡建设厅关于印发2025陕西省建设工程费用规则等计价依据的通知》陕建管发〔2025〕10号；</w:t>
      </w:r>
    </w:p>
    <w:p w14:paraId="5160AE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353" w:rightChars="-168"/>
        <w:textAlignment w:val="baseline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、与本工程相关的标准、规范等技术资料；</w:t>
      </w:r>
    </w:p>
    <w:p w14:paraId="7DCD05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0"/>
        <w:textAlignment w:val="baseline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4、《陕西省建设工程费用规则》（2025）、《建设工程工程量清单计价标准》（2025）、《房屋建筑与装修工程工程量计算标准》、《通用安装工程工程量计算标准》及其配套文件。</w:t>
      </w:r>
    </w:p>
    <w:p w14:paraId="4F120E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0"/>
        <w:textAlignment w:val="baseline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5、《陕西省房屋建筑与装饰工程消耗量定额》（2025）、《陕西省通用安装工程消耗量定额》（2025）、《陕西省建设工程施工机械台班费用定额》（2025）。</w:t>
      </w:r>
    </w:p>
    <w:p w14:paraId="736049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0"/>
        <w:textAlignment w:val="baseline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6、《陕西省房屋建筑与装饰工程基价表》（2025）、《陕西省通用安装工程基价表》（2025）。</w:t>
      </w:r>
    </w:p>
    <w:p w14:paraId="3036FF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、使用广联达计价软件GCCP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.0编制。</w:t>
      </w:r>
    </w:p>
    <w:p w14:paraId="36061F9C">
      <w:pPr>
        <w:keepNext w:val="0"/>
        <w:keepLines w:val="0"/>
        <w:pageBreakBefore w:val="0"/>
        <w:tabs>
          <w:tab w:val="center" w:pos="44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baseline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需说明的问题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：</w:t>
      </w:r>
    </w:p>
    <w:p w14:paraId="07C6C750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28"/>
          <w:szCs w:val="28"/>
          <w:lang w:val="en-US" w:eastAsia="zh-CN"/>
        </w:rPr>
        <w:t>1、土方及垃圾外运运距暂按5KM计入，结算时按实调整；</w:t>
      </w:r>
    </w:p>
    <w:p w14:paraId="740B34D5">
      <w:pPr>
        <w:pStyle w:val="10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40" w:lineRule="exact"/>
        <w:ind w:left="70" w:leftChars="0" w:right="0" w:firstLine="560" w:firstLineChars="0"/>
        <w:rPr>
          <w:rFonts w:hint="default" w:ascii="仿宋_GB2312" w:hAnsi="仿宋_GB2312" w:eastAsia="仿宋_GB2312" w:cs="仿宋_GB2312"/>
          <w:b w:val="0"/>
          <w:bCs/>
          <w:kern w:val="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28"/>
          <w:szCs w:val="28"/>
          <w:lang w:val="en-US" w:eastAsia="zh-CN"/>
        </w:rPr>
        <w:t>2、冷库工程暂定工程量150㎡，暂定综合单价1500元/㎡，结算据实调整。</w:t>
      </w:r>
    </w:p>
    <w:p w14:paraId="556ED53D"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五、工期与质量等级要求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：</w:t>
      </w:r>
    </w:p>
    <w:p w14:paraId="6B4A2818">
      <w:pPr>
        <w:keepNext w:val="0"/>
        <w:keepLines w:val="0"/>
        <w:pageBreakBefore w:val="0"/>
        <w:tabs>
          <w:tab w:val="center" w:pos="44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工 期：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60日历天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质量等级：合格</w:t>
      </w:r>
    </w:p>
    <w:p w14:paraId="015DD409">
      <w:pPr>
        <w:pStyle w:val="11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2F1CF2C0">
      <w:pPr>
        <w:pStyle w:val="11"/>
        <w:ind w:left="0" w:leftChars="0" w:firstLine="0"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47E005C7">
      <w:pPr>
        <w:spacing w:line="480" w:lineRule="auto"/>
        <w:jc w:val="right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陕西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锦鑫睿泽项目管理有限公司</w:t>
      </w:r>
    </w:p>
    <w:p w14:paraId="62A3C953">
      <w:pPr>
        <w:spacing w:line="480" w:lineRule="auto"/>
        <w:jc w:val="center"/>
        <w:textAlignment w:val="baseline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sectPr>
      <w:headerReference r:id="rId3" w:type="default"/>
      <w:footerReference r:id="rId4" w:type="default"/>
      <w:pgSz w:w="11906" w:h="16838"/>
      <w:pgMar w:top="1400" w:right="1247" w:bottom="1361" w:left="13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2DB017">
    <w:pPr>
      <w:pStyle w:val="8"/>
    </w:pPr>
    <w:r>
      <w:rPr>
        <w:sz w:val="20"/>
      </w:rPr>
      <w:pict>
        <v:line id="_x0000_s4097" o:spid="_x0000_s4097" o:spt="20" style="position:absolute;left:0pt;margin-left:45pt;margin-top:-12pt;height:0.05pt;width:0.05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CEDD57">
    <w:pPr>
      <w:pStyle w:val="9"/>
      <w:pBdr>
        <w:bottom w:val="none" w:color="auto" w:sz="0" w:space="1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469708"/>
    <w:multiLevelType w:val="singleLevel"/>
    <w:tmpl w:val="3946970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2B5C116"/>
    <w:multiLevelType w:val="singleLevel"/>
    <w:tmpl w:val="52B5C116"/>
    <w:lvl w:ilvl="0" w:tentative="0">
      <w:start w:val="1"/>
      <w:numFmt w:val="decimal"/>
      <w:suff w:val="nothing"/>
      <w:lvlText w:val="%1、"/>
      <w:lvlJc w:val="left"/>
      <w:pPr>
        <w:ind w:left="7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RhMjU1NGVjMDZlOWM2MDA0Y2I2MGMxNmFmZjk1MjgifQ=="/>
  </w:docVars>
  <w:rsids>
    <w:rsidRoot w:val="00172A27"/>
    <w:rsid w:val="000034F1"/>
    <w:rsid w:val="00004A92"/>
    <w:rsid w:val="0000668A"/>
    <w:rsid w:val="000109BF"/>
    <w:rsid w:val="00013228"/>
    <w:rsid w:val="0001525A"/>
    <w:rsid w:val="00015B09"/>
    <w:rsid w:val="00016437"/>
    <w:rsid w:val="00027B1C"/>
    <w:rsid w:val="00031003"/>
    <w:rsid w:val="000318EC"/>
    <w:rsid w:val="00033A31"/>
    <w:rsid w:val="00036286"/>
    <w:rsid w:val="00043A82"/>
    <w:rsid w:val="000475BD"/>
    <w:rsid w:val="0005037B"/>
    <w:rsid w:val="00051B03"/>
    <w:rsid w:val="00054507"/>
    <w:rsid w:val="000661A1"/>
    <w:rsid w:val="000736CA"/>
    <w:rsid w:val="00075DB1"/>
    <w:rsid w:val="000820FF"/>
    <w:rsid w:val="00082930"/>
    <w:rsid w:val="00083595"/>
    <w:rsid w:val="000902C4"/>
    <w:rsid w:val="0009115D"/>
    <w:rsid w:val="0009172F"/>
    <w:rsid w:val="00092875"/>
    <w:rsid w:val="000A2483"/>
    <w:rsid w:val="000A2D2C"/>
    <w:rsid w:val="000A327B"/>
    <w:rsid w:val="000A48CF"/>
    <w:rsid w:val="000A7B4F"/>
    <w:rsid w:val="000C04BF"/>
    <w:rsid w:val="000C093B"/>
    <w:rsid w:val="000C4D7C"/>
    <w:rsid w:val="000C6A74"/>
    <w:rsid w:val="000C6C99"/>
    <w:rsid w:val="000C78BB"/>
    <w:rsid w:val="000D0C36"/>
    <w:rsid w:val="000D19C3"/>
    <w:rsid w:val="000D5647"/>
    <w:rsid w:val="000E028E"/>
    <w:rsid w:val="000E20F8"/>
    <w:rsid w:val="000E2A31"/>
    <w:rsid w:val="000E486D"/>
    <w:rsid w:val="000E5C65"/>
    <w:rsid w:val="000E7980"/>
    <w:rsid w:val="000F0EE2"/>
    <w:rsid w:val="000F2454"/>
    <w:rsid w:val="000F2811"/>
    <w:rsid w:val="001003DE"/>
    <w:rsid w:val="00100F0E"/>
    <w:rsid w:val="00101E6E"/>
    <w:rsid w:val="001035C2"/>
    <w:rsid w:val="001038F8"/>
    <w:rsid w:val="001066D4"/>
    <w:rsid w:val="00107416"/>
    <w:rsid w:val="00110C6F"/>
    <w:rsid w:val="00116B75"/>
    <w:rsid w:val="00117C75"/>
    <w:rsid w:val="0012079F"/>
    <w:rsid w:val="001232CE"/>
    <w:rsid w:val="00126B34"/>
    <w:rsid w:val="00131BA9"/>
    <w:rsid w:val="00134956"/>
    <w:rsid w:val="0013685C"/>
    <w:rsid w:val="00137035"/>
    <w:rsid w:val="00137078"/>
    <w:rsid w:val="001375B7"/>
    <w:rsid w:val="00142EB3"/>
    <w:rsid w:val="00152169"/>
    <w:rsid w:val="001532BA"/>
    <w:rsid w:val="001537A9"/>
    <w:rsid w:val="00160128"/>
    <w:rsid w:val="00161536"/>
    <w:rsid w:val="00161911"/>
    <w:rsid w:val="00171131"/>
    <w:rsid w:val="001723AD"/>
    <w:rsid w:val="00172A27"/>
    <w:rsid w:val="00173040"/>
    <w:rsid w:val="00173D72"/>
    <w:rsid w:val="00173F92"/>
    <w:rsid w:val="001747DA"/>
    <w:rsid w:val="0017487B"/>
    <w:rsid w:val="00175769"/>
    <w:rsid w:val="00175846"/>
    <w:rsid w:val="00175F73"/>
    <w:rsid w:val="001766C6"/>
    <w:rsid w:val="00177794"/>
    <w:rsid w:val="00181F0A"/>
    <w:rsid w:val="00182A51"/>
    <w:rsid w:val="00183668"/>
    <w:rsid w:val="001900D3"/>
    <w:rsid w:val="0019151B"/>
    <w:rsid w:val="001A2E0E"/>
    <w:rsid w:val="001A3049"/>
    <w:rsid w:val="001A3A89"/>
    <w:rsid w:val="001A6844"/>
    <w:rsid w:val="001B5E93"/>
    <w:rsid w:val="001B78E4"/>
    <w:rsid w:val="001C068B"/>
    <w:rsid w:val="001C07B8"/>
    <w:rsid w:val="001C3D6A"/>
    <w:rsid w:val="001C7116"/>
    <w:rsid w:val="001D082C"/>
    <w:rsid w:val="001D1B89"/>
    <w:rsid w:val="001D27D5"/>
    <w:rsid w:val="001D32EC"/>
    <w:rsid w:val="001D4A4A"/>
    <w:rsid w:val="001D5827"/>
    <w:rsid w:val="001D5D8D"/>
    <w:rsid w:val="001E3E08"/>
    <w:rsid w:val="001E49A8"/>
    <w:rsid w:val="001E57A8"/>
    <w:rsid w:val="001E5C0E"/>
    <w:rsid w:val="001E5CD6"/>
    <w:rsid w:val="001E6574"/>
    <w:rsid w:val="001E73B3"/>
    <w:rsid w:val="001F0A71"/>
    <w:rsid w:val="001F1C6A"/>
    <w:rsid w:val="001F1CB0"/>
    <w:rsid w:val="001F2F8A"/>
    <w:rsid w:val="001F4232"/>
    <w:rsid w:val="001F79D2"/>
    <w:rsid w:val="00205E6A"/>
    <w:rsid w:val="00206261"/>
    <w:rsid w:val="00207C85"/>
    <w:rsid w:val="0021092E"/>
    <w:rsid w:val="00215017"/>
    <w:rsid w:val="00217283"/>
    <w:rsid w:val="002204C3"/>
    <w:rsid w:val="00221ACF"/>
    <w:rsid w:val="002221FF"/>
    <w:rsid w:val="00231133"/>
    <w:rsid w:val="00232517"/>
    <w:rsid w:val="00232C29"/>
    <w:rsid w:val="00232E05"/>
    <w:rsid w:val="002344A8"/>
    <w:rsid w:val="00234853"/>
    <w:rsid w:val="002349BE"/>
    <w:rsid w:val="0023528E"/>
    <w:rsid w:val="00236E6A"/>
    <w:rsid w:val="00237AFB"/>
    <w:rsid w:val="0024373F"/>
    <w:rsid w:val="00247F54"/>
    <w:rsid w:val="00250BDE"/>
    <w:rsid w:val="00254670"/>
    <w:rsid w:val="00256354"/>
    <w:rsid w:val="002627D8"/>
    <w:rsid w:val="00263D56"/>
    <w:rsid w:val="00265410"/>
    <w:rsid w:val="00267B3F"/>
    <w:rsid w:val="00267C27"/>
    <w:rsid w:val="00267D49"/>
    <w:rsid w:val="0027163C"/>
    <w:rsid w:val="00273A5A"/>
    <w:rsid w:val="00274BE6"/>
    <w:rsid w:val="002805F1"/>
    <w:rsid w:val="00280F5D"/>
    <w:rsid w:val="0028108F"/>
    <w:rsid w:val="002836C5"/>
    <w:rsid w:val="00283A46"/>
    <w:rsid w:val="00284C61"/>
    <w:rsid w:val="00285AFD"/>
    <w:rsid w:val="0028668B"/>
    <w:rsid w:val="00286F86"/>
    <w:rsid w:val="00297200"/>
    <w:rsid w:val="002A0303"/>
    <w:rsid w:val="002A1084"/>
    <w:rsid w:val="002A78B4"/>
    <w:rsid w:val="002B3C1D"/>
    <w:rsid w:val="002B6ED3"/>
    <w:rsid w:val="002B6F2B"/>
    <w:rsid w:val="002C12C7"/>
    <w:rsid w:val="002C76DE"/>
    <w:rsid w:val="002D47EE"/>
    <w:rsid w:val="002D4853"/>
    <w:rsid w:val="002D5575"/>
    <w:rsid w:val="002E5968"/>
    <w:rsid w:val="002E5E87"/>
    <w:rsid w:val="002E6A24"/>
    <w:rsid w:val="002E7D53"/>
    <w:rsid w:val="002F02BB"/>
    <w:rsid w:val="002F0D74"/>
    <w:rsid w:val="002F392E"/>
    <w:rsid w:val="002F512B"/>
    <w:rsid w:val="002F54AE"/>
    <w:rsid w:val="00301A70"/>
    <w:rsid w:val="00303FDF"/>
    <w:rsid w:val="00307F2E"/>
    <w:rsid w:val="00310354"/>
    <w:rsid w:val="00310D57"/>
    <w:rsid w:val="00311460"/>
    <w:rsid w:val="00317F3A"/>
    <w:rsid w:val="00322AAD"/>
    <w:rsid w:val="00325445"/>
    <w:rsid w:val="00325D30"/>
    <w:rsid w:val="00327772"/>
    <w:rsid w:val="00327946"/>
    <w:rsid w:val="003327F6"/>
    <w:rsid w:val="00334735"/>
    <w:rsid w:val="00334CA7"/>
    <w:rsid w:val="0033789B"/>
    <w:rsid w:val="00337CBE"/>
    <w:rsid w:val="00340672"/>
    <w:rsid w:val="00342EC8"/>
    <w:rsid w:val="0034540A"/>
    <w:rsid w:val="003464E2"/>
    <w:rsid w:val="00346768"/>
    <w:rsid w:val="00352079"/>
    <w:rsid w:val="003529F1"/>
    <w:rsid w:val="00356504"/>
    <w:rsid w:val="00361D29"/>
    <w:rsid w:val="0036436F"/>
    <w:rsid w:val="00367E2C"/>
    <w:rsid w:val="00370620"/>
    <w:rsid w:val="00372CEE"/>
    <w:rsid w:val="00375955"/>
    <w:rsid w:val="00380E8D"/>
    <w:rsid w:val="0038178B"/>
    <w:rsid w:val="00383698"/>
    <w:rsid w:val="00383DE5"/>
    <w:rsid w:val="0038612F"/>
    <w:rsid w:val="003906A9"/>
    <w:rsid w:val="00393814"/>
    <w:rsid w:val="00395A57"/>
    <w:rsid w:val="003A0810"/>
    <w:rsid w:val="003A0F17"/>
    <w:rsid w:val="003A148E"/>
    <w:rsid w:val="003A66F2"/>
    <w:rsid w:val="003B04E4"/>
    <w:rsid w:val="003B1A97"/>
    <w:rsid w:val="003B2C24"/>
    <w:rsid w:val="003B5851"/>
    <w:rsid w:val="003C0EBA"/>
    <w:rsid w:val="003C3D23"/>
    <w:rsid w:val="003C4DE9"/>
    <w:rsid w:val="003C71A8"/>
    <w:rsid w:val="003D01BB"/>
    <w:rsid w:val="003D46D7"/>
    <w:rsid w:val="003D6EBE"/>
    <w:rsid w:val="003E0D2E"/>
    <w:rsid w:val="003E20C6"/>
    <w:rsid w:val="003E2A95"/>
    <w:rsid w:val="003E6B3F"/>
    <w:rsid w:val="003E7EB9"/>
    <w:rsid w:val="003E7EBF"/>
    <w:rsid w:val="003F2ABE"/>
    <w:rsid w:val="003F373F"/>
    <w:rsid w:val="003F502A"/>
    <w:rsid w:val="003F5DF1"/>
    <w:rsid w:val="003F6263"/>
    <w:rsid w:val="003F6BDB"/>
    <w:rsid w:val="00404221"/>
    <w:rsid w:val="004077C4"/>
    <w:rsid w:val="00411092"/>
    <w:rsid w:val="0041154F"/>
    <w:rsid w:val="00414E14"/>
    <w:rsid w:val="00420360"/>
    <w:rsid w:val="0042122C"/>
    <w:rsid w:val="004235E0"/>
    <w:rsid w:val="00426285"/>
    <w:rsid w:val="00427B25"/>
    <w:rsid w:val="00431C4B"/>
    <w:rsid w:val="0043348D"/>
    <w:rsid w:val="0043380F"/>
    <w:rsid w:val="004476DB"/>
    <w:rsid w:val="00447D0D"/>
    <w:rsid w:val="00447EEF"/>
    <w:rsid w:val="004511A1"/>
    <w:rsid w:val="004553EF"/>
    <w:rsid w:val="004612C4"/>
    <w:rsid w:val="004616BD"/>
    <w:rsid w:val="00464312"/>
    <w:rsid w:val="00464C97"/>
    <w:rsid w:val="004652F7"/>
    <w:rsid w:val="004657A9"/>
    <w:rsid w:val="00470717"/>
    <w:rsid w:val="00470ECA"/>
    <w:rsid w:val="00471336"/>
    <w:rsid w:val="00471D56"/>
    <w:rsid w:val="00472DCC"/>
    <w:rsid w:val="00474943"/>
    <w:rsid w:val="00474A70"/>
    <w:rsid w:val="00477002"/>
    <w:rsid w:val="00480E15"/>
    <w:rsid w:val="00480F00"/>
    <w:rsid w:val="00485688"/>
    <w:rsid w:val="00486DB1"/>
    <w:rsid w:val="00486EEE"/>
    <w:rsid w:val="00487B3D"/>
    <w:rsid w:val="0049012F"/>
    <w:rsid w:val="004915B0"/>
    <w:rsid w:val="0049616B"/>
    <w:rsid w:val="004A1ECE"/>
    <w:rsid w:val="004A6E45"/>
    <w:rsid w:val="004B28AA"/>
    <w:rsid w:val="004B3506"/>
    <w:rsid w:val="004B5166"/>
    <w:rsid w:val="004B59D2"/>
    <w:rsid w:val="004C16C2"/>
    <w:rsid w:val="004C1830"/>
    <w:rsid w:val="004C2AE7"/>
    <w:rsid w:val="004C2FB4"/>
    <w:rsid w:val="004C37F6"/>
    <w:rsid w:val="004D54D8"/>
    <w:rsid w:val="004D693A"/>
    <w:rsid w:val="004D7D4B"/>
    <w:rsid w:val="004E609C"/>
    <w:rsid w:val="004F22BA"/>
    <w:rsid w:val="004F3F0F"/>
    <w:rsid w:val="004F6587"/>
    <w:rsid w:val="004F78AF"/>
    <w:rsid w:val="00504488"/>
    <w:rsid w:val="005072B0"/>
    <w:rsid w:val="00510BEE"/>
    <w:rsid w:val="00511CD3"/>
    <w:rsid w:val="0051333E"/>
    <w:rsid w:val="00517ED5"/>
    <w:rsid w:val="00517F80"/>
    <w:rsid w:val="00520B44"/>
    <w:rsid w:val="0052753A"/>
    <w:rsid w:val="00530249"/>
    <w:rsid w:val="00530C71"/>
    <w:rsid w:val="005330A9"/>
    <w:rsid w:val="005337EC"/>
    <w:rsid w:val="00535719"/>
    <w:rsid w:val="00537E95"/>
    <w:rsid w:val="00540A7D"/>
    <w:rsid w:val="005411C3"/>
    <w:rsid w:val="00543182"/>
    <w:rsid w:val="00553420"/>
    <w:rsid w:val="00560EEE"/>
    <w:rsid w:val="005622B5"/>
    <w:rsid w:val="00562D19"/>
    <w:rsid w:val="0056472E"/>
    <w:rsid w:val="00575450"/>
    <w:rsid w:val="00575AB5"/>
    <w:rsid w:val="00576591"/>
    <w:rsid w:val="00581A98"/>
    <w:rsid w:val="0058370B"/>
    <w:rsid w:val="005837EA"/>
    <w:rsid w:val="00590CFB"/>
    <w:rsid w:val="005929BF"/>
    <w:rsid w:val="00593665"/>
    <w:rsid w:val="00593F4D"/>
    <w:rsid w:val="00596187"/>
    <w:rsid w:val="005966AA"/>
    <w:rsid w:val="005A4189"/>
    <w:rsid w:val="005A49B7"/>
    <w:rsid w:val="005B0510"/>
    <w:rsid w:val="005B3D53"/>
    <w:rsid w:val="005B63B8"/>
    <w:rsid w:val="005B6D6F"/>
    <w:rsid w:val="005C316B"/>
    <w:rsid w:val="005C3B61"/>
    <w:rsid w:val="005C51AF"/>
    <w:rsid w:val="005C7D67"/>
    <w:rsid w:val="005D3724"/>
    <w:rsid w:val="005D4993"/>
    <w:rsid w:val="005F3495"/>
    <w:rsid w:val="005F4638"/>
    <w:rsid w:val="005F5593"/>
    <w:rsid w:val="00600BA4"/>
    <w:rsid w:val="00601004"/>
    <w:rsid w:val="006029D3"/>
    <w:rsid w:val="00604E83"/>
    <w:rsid w:val="00605B7D"/>
    <w:rsid w:val="006153DB"/>
    <w:rsid w:val="00617499"/>
    <w:rsid w:val="006203FD"/>
    <w:rsid w:val="00621031"/>
    <w:rsid w:val="00621A14"/>
    <w:rsid w:val="006225CB"/>
    <w:rsid w:val="00623FA7"/>
    <w:rsid w:val="00626C6C"/>
    <w:rsid w:val="0063085B"/>
    <w:rsid w:val="00633896"/>
    <w:rsid w:val="0063539D"/>
    <w:rsid w:val="006354B2"/>
    <w:rsid w:val="006354BC"/>
    <w:rsid w:val="00635F34"/>
    <w:rsid w:val="0064157D"/>
    <w:rsid w:val="006422C0"/>
    <w:rsid w:val="0064741C"/>
    <w:rsid w:val="00647DBC"/>
    <w:rsid w:val="00652BF3"/>
    <w:rsid w:val="006531EB"/>
    <w:rsid w:val="006601F0"/>
    <w:rsid w:val="006614C5"/>
    <w:rsid w:val="00662D31"/>
    <w:rsid w:val="006644AB"/>
    <w:rsid w:val="0066791C"/>
    <w:rsid w:val="00667C28"/>
    <w:rsid w:val="00671BD4"/>
    <w:rsid w:val="00671C43"/>
    <w:rsid w:val="00672030"/>
    <w:rsid w:val="006723B9"/>
    <w:rsid w:val="0067341D"/>
    <w:rsid w:val="00675039"/>
    <w:rsid w:val="00685DF6"/>
    <w:rsid w:val="00691D95"/>
    <w:rsid w:val="00695A63"/>
    <w:rsid w:val="006960E1"/>
    <w:rsid w:val="00697203"/>
    <w:rsid w:val="006A1882"/>
    <w:rsid w:val="006A18DF"/>
    <w:rsid w:val="006A407B"/>
    <w:rsid w:val="006A619C"/>
    <w:rsid w:val="006B2788"/>
    <w:rsid w:val="006B482F"/>
    <w:rsid w:val="006B5D08"/>
    <w:rsid w:val="006B65AE"/>
    <w:rsid w:val="006B6EE5"/>
    <w:rsid w:val="006C064B"/>
    <w:rsid w:val="006C148F"/>
    <w:rsid w:val="006C3FAF"/>
    <w:rsid w:val="006C7891"/>
    <w:rsid w:val="006D1889"/>
    <w:rsid w:val="006D405D"/>
    <w:rsid w:val="006F0C29"/>
    <w:rsid w:val="006F14B1"/>
    <w:rsid w:val="006F15BE"/>
    <w:rsid w:val="006F7D18"/>
    <w:rsid w:val="0070013C"/>
    <w:rsid w:val="0070075D"/>
    <w:rsid w:val="00701911"/>
    <w:rsid w:val="00701EC9"/>
    <w:rsid w:val="00702867"/>
    <w:rsid w:val="00704771"/>
    <w:rsid w:val="00710093"/>
    <w:rsid w:val="00710F86"/>
    <w:rsid w:val="00711347"/>
    <w:rsid w:val="0071237B"/>
    <w:rsid w:val="00713BDA"/>
    <w:rsid w:val="00713FC0"/>
    <w:rsid w:val="00714F20"/>
    <w:rsid w:val="007164EB"/>
    <w:rsid w:val="00716FDC"/>
    <w:rsid w:val="00720BD6"/>
    <w:rsid w:val="00724244"/>
    <w:rsid w:val="007243AC"/>
    <w:rsid w:val="007252BF"/>
    <w:rsid w:val="0072654D"/>
    <w:rsid w:val="00726A77"/>
    <w:rsid w:val="0073023A"/>
    <w:rsid w:val="0073306D"/>
    <w:rsid w:val="00736A6D"/>
    <w:rsid w:val="00740578"/>
    <w:rsid w:val="007465DA"/>
    <w:rsid w:val="00746BFC"/>
    <w:rsid w:val="00750592"/>
    <w:rsid w:val="007565B1"/>
    <w:rsid w:val="00757BC1"/>
    <w:rsid w:val="00757CB4"/>
    <w:rsid w:val="00761EEC"/>
    <w:rsid w:val="007637AF"/>
    <w:rsid w:val="00764EEF"/>
    <w:rsid w:val="00767BE7"/>
    <w:rsid w:val="00771325"/>
    <w:rsid w:val="007719E3"/>
    <w:rsid w:val="00772EFA"/>
    <w:rsid w:val="00773DDA"/>
    <w:rsid w:val="00774436"/>
    <w:rsid w:val="00776F47"/>
    <w:rsid w:val="00782B7D"/>
    <w:rsid w:val="007848CC"/>
    <w:rsid w:val="00790809"/>
    <w:rsid w:val="007927D0"/>
    <w:rsid w:val="00796A17"/>
    <w:rsid w:val="007A0A65"/>
    <w:rsid w:val="007A172F"/>
    <w:rsid w:val="007A25C2"/>
    <w:rsid w:val="007A4366"/>
    <w:rsid w:val="007A5427"/>
    <w:rsid w:val="007A57E1"/>
    <w:rsid w:val="007A6685"/>
    <w:rsid w:val="007A7496"/>
    <w:rsid w:val="007B12C4"/>
    <w:rsid w:val="007B13C3"/>
    <w:rsid w:val="007B4A17"/>
    <w:rsid w:val="007B54AB"/>
    <w:rsid w:val="007B57DE"/>
    <w:rsid w:val="007B5DA0"/>
    <w:rsid w:val="007B65B9"/>
    <w:rsid w:val="007C08AC"/>
    <w:rsid w:val="007C3865"/>
    <w:rsid w:val="007C3D1D"/>
    <w:rsid w:val="007C3D99"/>
    <w:rsid w:val="007C4151"/>
    <w:rsid w:val="007C4719"/>
    <w:rsid w:val="007C6A1B"/>
    <w:rsid w:val="007C7800"/>
    <w:rsid w:val="007D1C24"/>
    <w:rsid w:val="007D1DB8"/>
    <w:rsid w:val="007D2B27"/>
    <w:rsid w:val="007D6E0D"/>
    <w:rsid w:val="007E072A"/>
    <w:rsid w:val="007E5CE0"/>
    <w:rsid w:val="007E77A4"/>
    <w:rsid w:val="007F03DC"/>
    <w:rsid w:val="007F07B4"/>
    <w:rsid w:val="007F144B"/>
    <w:rsid w:val="007F393A"/>
    <w:rsid w:val="007F7AD9"/>
    <w:rsid w:val="00801563"/>
    <w:rsid w:val="00802011"/>
    <w:rsid w:val="00807C3A"/>
    <w:rsid w:val="00807F86"/>
    <w:rsid w:val="00810832"/>
    <w:rsid w:val="00814177"/>
    <w:rsid w:val="00814FFA"/>
    <w:rsid w:val="0081555D"/>
    <w:rsid w:val="00817234"/>
    <w:rsid w:val="00821D24"/>
    <w:rsid w:val="00822E80"/>
    <w:rsid w:val="0082521C"/>
    <w:rsid w:val="00833ECC"/>
    <w:rsid w:val="0083702D"/>
    <w:rsid w:val="0084146A"/>
    <w:rsid w:val="00842023"/>
    <w:rsid w:val="008446F8"/>
    <w:rsid w:val="00845B66"/>
    <w:rsid w:val="008473AB"/>
    <w:rsid w:val="0085052E"/>
    <w:rsid w:val="00850AC8"/>
    <w:rsid w:val="00855042"/>
    <w:rsid w:val="00862A08"/>
    <w:rsid w:val="00863E9B"/>
    <w:rsid w:val="00870299"/>
    <w:rsid w:val="00871C92"/>
    <w:rsid w:val="0087694C"/>
    <w:rsid w:val="00877B39"/>
    <w:rsid w:val="008815C3"/>
    <w:rsid w:val="00883013"/>
    <w:rsid w:val="008878BA"/>
    <w:rsid w:val="00892200"/>
    <w:rsid w:val="008955E4"/>
    <w:rsid w:val="00895AAF"/>
    <w:rsid w:val="008966C9"/>
    <w:rsid w:val="00896E99"/>
    <w:rsid w:val="00897496"/>
    <w:rsid w:val="00897B8A"/>
    <w:rsid w:val="008A0887"/>
    <w:rsid w:val="008A0B31"/>
    <w:rsid w:val="008A5826"/>
    <w:rsid w:val="008A6F4F"/>
    <w:rsid w:val="008B2B83"/>
    <w:rsid w:val="008B3E5D"/>
    <w:rsid w:val="008B7CD2"/>
    <w:rsid w:val="008C0B5E"/>
    <w:rsid w:val="008C1700"/>
    <w:rsid w:val="008C290C"/>
    <w:rsid w:val="008C42A9"/>
    <w:rsid w:val="008C5941"/>
    <w:rsid w:val="008C68DF"/>
    <w:rsid w:val="008D0147"/>
    <w:rsid w:val="008D0ABB"/>
    <w:rsid w:val="008D1901"/>
    <w:rsid w:val="008D19C0"/>
    <w:rsid w:val="008D21BC"/>
    <w:rsid w:val="008D305C"/>
    <w:rsid w:val="008D307D"/>
    <w:rsid w:val="008D417F"/>
    <w:rsid w:val="008D4196"/>
    <w:rsid w:val="008D579A"/>
    <w:rsid w:val="008D6DE8"/>
    <w:rsid w:val="008D703E"/>
    <w:rsid w:val="008E1006"/>
    <w:rsid w:val="008E46F1"/>
    <w:rsid w:val="008E4971"/>
    <w:rsid w:val="008E5F51"/>
    <w:rsid w:val="008E675B"/>
    <w:rsid w:val="008E6F4F"/>
    <w:rsid w:val="008F0419"/>
    <w:rsid w:val="008F0B0C"/>
    <w:rsid w:val="008F2073"/>
    <w:rsid w:val="008F2EDA"/>
    <w:rsid w:val="008F6472"/>
    <w:rsid w:val="00901E76"/>
    <w:rsid w:val="00903102"/>
    <w:rsid w:val="00910344"/>
    <w:rsid w:val="00913AB3"/>
    <w:rsid w:val="009171B2"/>
    <w:rsid w:val="00920A16"/>
    <w:rsid w:val="009216BF"/>
    <w:rsid w:val="00921979"/>
    <w:rsid w:val="0092668C"/>
    <w:rsid w:val="0092681C"/>
    <w:rsid w:val="009274CB"/>
    <w:rsid w:val="00927E29"/>
    <w:rsid w:val="00931DA5"/>
    <w:rsid w:val="0093384F"/>
    <w:rsid w:val="009341BD"/>
    <w:rsid w:val="00940FCF"/>
    <w:rsid w:val="0094279F"/>
    <w:rsid w:val="0094524F"/>
    <w:rsid w:val="009463A1"/>
    <w:rsid w:val="009477A3"/>
    <w:rsid w:val="0094783D"/>
    <w:rsid w:val="00950753"/>
    <w:rsid w:val="0096197F"/>
    <w:rsid w:val="009622AA"/>
    <w:rsid w:val="00962AC7"/>
    <w:rsid w:val="00963A93"/>
    <w:rsid w:val="009666FD"/>
    <w:rsid w:val="0097148D"/>
    <w:rsid w:val="009748DF"/>
    <w:rsid w:val="00975A6F"/>
    <w:rsid w:val="00977F64"/>
    <w:rsid w:val="00983262"/>
    <w:rsid w:val="0098649E"/>
    <w:rsid w:val="00990DD2"/>
    <w:rsid w:val="0099268F"/>
    <w:rsid w:val="0099326C"/>
    <w:rsid w:val="00993F0F"/>
    <w:rsid w:val="009A4A06"/>
    <w:rsid w:val="009A5906"/>
    <w:rsid w:val="009A64E9"/>
    <w:rsid w:val="009A688A"/>
    <w:rsid w:val="009A6EE8"/>
    <w:rsid w:val="009B3268"/>
    <w:rsid w:val="009B759F"/>
    <w:rsid w:val="009B7815"/>
    <w:rsid w:val="009C0E01"/>
    <w:rsid w:val="009C1874"/>
    <w:rsid w:val="009C328D"/>
    <w:rsid w:val="009C3E77"/>
    <w:rsid w:val="009C5B72"/>
    <w:rsid w:val="009D3895"/>
    <w:rsid w:val="009D389C"/>
    <w:rsid w:val="009D3AA6"/>
    <w:rsid w:val="009D4CD8"/>
    <w:rsid w:val="009E0847"/>
    <w:rsid w:val="009E2368"/>
    <w:rsid w:val="009E2EF7"/>
    <w:rsid w:val="009E3589"/>
    <w:rsid w:val="009E3D1F"/>
    <w:rsid w:val="009E5A77"/>
    <w:rsid w:val="009E61FC"/>
    <w:rsid w:val="009E6AF9"/>
    <w:rsid w:val="009F237D"/>
    <w:rsid w:val="009F2CB9"/>
    <w:rsid w:val="009F30F9"/>
    <w:rsid w:val="009F3E08"/>
    <w:rsid w:val="009F4E40"/>
    <w:rsid w:val="009F58FD"/>
    <w:rsid w:val="009F5F69"/>
    <w:rsid w:val="00A0054B"/>
    <w:rsid w:val="00A005A3"/>
    <w:rsid w:val="00A00DA4"/>
    <w:rsid w:val="00A024C2"/>
    <w:rsid w:val="00A067B9"/>
    <w:rsid w:val="00A07A4A"/>
    <w:rsid w:val="00A10692"/>
    <w:rsid w:val="00A11C7B"/>
    <w:rsid w:val="00A12D68"/>
    <w:rsid w:val="00A1780E"/>
    <w:rsid w:val="00A20C4E"/>
    <w:rsid w:val="00A234BA"/>
    <w:rsid w:val="00A2440B"/>
    <w:rsid w:val="00A25555"/>
    <w:rsid w:val="00A266B3"/>
    <w:rsid w:val="00A2735F"/>
    <w:rsid w:val="00A304FA"/>
    <w:rsid w:val="00A3097C"/>
    <w:rsid w:val="00A309E8"/>
    <w:rsid w:val="00A30C54"/>
    <w:rsid w:val="00A32589"/>
    <w:rsid w:val="00A33F8C"/>
    <w:rsid w:val="00A35183"/>
    <w:rsid w:val="00A37520"/>
    <w:rsid w:val="00A42AFF"/>
    <w:rsid w:val="00A47401"/>
    <w:rsid w:val="00A54808"/>
    <w:rsid w:val="00A54C3E"/>
    <w:rsid w:val="00A56578"/>
    <w:rsid w:val="00A57150"/>
    <w:rsid w:val="00A5754D"/>
    <w:rsid w:val="00A63812"/>
    <w:rsid w:val="00A63CBB"/>
    <w:rsid w:val="00A63DFE"/>
    <w:rsid w:val="00A67235"/>
    <w:rsid w:val="00A711F5"/>
    <w:rsid w:val="00A7194D"/>
    <w:rsid w:val="00A725CE"/>
    <w:rsid w:val="00A81110"/>
    <w:rsid w:val="00A84D32"/>
    <w:rsid w:val="00A8677B"/>
    <w:rsid w:val="00A941B7"/>
    <w:rsid w:val="00AA07A1"/>
    <w:rsid w:val="00AA40FD"/>
    <w:rsid w:val="00AA5818"/>
    <w:rsid w:val="00AB0A96"/>
    <w:rsid w:val="00AB4938"/>
    <w:rsid w:val="00AC049F"/>
    <w:rsid w:val="00AC0CB5"/>
    <w:rsid w:val="00AC24BE"/>
    <w:rsid w:val="00AC4A44"/>
    <w:rsid w:val="00AC57DE"/>
    <w:rsid w:val="00AD38B3"/>
    <w:rsid w:val="00AD5337"/>
    <w:rsid w:val="00AD6829"/>
    <w:rsid w:val="00AE4AFD"/>
    <w:rsid w:val="00AF00C8"/>
    <w:rsid w:val="00AF04E0"/>
    <w:rsid w:val="00AF1EEF"/>
    <w:rsid w:val="00AF2A96"/>
    <w:rsid w:val="00AF2B9E"/>
    <w:rsid w:val="00AF6F52"/>
    <w:rsid w:val="00B03184"/>
    <w:rsid w:val="00B043BE"/>
    <w:rsid w:val="00B07966"/>
    <w:rsid w:val="00B10528"/>
    <w:rsid w:val="00B10C6C"/>
    <w:rsid w:val="00B11C33"/>
    <w:rsid w:val="00B13F79"/>
    <w:rsid w:val="00B141F5"/>
    <w:rsid w:val="00B177FC"/>
    <w:rsid w:val="00B22A4E"/>
    <w:rsid w:val="00B261A8"/>
    <w:rsid w:val="00B27482"/>
    <w:rsid w:val="00B309D3"/>
    <w:rsid w:val="00B30CD5"/>
    <w:rsid w:val="00B34162"/>
    <w:rsid w:val="00B419BE"/>
    <w:rsid w:val="00B424ED"/>
    <w:rsid w:val="00B443EB"/>
    <w:rsid w:val="00B45C83"/>
    <w:rsid w:val="00B51464"/>
    <w:rsid w:val="00B53E20"/>
    <w:rsid w:val="00B54263"/>
    <w:rsid w:val="00B577AC"/>
    <w:rsid w:val="00B61134"/>
    <w:rsid w:val="00B61EFC"/>
    <w:rsid w:val="00B64BEA"/>
    <w:rsid w:val="00B65399"/>
    <w:rsid w:val="00B65B96"/>
    <w:rsid w:val="00B675F9"/>
    <w:rsid w:val="00B725C4"/>
    <w:rsid w:val="00B846DF"/>
    <w:rsid w:val="00B8564F"/>
    <w:rsid w:val="00B862DC"/>
    <w:rsid w:val="00B903AB"/>
    <w:rsid w:val="00B90FCA"/>
    <w:rsid w:val="00B9100D"/>
    <w:rsid w:val="00B92961"/>
    <w:rsid w:val="00B97331"/>
    <w:rsid w:val="00BA620A"/>
    <w:rsid w:val="00BB4EDC"/>
    <w:rsid w:val="00BC439F"/>
    <w:rsid w:val="00BC4C14"/>
    <w:rsid w:val="00BC5461"/>
    <w:rsid w:val="00BC5E9E"/>
    <w:rsid w:val="00BD2F60"/>
    <w:rsid w:val="00BD458D"/>
    <w:rsid w:val="00BD5477"/>
    <w:rsid w:val="00BD5524"/>
    <w:rsid w:val="00BD74D5"/>
    <w:rsid w:val="00BE4823"/>
    <w:rsid w:val="00BE61DD"/>
    <w:rsid w:val="00BE683A"/>
    <w:rsid w:val="00BE6DD6"/>
    <w:rsid w:val="00BF14C3"/>
    <w:rsid w:val="00BF1C4E"/>
    <w:rsid w:val="00C009FA"/>
    <w:rsid w:val="00C02649"/>
    <w:rsid w:val="00C03F0B"/>
    <w:rsid w:val="00C03FE5"/>
    <w:rsid w:val="00C123CD"/>
    <w:rsid w:val="00C13E0B"/>
    <w:rsid w:val="00C15785"/>
    <w:rsid w:val="00C15963"/>
    <w:rsid w:val="00C17B3D"/>
    <w:rsid w:val="00C17FC4"/>
    <w:rsid w:val="00C223A8"/>
    <w:rsid w:val="00C24476"/>
    <w:rsid w:val="00C3189F"/>
    <w:rsid w:val="00C31D83"/>
    <w:rsid w:val="00C32F91"/>
    <w:rsid w:val="00C33B62"/>
    <w:rsid w:val="00C33BF2"/>
    <w:rsid w:val="00C34254"/>
    <w:rsid w:val="00C3774A"/>
    <w:rsid w:val="00C4435D"/>
    <w:rsid w:val="00C44608"/>
    <w:rsid w:val="00C457C9"/>
    <w:rsid w:val="00C4709E"/>
    <w:rsid w:val="00C51E0D"/>
    <w:rsid w:val="00C531D3"/>
    <w:rsid w:val="00C534A7"/>
    <w:rsid w:val="00C62F0F"/>
    <w:rsid w:val="00C63196"/>
    <w:rsid w:val="00C6439F"/>
    <w:rsid w:val="00C674EF"/>
    <w:rsid w:val="00C70813"/>
    <w:rsid w:val="00C71D70"/>
    <w:rsid w:val="00C72D8F"/>
    <w:rsid w:val="00C73D70"/>
    <w:rsid w:val="00C746DA"/>
    <w:rsid w:val="00C7554F"/>
    <w:rsid w:val="00C77DB3"/>
    <w:rsid w:val="00C8061C"/>
    <w:rsid w:val="00C83971"/>
    <w:rsid w:val="00C868F2"/>
    <w:rsid w:val="00C87420"/>
    <w:rsid w:val="00C91B62"/>
    <w:rsid w:val="00C9522D"/>
    <w:rsid w:val="00CA0897"/>
    <w:rsid w:val="00CA1328"/>
    <w:rsid w:val="00CA1BB4"/>
    <w:rsid w:val="00CA22CF"/>
    <w:rsid w:val="00CA5E85"/>
    <w:rsid w:val="00CB0D99"/>
    <w:rsid w:val="00CB161D"/>
    <w:rsid w:val="00CB1DBB"/>
    <w:rsid w:val="00CB2CC3"/>
    <w:rsid w:val="00CB43EC"/>
    <w:rsid w:val="00CB4B71"/>
    <w:rsid w:val="00CB4F2F"/>
    <w:rsid w:val="00CB65DD"/>
    <w:rsid w:val="00CB675E"/>
    <w:rsid w:val="00CB76A8"/>
    <w:rsid w:val="00CC0C3E"/>
    <w:rsid w:val="00CC1464"/>
    <w:rsid w:val="00CC60FB"/>
    <w:rsid w:val="00CD0DAE"/>
    <w:rsid w:val="00CD3B32"/>
    <w:rsid w:val="00CD5850"/>
    <w:rsid w:val="00CD5DDD"/>
    <w:rsid w:val="00CD7224"/>
    <w:rsid w:val="00CE2462"/>
    <w:rsid w:val="00CE2804"/>
    <w:rsid w:val="00CE7CDC"/>
    <w:rsid w:val="00CF292D"/>
    <w:rsid w:val="00CF2B2E"/>
    <w:rsid w:val="00CF6FE0"/>
    <w:rsid w:val="00D01FD3"/>
    <w:rsid w:val="00D066FD"/>
    <w:rsid w:val="00D077AC"/>
    <w:rsid w:val="00D07EA3"/>
    <w:rsid w:val="00D100AF"/>
    <w:rsid w:val="00D115F5"/>
    <w:rsid w:val="00D263C1"/>
    <w:rsid w:val="00D26D69"/>
    <w:rsid w:val="00D30170"/>
    <w:rsid w:val="00D320CE"/>
    <w:rsid w:val="00D3268D"/>
    <w:rsid w:val="00D32918"/>
    <w:rsid w:val="00D32E9C"/>
    <w:rsid w:val="00D37420"/>
    <w:rsid w:val="00D37537"/>
    <w:rsid w:val="00D4173C"/>
    <w:rsid w:val="00D42BC8"/>
    <w:rsid w:val="00D430DD"/>
    <w:rsid w:val="00D45635"/>
    <w:rsid w:val="00D50BE0"/>
    <w:rsid w:val="00D60C85"/>
    <w:rsid w:val="00D62157"/>
    <w:rsid w:val="00D6590E"/>
    <w:rsid w:val="00D67B26"/>
    <w:rsid w:val="00D71B4B"/>
    <w:rsid w:val="00D74949"/>
    <w:rsid w:val="00D75488"/>
    <w:rsid w:val="00D75C86"/>
    <w:rsid w:val="00D76149"/>
    <w:rsid w:val="00D76B35"/>
    <w:rsid w:val="00D77047"/>
    <w:rsid w:val="00D77152"/>
    <w:rsid w:val="00D8064F"/>
    <w:rsid w:val="00D807AE"/>
    <w:rsid w:val="00D813F5"/>
    <w:rsid w:val="00D81644"/>
    <w:rsid w:val="00D82C3C"/>
    <w:rsid w:val="00D8567E"/>
    <w:rsid w:val="00D86A9D"/>
    <w:rsid w:val="00D86AF4"/>
    <w:rsid w:val="00D90E73"/>
    <w:rsid w:val="00D92F24"/>
    <w:rsid w:val="00D93033"/>
    <w:rsid w:val="00D95B75"/>
    <w:rsid w:val="00D95FD2"/>
    <w:rsid w:val="00D973DF"/>
    <w:rsid w:val="00DA0679"/>
    <w:rsid w:val="00DA3180"/>
    <w:rsid w:val="00DA3224"/>
    <w:rsid w:val="00DA4E3E"/>
    <w:rsid w:val="00DA51B4"/>
    <w:rsid w:val="00DB1931"/>
    <w:rsid w:val="00DB507F"/>
    <w:rsid w:val="00DC25BA"/>
    <w:rsid w:val="00DC27F8"/>
    <w:rsid w:val="00DC542E"/>
    <w:rsid w:val="00DC7668"/>
    <w:rsid w:val="00DD0422"/>
    <w:rsid w:val="00DD07A8"/>
    <w:rsid w:val="00DD1B7E"/>
    <w:rsid w:val="00DD2D28"/>
    <w:rsid w:val="00DD3F2D"/>
    <w:rsid w:val="00DD427D"/>
    <w:rsid w:val="00DD4B63"/>
    <w:rsid w:val="00DD52CA"/>
    <w:rsid w:val="00DD5446"/>
    <w:rsid w:val="00DD6584"/>
    <w:rsid w:val="00DD7FFA"/>
    <w:rsid w:val="00DE0A17"/>
    <w:rsid w:val="00DE1B0C"/>
    <w:rsid w:val="00DE1D10"/>
    <w:rsid w:val="00DE49D9"/>
    <w:rsid w:val="00DF0963"/>
    <w:rsid w:val="00DF0D64"/>
    <w:rsid w:val="00DF2A17"/>
    <w:rsid w:val="00DF7D65"/>
    <w:rsid w:val="00E00441"/>
    <w:rsid w:val="00E00A0D"/>
    <w:rsid w:val="00E00F73"/>
    <w:rsid w:val="00E0251F"/>
    <w:rsid w:val="00E03605"/>
    <w:rsid w:val="00E0465F"/>
    <w:rsid w:val="00E048A8"/>
    <w:rsid w:val="00E04BE7"/>
    <w:rsid w:val="00E072C7"/>
    <w:rsid w:val="00E1156A"/>
    <w:rsid w:val="00E1411F"/>
    <w:rsid w:val="00E15543"/>
    <w:rsid w:val="00E17B78"/>
    <w:rsid w:val="00E224C2"/>
    <w:rsid w:val="00E22DB5"/>
    <w:rsid w:val="00E26AFD"/>
    <w:rsid w:val="00E272B8"/>
    <w:rsid w:val="00E3221B"/>
    <w:rsid w:val="00E32F98"/>
    <w:rsid w:val="00E34FB4"/>
    <w:rsid w:val="00E40664"/>
    <w:rsid w:val="00E43B19"/>
    <w:rsid w:val="00E45F71"/>
    <w:rsid w:val="00E478A0"/>
    <w:rsid w:val="00E479C4"/>
    <w:rsid w:val="00E501C1"/>
    <w:rsid w:val="00E50BEB"/>
    <w:rsid w:val="00E51201"/>
    <w:rsid w:val="00E513F7"/>
    <w:rsid w:val="00E5165C"/>
    <w:rsid w:val="00E57333"/>
    <w:rsid w:val="00E64243"/>
    <w:rsid w:val="00E70146"/>
    <w:rsid w:val="00E721FE"/>
    <w:rsid w:val="00E728B5"/>
    <w:rsid w:val="00E72B59"/>
    <w:rsid w:val="00E72BFB"/>
    <w:rsid w:val="00E7377D"/>
    <w:rsid w:val="00E76206"/>
    <w:rsid w:val="00E7642D"/>
    <w:rsid w:val="00E8414B"/>
    <w:rsid w:val="00E84A23"/>
    <w:rsid w:val="00E8598C"/>
    <w:rsid w:val="00E94CDC"/>
    <w:rsid w:val="00E97DFE"/>
    <w:rsid w:val="00EA397C"/>
    <w:rsid w:val="00EB2EC8"/>
    <w:rsid w:val="00EC0C0D"/>
    <w:rsid w:val="00EC1C8B"/>
    <w:rsid w:val="00EC26EA"/>
    <w:rsid w:val="00EC7545"/>
    <w:rsid w:val="00ED28F0"/>
    <w:rsid w:val="00ED35D0"/>
    <w:rsid w:val="00ED5E99"/>
    <w:rsid w:val="00ED76A5"/>
    <w:rsid w:val="00EE2D2B"/>
    <w:rsid w:val="00EE2F5B"/>
    <w:rsid w:val="00EE39B3"/>
    <w:rsid w:val="00EE3AEA"/>
    <w:rsid w:val="00EE7CF4"/>
    <w:rsid w:val="00EF18DD"/>
    <w:rsid w:val="00EF296F"/>
    <w:rsid w:val="00EF3F7C"/>
    <w:rsid w:val="00EF55C2"/>
    <w:rsid w:val="00F00177"/>
    <w:rsid w:val="00F03D44"/>
    <w:rsid w:val="00F03DE9"/>
    <w:rsid w:val="00F05709"/>
    <w:rsid w:val="00F06FAE"/>
    <w:rsid w:val="00F07DDA"/>
    <w:rsid w:val="00F10C06"/>
    <w:rsid w:val="00F144D6"/>
    <w:rsid w:val="00F156F2"/>
    <w:rsid w:val="00F165A9"/>
    <w:rsid w:val="00F1746D"/>
    <w:rsid w:val="00F17757"/>
    <w:rsid w:val="00F17D6F"/>
    <w:rsid w:val="00F2044F"/>
    <w:rsid w:val="00F21743"/>
    <w:rsid w:val="00F21978"/>
    <w:rsid w:val="00F27CE1"/>
    <w:rsid w:val="00F309D5"/>
    <w:rsid w:val="00F32805"/>
    <w:rsid w:val="00F41BD4"/>
    <w:rsid w:val="00F43213"/>
    <w:rsid w:val="00F47529"/>
    <w:rsid w:val="00F511CB"/>
    <w:rsid w:val="00F544F0"/>
    <w:rsid w:val="00F56439"/>
    <w:rsid w:val="00F56DAA"/>
    <w:rsid w:val="00F611C8"/>
    <w:rsid w:val="00F660A1"/>
    <w:rsid w:val="00F6721A"/>
    <w:rsid w:val="00F6763C"/>
    <w:rsid w:val="00F72AD3"/>
    <w:rsid w:val="00F75F4B"/>
    <w:rsid w:val="00F77B60"/>
    <w:rsid w:val="00F922C0"/>
    <w:rsid w:val="00F9291E"/>
    <w:rsid w:val="00F92F27"/>
    <w:rsid w:val="00F939FC"/>
    <w:rsid w:val="00F958FE"/>
    <w:rsid w:val="00F9615C"/>
    <w:rsid w:val="00F97CA4"/>
    <w:rsid w:val="00FB339C"/>
    <w:rsid w:val="00FB351D"/>
    <w:rsid w:val="00FB3FC8"/>
    <w:rsid w:val="00FB4168"/>
    <w:rsid w:val="00FB6BCD"/>
    <w:rsid w:val="00FB7AD2"/>
    <w:rsid w:val="00FC1496"/>
    <w:rsid w:val="00FC688F"/>
    <w:rsid w:val="00FC68FF"/>
    <w:rsid w:val="00FD38F8"/>
    <w:rsid w:val="00FD736D"/>
    <w:rsid w:val="00FD76F2"/>
    <w:rsid w:val="00FE11E7"/>
    <w:rsid w:val="00FE3064"/>
    <w:rsid w:val="00FE38DD"/>
    <w:rsid w:val="00FF1B0A"/>
    <w:rsid w:val="00FF1FF4"/>
    <w:rsid w:val="00FF43CA"/>
    <w:rsid w:val="00FF691E"/>
    <w:rsid w:val="00FF7E85"/>
    <w:rsid w:val="02293EC5"/>
    <w:rsid w:val="028572C9"/>
    <w:rsid w:val="028F47F1"/>
    <w:rsid w:val="02B5701C"/>
    <w:rsid w:val="02B62B43"/>
    <w:rsid w:val="02BE27BE"/>
    <w:rsid w:val="02C8048C"/>
    <w:rsid w:val="031A5C6C"/>
    <w:rsid w:val="03464451"/>
    <w:rsid w:val="034A3A96"/>
    <w:rsid w:val="03622AC7"/>
    <w:rsid w:val="037A3F54"/>
    <w:rsid w:val="03D75E12"/>
    <w:rsid w:val="0418088D"/>
    <w:rsid w:val="041A7A59"/>
    <w:rsid w:val="04794A0C"/>
    <w:rsid w:val="047F2822"/>
    <w:rsid w:val="04AC08E0"/>
    <w:rsid w:val="04F10183"/>
    <w:rsid w:val="0505154D"/>
    <w:rsid w:val="055C7DA5"/>
    <w:rsid w:val="061A4448"/>
    <w:rsid w:val="0624272D"/>
    <w:rsid w:val="06402FCF"/>
    <w:rsid w:val="0669531B"/>
    <w:rsid w:val="06B21B0C"/>
    <w:rsid w:val="07046D23"/>
    <w:rsid w:val="071F2DE4"/>
    <w:rsid w:val="0777725D"/>
    <w:rsid w:val="078E6727"/>
    <w:rsid w:val="07A9232B"/>
    <w:rsid w:val="07DE1403"/>
    <w:rsid w:val="07F43E0D"/>
    <w:rsid w:val="08AB462A"/>
    <w:rsid w:val="08ED1251"/>
    <w:rsid w:val="08F41BFC"/>
    <w:rsid w:val="092F32C7"/>
    <w:rsid w:val="09351D62"/>
    <w:rsid w:val="097F5B2F"/>
    <w:rsid w:val="09A36506"/>
    <w:rsid w:val="09B8200A"/>
    <w:rsid w:val="09BA4204"/>
    <w:rsid w:val="09C820EF"/>
    <w:rsid w:val="09DC3877"/>
    <w:rsid w:val="0A120789"/>
    <w:rsid w:val="0A2250AE"/>
    <w:rsid w:val="0AD32887"/>
    <w:rsid w:val="0AFB3E95"/>
    <w:rsid w:val="0B342A6C"/>
    <w:rsid w:val="0BBB5E24"/>
    <w:rsid w:val="0BD1647A"/>
    <w:rsid w:val="0BF476A8"/>
    <w:rsid w:val="0C4E24A9"/>
    <w:rsid w:val="0C582584"/>
    <w:rsid w:val="0C6B4FBD"/>
    <w:rsid w:val="0C9D4B08"/>
    <w:rsid w:val="0CAE50C9"/>
    <w:rsid w:val="0CD83DF3"/>
    <w:rsid w:val="0D9321D9"/>
    <w:rsid w:val="0D9723D9"/>
    <w:rsid w:val="0E205BEB"/>
    <w:rsid w:val="0E395B6A"/>
    <w:rsid w:val="0E6A2523"/>
    <w:rsid w:val="0F3944C1"/>
    <w:rsid w:val="0F42201E"/>
    <w:rsid w:val="0F42459F"/>
    <w:rsid w:val="0F9D0739"/>
    <w:rsid w:val="0FE0028E"/>
    <w:rsid w:val="0FE44A5E"/>
    <w:rsid w:val="1007055C"/>
    <w:rsid w:val="10201112"/>
    <w:rsid w:val="107229BD"/>
    <w:rsid w:val="10982542"/>
    <w:rsid w:val="109A17E5"/>
    <w:rsid w:val="10B020EE"/>
    <w:rsid w:val="10C938BD"/>
    <w:rsid w:val="10FE0EF0"/>
    <w:rsid w:val="11966423"/>
    <w:rsid w:val="11990207"/>
    <w:rsid w:val="12563978"/>
    <w:rsid w:val="12970C87"/>
    <w:rsid w:val="12975AB7"/>
    <w:rsid w:val="12B8668C"/>
    <w:rsid w:val="12C45646"/>
    <w:rsid w:val="12D327C5"/>
    <w:rsid w:val="133E3ACF"/>
    <w:rsid w:val="137D7C1D"/>
    <w:rsid w:val="138D1165"/>
    <w:rsid w:val="13B03DED"/>
    <w:rsid w:val="13B93D27"/>
    <w:rsid w:val="13DE1892"/>
    <w:rsid w:val="14027A9E"/>
    <w:rsid w:val="147B5AB1"/>
    <w:rsid w:val="14865C05"/>
    <w:rsid w:val="148A294C"/>
    <w:rsid w:val="15086B8A"/>
    <w:rsid w:val="15917E9A"/>
    <w:rsid w:val="15AF41F4"/>
    <w:rsid w:val="15DB0EC0"/>
    <w:rsid w:val="15E941B0"/>
    <w:rsid w:val="15EF54DE"/>
    <w:rsid w:val="161F75C5"/>
    <w:rsid w:val="162B734E"/>
    <w:rsid w:val="162C6DFF"/>
    <w:rsid w:val="16411329"/>
    <w:rsid w:val="1644092A"/>
    <w:rsid w:val="16961B07"/>
    <w:rsid w:val="16A43839"/>
    <w:rsid w:val="16C14056"/>
    <w:rsid w:val="16C74A1E"/>
    <w:rsid w:val="16E548A5"/>
    <w:rsid w:val="16F2564D"/>
    <w:rsid w:val="17457E91"/>
    <w:rsid w:val="18076EA9"/>
    <w:rsid w:val="18120566"/>
    <w:rsid w:val="18277400"/>
    <w:rsid w:val="182F3F48"/>
    <w:rsid w:val="187237F6"/>
    <w:rsid w:val="187C3C8B"/>
    <w:rsid w:val="18BF0095"/>
    <w:rsid w:val="18F20DF3"/>
    <w:rsid w:val="19340021"/>
    <w:rsid w:val="19A73D66"/>
    <w:rsid w:val="19B00945"/>
    <w:rsid w:val="19CB7FE6"/>
    <w:rsid w:val="19D142FC"/>
    <w:rsid w:val="19F309BE"/>
    <w:rsid w:val="1A08380C"/>
    <w:rsid w:val="1A702B64"/>
    <w:rsid w:val="1AA84162"/>
    <w:rsid w:val="1AAF1D8E"/>
    <w:rsid w:val="1AB87C33"/>
    <w:rsid w:val="1B153794"/>
    <w:rsid w:val="1B9045C4"/>
    <w:rsid w:val="1BAF00B8"/>
    <w:rsid w:val="1BD84C99"/>
    <w:rsid w:val="1BE0016A"/>
    <w:rsid w:val="1C81208F"/>
    <w:rsid w:val="1CF32F93"/>
    <w:rsid w:val="1D5A6425"/>
    <w:rsid w:val="1DE14FB8"/>
    <w:rsid w:val="1E404C3C"/>
    <w:rsid w:val="1F0D1650"/>
    <w:rsid w:val="1F411C8E"/>
    <w:rsid w:val="1FE418FD"/>
    <w:rsid w:val="1FEA1D89"/>
    <w:rsid w:val="1FF46146"/>
    <w:rsid w:val="1FF8026A"/>
    <w:rsid w:val="200A31AF"/>
    <w:rsid w:val="20925867"/>
    <w:rsid w:val="209E33C4"/>
    <w:rsid w:val="20CC3F85"/>
    <w:rsid w:val="21067FDC"/>
    <w:rsid w:val="211F4996"/>
    <w:rsid w:val="21386BE4"/>
    <w:rsid w:val="21AC3992"/>
    <w:rsid w:val="223A6162"/>
    <w:rsid w:val="225805C0"/>
    <w:rsid w:val="225B0ABD"/>
    <w:rsid w:val="22A1512D"/>
    <w:rsid w:val="22F662CC"/>
    <w:rsid w:val="235E0846"/>
    <w:rsid w:val="239F1996"/>
    <w:rsid w:val="23A265FB"/>
    <w:rsid w:val="24011EBA"/>
    <w:rsid w:val="24206079"/>
    <w:rsid w:val="247902B9"/>
    <w:rsid w:val="249C4714"/>
    <w:rsid w:val="24B266CC"/>
    <w:rsid w:val="24CE3C3B"/>
    <w:rsid w:val="24FB29F1"/>
    <w:rsid w:val="25172018"/>
    <w:rsid w:val="25683CF6"/>
    <w:rsid w:val="25852292"/>
    <w:rsid w:val="26E5350D"/>
    <w:rsid w:val="26EB31E1"/>
    <w:rsid w:val="26F7666F"/>
    <w:rsid w:val="271B29D8"/>
    <w:rsid w:val="279A72D0"/>
    <w:rsid w:val="27E5171D"/>
    <w:rsid w:val="282673D6"/>
    <w:rsid w:val="288E2D90"/>
    <w:rsid w:val="28B547FD"/>
    <w:rsid w:val="28C35D71"/>
    <w:rsid w:val="28D65062"/>
    <w:rsid w:val="28F96392"/>
    <w:rsid w:val="290515E6"/>
    <w:rsid w:val="29063831"/>
    <w:rsid w:val="29305DA7"/>
    <w:rsid w:val="29975E11"/>
    <w:rsid w:val="299C2C43"/>
    <w:rsid w:val="29BC054B"/>
    <w:rsid w:val="2A23030A"/>
    <w:rsid w:val="2A4A0FBB"/>
    <w:rsid w:val="2A4A5E58"/>
    <w:rsid w:val="2A956952"/>
    <w:rsid w:val="2ADC3C42"/>
    <w:rsid w:val="2B687606"/>
    <w:rsid w:val="2B9E55D5"/>
    <w:rsid w:val="2C291829"/>
    <w:rsid w:val="2C3B39C2"/>
    <w:rsid w:val="2C460162"/>
    <w:rsid w:val="2C66138F"/>
    <w:rsid w:val="2CF25F4F"/>
    <w:rsid w:val="2D322E3C"/>
    <w:rsid w:val="2DA53EAC"/>
    <w:rsid w:val="2DC84458"/>
    <w:rsid w:val="2E432CD9"/>
    <w:rsid w:val="2E456A18"/>
    <w:rsid w:val="2E5F43E0"/>
    <w:rsid w:val="2E69540B"/>
    <w:rsid w:val="2F2666CA"/>
    <w:rsid w:val="2F4B7BE3"/>
    <w:rsid w:val="2F6370FA"/>
    <w:rsid w:val="2F6C6FA2"/>
    <w:rsid w:val="2F7371E9"/>
    <w:rsid w:val="2FB638FF"/>
    <w:rsid w:val="302173BE"/>
    <w:rsid w:val="303909AF"/>
    <w:rsid w:val="307E3ED4"/>
    <w:rsid w:val="307E5B6F"/>
    <w:rsid w:val="30E51DBB"/>
    <w:rsid w:val="310F3655"/>
    <w:rsid w:val="31557942"/>
    <w:rsid w:val="31827870"/>
    <w:rsid w:val="319002B3"/>
    <w:rsid w:val="31E43039"/>
    <w:rsid w:val="32425283"/>
    <w:rsid w:val="324C4353"/>
    <w:rsid w:val="32871A30"/>
    <w:rsid w:val="32D34CA9"/>
    <w:rsid w:val="334E58DE"/>
    <w:rsid w:val="33613E7D"/>
    <w:rsid w:val="3391781A"/>
    <w:rsid w:val="33FE3A63"/>
    <w:rsid w:val="34222EEF"/>
    <w:rsid w:val="343839C1"/>
    <w:rsid w:val="347876DD"/>
    <w:rsid w:val="347E7025"/>
    <w:rsid w:val="34F10C74"/>
    <w:rsid w:val="353D2FAB"/>
    <w:rsid w:val="355E0530"/>
    <w:rsid w:val="35740241"/>
    <w:rsid w:val="3578280C"/>
    <w:rsid w:val="35935934"/>
    <w:rsid w:val="360C6680"/>
    <w:rsid w:val="360F1DB4"/>
    <w:rsid w:val="36355859"/>
    <w:rsid w:val="36462824"/>
    <w:rsid w:val="36AB1AE7"/>
    <w:rsid w:val="36CF3D48"/>
    <w:rsid w:val="36EC6F78"/>
    <w:rsid w:val="3706712D"/>
    <w:rsid w:val="37330725"/>
    <w:rsid w:val="37731F0E"/>
    <w:rsid w:val="37A8014D"/>
    <w:rsid w:val="37B37AB8"/>
    <w:rsid w:val="37D94D7D"/>
    <w:rsid w:val="37E5694B"/>
    <w:rsid w:val="38206277"/>
    <w:rsid w:val="3866045D"/>
    <w:rsid w:val="38672F3F"/>
    <w:rsid w:val="38872A40"/>
    <w:rsid w:val="38B25B79"/>
    <w:rsid w:val="394C7688"/>
    <w:rsid w:val="39EA0EE4"/>
    <w:rsid w:val="3A3062A8"/>
    <w:rsid w:val="3B4A7D9D"/>
    <w:rsid w:val="3B904742"/>
    <w:rsid w:val="3B944578"/>
    <w:rsid w:val="3BD9533B"/>
    <w:rsid w:val="3BF971A1"/>
    <w:rsid w:val="3BFD4827"/>
    <w:rsid w:val="3C150699"/>
    <w:rsid w:val="3C320704"/>
    <w:rsid w:val="3C9329AE"/>
    <w:rsid w:val="3CD47051"/>
    <w:rsid w:val="3D0A479C"/>
    <w:rsid w:val="3D413280"/>
    <w:rsid w:val="3D6C12F1"/>
    <w:rsid w:val="3DA03542"/>
    <w:rsid w:val="3DA456F9"/>
    <w:rsid w:val="3DCB54D0"/>
    <w:rsid w:val="3E120A03"/>
    <w:rsid w:val="3E2E76C9"/>
    <w:rsid w:val="3E430035"/>
    <w:rsid w:val="3E6E2F0C"/>
    <w:rsid w:val="3E782622"/>
    <w:rsid w:val="3E8D543F"/>
    <w:rsid w:val="3EB75668"/>
    <w:rsid w:val="3EC76152"/>
    <w:rsid w:val="3EE85FF6"/>
    <w:rsid w:val="3F333502"/>
    <w:rsid w:val="3FB37E02"/>
    <w:rsid w:val="401144E6"/>
    <w:rsid w:val="407F661D"/>
    <w:rsid w:val="40854065"/>
    <w:rsid w:val="40DE14BF"/>
    <w:rsid w:val="40FD5240"/>
    <w:rsid w:val="419577A5"/>
    <w:rsid w:val="41EF2AA3"/>
    <w:rsid w:val="41FF3653"/>
    <w:rsid w:val="427C3FBB"/>
    <w:rsid w:val="429F1297"/>
    <w:rsid w:val="42A22552"/>
    <w:rsid w:val="42C6099F"/>
    <w:rsid w:val="42E463C7"/>
    <w:rsid w:val="434D3A05"/>
    <w:rsid w:val="436C33A4"/>
    <w:rsid w:val="43863566"/>
    <w:rsid w:val="43CC2630"/>
    <w:rsid w:val="43E3744E"/>
    <w:rsid w:val="443176F7"/>
    <w:rsid w:val="4489127F"/>
    <w:rsid w:val="44AD4E87"/>
    <w:rsid w:val="44B66CF8"/>
    <w:rsid w:val="44E03674"/>
    <w:rsid w:val="45407332"/>
    <w:rsid w:val="45EB2E85"/>
    <w:rsid w:val="46335D9F"/>
    <w:rsid w:val="46621A13"/>
    <w:rsid w:val="46880A45"/>
    <w:rsid w:val="46C50670"/>
    <w:rsid w:val="46D26B47"/>
    <w:rsid w:val="472240BD"/>
    <w:rsid w:val="477350C6"/>
    <w:rsid w:val="47852DB4"/>
    <w:rsid w:val="47F037CD"/>
    <w:rsid w:val="47F77AA7"/>
    <w:rsid w:val="481C29DD"/>
    <w:rsid w:val="48506BEF"/>
    <w:rsid w:val="48593311"/>
    <w:rsid w:val="486D4A15"/>
    <w:rsid w:val="487F294B"/>
    <w:rsid w:val="49190241"/>
    <w:rsid w:val="492C53C5"/>
    <w:rsid w:val="498223C2"/>
    <w:rsid w:val="498902F2"/>
    <w:rsid w:val="498A6906"/>
    <w:rsid w:val="49E065C8"/>
    <w:rsid w:val="4AB075BB"/>
    <w:rsid w:val="4AC34275"/>
    <w:rsid w:val="4AF359BA"/>
    <w:rsid w:val="4AF72BEE"/>
    <w:rsid w:val="4B954AAC"/>
    <w:rsid w:val="4C3102C7"/>
    <w:rsid w:val="4CB13410"/>
    <w:rsid w:val="4CD95B15"/>
    <w:rsid w:val="4CE30ABB"/>
    <w:rsid w:val="4D14391F"/>
    <w:rsid w:val="4D5E1B97"/>
    <w:rsid w:val="4DBD0F93"/>
    <w:rsid w:val="4DDB35B1"/>
    <w:rsid w:val="4DDC4635"/>
    <w:rsid w:val="4DE852F5"/>
    <w:rsid w:val="4DEC4874"/>
    <w:rsid w:val="4E374286"/>
    <w:rsid w:val="4E411A03"/>
    <w:rsid w:val="4E487C6D"/>
    <w:rsid w:val="4E4A7541"/>
    <w:rsid w:val="4E522C92"/>
    <w:rsid w:val="4E58358E"/>
    <w:rsid w:val="4EC6610F"/>
    <w:rsid w:val="4EE95AF2"/>
    <w:rsid w:val="4F0E5AE2"/>
    <w:rsid w:val="4F376C04"/>
    <w:rsid w:val="4F3B1414"/>
    <w:rsid w:val="4F84168C"/>
    <w:rsid w:val="4F9B2802"/>
    <w:rsid w:val="4FCF5810"/>
    <w:rsid w:val="50582179"/>
    <w:rsid w:val="50A0545C"/>
    <w:rsid w:val="50E34A66"/>
    <w:rsid w:val="50FC0787"/>
    <w:rsid w:val="528C656B"/>
    <w:rsid w:val="52C343FA"/>
    <w:rsid w:val="53631681"/>
    <w:rsid w:val="53705F82"/>
    <w:rsid w:val="53C260EF"/>
    <w:rsid w:val="53E94C0F"/>
    <w:rsid w:val="540F202E"/>
    <w:rsid w:val="545C67F2"/>
    <w:rsid w:val="54860787"/>
    <w:rsid w:val="54D278B4"/>
    <w:rsid w:val="55352F11"/>
    <w:rsid w:val="554E0219"/>
    <w:rsid w:val="555B6616"/>
    <w:rsid w:val="556F4FB0"/>
    <w:rsid w:val="55DD2BDA"/>
    <w:rsid w:val="56386092"/>
    <w:rsid w:val="563A0D75"/>
    <w:rsid w:val="56403455"/>
    <w:rsid w:val="56452861"/>
    <w:rsid w:val="5650524C"/>
    <w:rsid w:val="56B06749"/>
    <w:rsid w:val="56DD79BB"/>
    <w:rsid w:val="56DE4600"/>
    <w:rsid w:val="56F453EF"/>
    <w:rsid w:val="572C5EB5"/>
    <w:rsid w:val="575F00FB"/>
    <w:rsid w:val="57915296"/>
    <w:rsid w:val="580E4052"/>
    <w:rsid w:val="58362CAB"/>
    <w:rsid w:val="584D656F"/>
    <w:rsid w:val="586C4558"/>
    <w:rsid w:val="58CC6620"/>
    <w:rsid w:val="58EE4CDE"/>
    <w:rsid w:val="59247BBD"/>
    <w:rsid w:val="59253085"/>
    <w:rsid w:val="592639F6"/>
    <w:rsid w:val="59610B5F"/>
    <w:rsid w:val="59740F2F"/>
    <w:rsid w:val="59765837"/>
    <w:rsid w:val="59A93839"/>
    <w:rsid w:val="59E4233A"/>
    <w:rsid w:val="59F7424F"/>
    <w:rsid w:val="5A1E02B6"/>
    <w:rsid w:val="5AA81421"/>
    <w:rsid w:val="5ACC3554"/>
    <w:rsid w:val="5AD04882"/>
    <w:rsid w:val="5AD40470"/>
    <w:rsid w:val="5B0420FA"/>
    <w:rsid w:val="5BD35191"/>
    <w:rsid w:val="5BD906A8"/>
    <w:rsid w:val="5BE303D3"/>
    <w:rsid w:val="5BF4044E"/>
    <w:rsid w:val="5BFC48E7"/>
    <w:rsid w:val="5C260BCF"/>
    <w:rsid w:val="5C9910C6"/>
    <w:rsid w:val="5CE421C7"/>
    <w:rsid w:val="5D5278A9"/>
    <w:rsid w:val="5D5929DD"/>
    <w:rsid w:val="5D8D344C"/>
    <w:rsid w:val="5DCA5FA9"/>
    <w:rsid w:val="5DDA1B6F"/>
    <w:rsid w:val="5E0A6D5C"/>
    <w:rsid w:val="5E20252A"/>
    <w:rsid w:val="5E63408E"/>
    <w:rsid w:val="5EA31082"/>
    <w:rsid w:val="5EC81D1B"/>
    <w:rsid w:val="5EE82135"/>
    <w:rsid w:val="5F0D0961"/>
    <w:rsid w:val="5F734A0F"/>
    <w:rsid w:val="5FAD0B12"/>
    <w:rsid w:val="5FB17A8A"/>
    <w:rsid w:val="5FE650A9"/>
    <w:rsid w:val="60137165"/>
    <w:rsid w:val="60405328"/>
    <w:rsid w:val="60A809A6"/>
    <w:rsid w:val="60B53BCE"/>
    <w:rsid w:val="60E169B1"/>
    <w:rsid w:val="610D0BF8"/>
    <w:rsid w:val="614E21FB"/>
    <w:rsid w:val="614E7FA7"/>
    <w:rsid w:val="61582382"/>
    <w:rsid w:val="6162474A"/>
    <w:rsid w:val="61635EE1"/>
    <w:rsid w:val="61902375"/>
    <w:rsid w:val="61C66762"/>
    <w:rsid w:val="61D92166"/>
    <w:rsid w:val="61E12C5B"/>
    <w:rsid w:val="62451970"/>
    <w:rsid w:val="62A453D9"/>
    <w:rsid w:val="62B37D16"/>
    <w:rsid w:val="62C4529B"/>
    <w:rsid w:val="62D6719E"/>
    <w:rsid w:val="631E1A0C"/>
    <w:rsid w:val="637A21EF"/>
    <w:rsid w:val="637D726F"/>
    <w:rsid w:val="6398225E"/>
    <w:rsid w:val="63B468EF"/>
    <w:rsid w:val="646A0640"/>
    <w:rsid w:val="6493200B"/>
    <w:rsid w:val="655D3F95"/>
    <w:rsid w:val="657E0C4D"/>
    <w:rsid w:val="6665483B"/>
    <w:rsid w:val="666D1168"/>
    <w:rsid w:val="66794A10"/>
    <w:rsid w:val="66921A92"/>
    <w:rsid w:val="66D3179D"/>
    <w:rsid w:val="66E80394"/>
    <w:rsid w:val="66F00F6C"/>
    <w:rsid w:val="67160806"/>
    <w:rsid w:val="672B64B6"/>
    <w:rsid w:val="673B1B5C"/>
    <w:rsid w:val="67BD45B8"/>
    <w:rsid w:val="67C52354"/>
    <w:rsid w:val="67CF2ADD"/>
    <w:rsid w:val="67DC3940"/>
    <w:rsid w:val="67F94A61"/>
    <w:rsid w:val="680572F1"/>
    <w:rsid w:val="68493FBB"/>
    <w:rsid w:val="68591812"/>
    <w:rsid w:val="685A6D3B"/>
    <w:rsid w:val="68617509"/>
    <w:rsid w:val="689B7B7E"/>
    <w:rsid w:val="68A654C9"/>
    <w:rsid w:val="68BE502F"/>
    <w:rsid w:val="69013FA6"/>
    <w:rsid w:val="69522CFF"/>
    <w:rsid w:val="69685316"/>
    <w:rsid w:val="696F5998"/>
    <w:rsid w:val="69B4313A"/>
    <w:rsid w:val="69FD0AB4"/>
    <w:rsid w:val="6A047F04"/>
    <w:rsid w:val="6A520DCA"/>
    <w:rsid w:val="6A6079FD"/>
    <w:rsid w:val="6AC67934"/>
    <w:rsid w:val="6AC8686C"/>
    <w:rsid w:val="6B021C68"/>
    <w:rsid w:val="6B0D5727"/>
    <w:rsid w:val="6B140144"/>
    <w:rsid w:val="6B170C5D"/>
    <w:rsid w:val="6B45259D"/>
    <w:rsid w:val="6B5173C2"/>
    <w:rsid w:val="6B5C1CAA"/>
    <w:rsid w:val="6B634FB9"/>
    <w:rsid w:val="6B873ED4"/>
    <w:rsid w:val="6BE75F78"/>
    <w:rsid w:val="6BFD5AAA"/>
    <w:rsid w:val="6C847ED0"/>
    <w:rsid w:val="6C9D48F9"/>
    <w:rsid w:val="6CB37DCC"/>
    <w:rsid w:val="6CF832C1"/>
    <w:rsid w:val="6D770A4F"/>
    <w:rsid w:val="6D80340E"/>
    <w:rsid w:val="6D8344B5"/>
    <w:rsid w:val="6D8B160A"/>
    <w:rsid w:val="6DC6411E"/>
    <w:rsid w:val="6E2C3FCC"/>
    <w:rsid w:val="6E9363FE"/>
    <w:rsid w:val="6EED3736"/>
    <w:rsid w:val="6EEE1386"/>
    <w:rsid w:val="6F0018CC"/>
    <w:rsid w:val="6F037CCE"/>
    <w:rsid w:val="6F1D09E4"/>
    <w:rsid w:val="6F556475"/>
    <w:rsid w:val="6F833042"/>
    <w:rsid w:val="6FAE7B2D"/>
    <w:rsid w:val="6FB40594"/>
    <w:rsid w:val="6FF2655D"/>
    <w:rsid w:val="70134F23"/>
    <w:rsid w:val="701419CD"/>
    <w:rsid w:val="705335C2"/>
    <w:rsid w:val="70C75055"/>
    <w:rsid w:val="70CB7D70"/>
    <w:rsid w:val="70DA1BCE"/>
    <w:rsid w:val="70F16F00"/>
    <w:rsid w:val="71270767"/>
    <w:rsid w:val="716437D2"/>
    <w:rsid w:val="71675D1D"/>
    <w:rsid w:val="716D7F98"/>
    <w:rsid w:val="717A3D97"/>
    <w:rsid w:val="71A45BD2"/>
    <w:rsid w:val="720506C0"/>
    <w:rsid w:val="7274502A"/>
    <w:rsid w:val="72B60FBC"/>
    <w:rsid w:val="732B3DBE"/>
    <w:rsid w:val="73335306"/>
    <w:rsid w:val="735B0D36"/>
    <w:rsid w:val="73F44331"/>
    <w:rsid w:val="742D3E97"/>
    <w:rsid w:val="74494AFA"/>
    <w:rsid w:val="74703B6D"/>
    <w:rsid w:val="748C14E5"/>
    <w:rsid w:val="74D86D0D"/>
    <w:rsid w:val="753F44DD"/>
    <w:rsid w:val="75B20DB0"/>
    <w:rsid w:val="76364C37"/>
    <w:rsid w:val="76965411"/>
    <w:rsid w:val="76B16214"/>
    <w:rsid w:val="76D863BE"/>
    <w:rsid w:val="7722285C"/>
    <w:rsid w:val="776F231B"/>
    <w:rsid w:val="77731912"/>
    <w:rsid w:val="77E26D16"/>
    <w:rsid w:val="77E50B6B"/>
    <w:rsid w:val="78271353"/>
    <w:rsid w:val="78B419EE"/>
    <w:rsid w:val="796D05AE"/>
    <w:rsid w:val="796E3E75"/>
    <w:rsid w:val="79744D8B"/>
    <w:rsid w:val="79865A96"/>
    <w:rsid w:val="798F354F"/>
    <w:rsid w:val="79AE31E6"/>
    <w:rsid w:val="79BA3C01"/>
    <w:rsid w:val="79D90F2F"/>
    <w:rsid w:val="79FE579B"/>
    <w:rsid w:val="7A0A60A7"/>
    <w:rsid w:val="7A1B2599"/>
    <w:rsid w:val="7A470436"/>
    <w:rsid w:val="7A5C6674"/>
    <w:rsid w:val="7A5E3CBD"/>
    <w:rsid w:val="7A603B59"/>
    <w:rsid w:val="7A6D07A1"/>
    <w:rsid w:val="7A7B24F8"/>
    <w:rsid w:val="7ABD7602"/>
    <w:rsid w:val="7B1D24AB"/>
    <w:rsid w:val="7B3403E8"/>
    <w:rsid w:val="7B394FF8"/>
    <w:rsid w:val="7BE00108"/>
    <w:rsid w:val="7BED4070"/>
    <w:rsid w:val="7C332C9F"/>
    <w:rsid w:val="7C3E748D"/>
    <w:rsid w:val="7C733DAD"/>
    <w:rsid w:val="7CC14338"/>
    <w:rsid w:val="7D132D98"/>
    <w:rsid w:val="7D1F23C9"/>
    <w:rsid w:val="7D5D2BE3"/>
    <w:rsid w:val="7D6B37F3"/>
    <w:rsid w:val="7D9A1DE8"/>
    <w:rsid w:val="7E465A05"/>
    <w:rsid w:val="7E4B4E90"/>
    <w:rsid w:val="7E85343F"/>
    <w:rsid w:val="7ED12109"/>
    <w:rsid w:val="7EE845BD"/>
    <w:rsid w:val="7FD1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autoRedefine/>
    <w:semiHidden/>
    <w:qFormat/>
    <w:uiPriority w:val="0"/>
    <w:pPr>
      <w:shd w:val="clear" w:color="auto" w:fill="000080"/>
    </w:pPr>
  </w:style>
  <w:style w:type="paragraph" w:styleId="3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line="500" w:lineRule="exact"/>
      <w:ind w:firstLine="630"/>
    </w:pPr>
    <w:rPr>
      <w:rFonts w:ascii="仿宋_GB2312" w:eastAsia="仿宋_GB2312"/>
      <w:sz w:val="30"/>
    </w:rPr>
  </w:style>
  <w:style w:type="paragraph" w:styleId="6">
    <w:name w:val="Block Text"/>
    <w:basedOn w:val="1"/>
    <w:qFormat/>
    <w:uiPriority w:val="0"/>
    <w:pPr>
      <w:ind w:left="2155" w:leftChars="1026" w:right="1619" w:firstLine="4"/>
      <w:jc w:val="distribute"/>
    </w:pPr>
    <w:rPr>
      <w:rFonts w:eastAsia="黑体"/>
      <w:b/>
      <w:sz w:val="44"/>
    </w:rPr>
  </w:style>
  <w:style w:type="paragraph" w:styleId="7">
    <w:name w:val="Date"/>
    <w:basedOn w:val="1"/>
    <w:next w:val="1"/>
    <w:qFormat/>
    <w:uiPriority w:val="0"/>
    <w:pPr>
      <w:ind w:left="100" w:leftChars="25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1">
    <w:name w:val="Body Text First Indent"/>
    <w:basedOn w:val="4"/>
    <w:qFormat/>
    <w:uiPriority w:val="0"/>
    <w:pPr>
      <w:ind w:firstLine="420" w:firstLineChars="100"/>
    </w:pPr>
  </w:style>
  <w:style w:type="character" w:styleId="14">
    <w:name w:val="FollowedHyperlink"/>
    <w:basedOn w:val="13"/>
    <w:autoRedefine/>
    <w:qFormat/>
    <w:uiPriority w:val="0"/>
    <w:rPr>
      <w:color w:val="800080"/>
      <w:u w:val="single"/>
    </w:rPr>
  </w:style>
  <w:style w:type="character" w:styleId="15">
    <w:name w:val="Hyperlink"/>
    <w:basedOn w:val="13"/>
    <w:autoRedefine/>
    <w:qFormat/>
    <w:uiPriority w:val="0"/>
    <w:rPr>
      <w:color w:val="0000FF"/>
      <w:u w:val="single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styleId="17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705</Words>
  <Characters>770</Characters>
  <Lines>68</Lines>
  <Paragraphs>19</Paragraphs>
  <TotalTime>0</TotalTime>
  <ScaleCrop>false</ScaleCrop>
  <LinksUpToDate>false</LinksUpToDate>
  <CharactersWithSpaces>8631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2018-07-27T03:29:00Z</dcterms:created>
  <dc:creator>fox</dc:creator>
  <cp:lastModifiedBy>大碗</cp:lastModifiedBy>
  <cp:lastPrinted>2022-06-24T10:04:00Z</cp:lastPrinted>
  <dcterms:modified xsi:type="dcterms:W3CDTF">2025-10-10T03:56:04Z</dcterms:modified>
  <dc:title>编 制 说 明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847BA569DE4244F39288D6F996F03CDE</vt:lpwstr>
  </property>
  <property fmtid="{D5CDD505-2E9C-101B-9397-08002B2CF9AE}" pid="4" name="KSOTemplateDocerSaveRecord">
    <vt:lpwstr>eyJoZGlkIjoiNDhlNTU2ZDM0ZWJmNmVkNGYwMmM5MTM3ZTkzMzA3NzAiLCJ1c2VySWQiOiI2MzQwMjU1NDcifQ==</vt:lpwstr>
  </property>
</Properties>
</file>