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6CAB9">
      <w:pPr>
        <w:pStyle w:val="2"/>
        <w:jc w:val="center"/>
        <w:rPr>
          <w:rFonts w:hint="eastAsia" w:ascii="宋体" w:hAnsi="宋体" w:eastAsia="宋体" w:cs="宋体"/>
        </w:rPr>
      </w:pPr>
      <w:r>
        <w:rPr>
          <w:rFonts w:hint="eastAsia" w:ascii="宋体" w:hAnsi="宋体" w:eastAsia="宋体" w:cs="宋体"/>
        </w:rPr>
        <w:t>农业无人机飞防服务合同</w:t>
      </w:r>
    </w:p>
    <w:p w14:paraId="528F0561">
      <w:pPr>
        <w:jc w:val="center"/>
        <w:rPr>
          <w:rFonts w:hint="eastAsia" w:eastAsia="宋体"/>
          <w:lang w:eastAsia="zh-CN"/>
        </w:rPr>
      </w:pPr>
      <w:r>
        <w:rPr>
          <w:rFonts w:hint="eastAsia" w:ascii="宋体" w:hAnsi="宋体" w:eastAsia="宋体" w:cs="宋体"/>
          <w:lang w:eastAsia="zh-CN"/>
        </w:rPr>
        <w:t>（</w:t>
      </w:r>
      <w:r>
        <w:rPr>
          <w:rFonts w:hint="eastAsia" w:ascii="宋体" w:hAnsi="宋体" w:eastAsia="宋体" w:cs="宋体"/>
          <w:lang w:val="en-US" w:eastAsia="zh-CN"/>
        </w:rPr>
        <w:t>合同仅供参考，甲乙双方可另行制</w:t>
      </w:r>
      <w:bookmarkStart w:id="0" w:name="_GoBack"/>
      <w:bookmarkEnd w:id="0"/>
      <w:r>
        <w:rPr>
          <w:rFonts w:hint="eastAsia" w:ascii="宋体" w:hAnsi="宋体" w:eastAsia="宋体" w:cs="宋体"/>
          <w:lang w:val="en-US" w:eastAsia="zh-CN"/>
        </w:rPr>
        <w:t>定</w:t>
      </w:r>
      <w:r>
        <w:rPr>
          <w:rFonts w:hint="eastAsia" w:ascii="宋体" w:hAnsi="宋体" w:eastAsia="宋体" w:cs="宋体"/>
          <w:lang w:eastAsia="zh-CN"/>
        </w:rPr>
        <w:t>）</w:t>
      </w:r>
    </w:p>
    <w:p w14:paraId="32643622">
      <w:pPr>
        <w:pStyle w:val="8"/>
        <w:rPr>
          <w:rFonts w:hint="eastAsia" w:ascii="宋体" w:hAnsi="宋体" w:eastAsia="宋体" w:cs="宋体"/>
        </w:rPr>
      </w:pPr>
      <w:r>
        <w:rPr>
          <w:rFonts w:hint="eastAsia" w:ascii="宋体" w:hAnsi="宋体" w:eastAsia="宋体" w:cs="宋体"/>
          <w:b/>
          <w:bCs/>
        </w:rPr>
        <w:t>合同编号</w:t>
      </w:r>
      <w:r>
        <w:rPr>
          <w:rFonts w:hint="eastAsia" w:ascii="宋体" w:hAnsi="宋体" w:eastAsia="宋体" w:cs="宋体"/>
        </w:rPr>
        <w:t>：</w:t>
      </w:r>
    </w:p>
    <w:p w14:paraId="30D244FE">
      <w:pPr>
        <w:pStyle w:val="8"/>
        <w:rPr>
          <w:rFonts w:hint="eastAsia" w:ascii="宋体" w:hAnsi="宋体" w:eastAsia="宋体" w:cs="宋体"/>
        </w:rPr>
      </w:pPr>
      <w:r>
        <w:rPr>
          <w:rFonts w:hint="eastAsia" w:ascii="宋体" w:hAnsi="宋体" w:eastAsia="宋体" w:cs="宋体"/>
          <w:b/>
          <w:bCs/>
        </w:rPr>
        <w:t>签订地点</w:t>
      </w:r>
      <w:r>
        <w:rPr>
          <w:rFonts w:hint="eastAsia" w:ascii="宋体" w:hAnsi="宋体" w:eastAsia="宋体" w:cs="宋体"/>
        </w:rPr>
        <w:t>：________________________</w:t>
      </w:r>
    </w:p>
    <w:p w14:paraId="7C5486D3">
      <w:pPr>
        <w:pStyle w:val="8"/>
        <w:rPr>
          <w:rFonts w:hint="eastAsia" w:ascii="宋体" w:hAnsi="宋体" w:eastAsia="宋体" w:cs="宋体"/>
        </w:rPr>
      </w:pPr>
      <w:r>
        <w:rPr>
          <w:rFonts w:hint="eastAsia" w:ascii="宋体" w:hAnsi="宋体" w:eastAsia="宋体" w:cs="宋体"/>
          <w:b/>
          <w:bCs/>
        </w:rPr>
        <w:t>签订时间</w:t>
      </w:r>
      <w:r>
        <w:rPr>
          <w:rFonts w:hint="eastAsia" w:ascii="宋体" w:hAnsi="宋体" w:eastAsia="宋体" w:cs="宋体"/>
        </w:rPr>
        <w:t>：______年______月______日</w:t>
      </w:r>
    </w:p>
    <w:p w14:paraId="3E4060D0">
      <w:pPr>
        <w:pStyle w:val="3"/>
        <w:rPr>
          <w:rFonts w:hint="eastAsia" w:ascii="宋体" w:hAnsi="宋体" w:eastAsia="宋体" w:cs="宋体"/>
        </w:rPr>
      </w:pPr>
      <w:r>
        <w:rPr>
          <w:rFonts w:hint="eastAsia" w:ascii="宋体" w:hAnsi="宋体" w:eastAsia="宋体" w:cs="宋体"/>
        </w:rPr>
        <w:t>甲方（委托方）</w:t>
      </w:r>
    </w:p>
    <w:p w14:paraId="68C987E2">
      <w:pPr>
        <w:pStyle w:val="8"/>
        <w:rPr>
          <w:rFonts w:hint="eastAsia" w:ascii="宋体" w:hAnsi="宋体" w:eastAsia="宋体" w:cs="宋体"/>
        </w:rPr>
      </w:pPr>
      <w:r>
        <w:rPr>
          <w:rFonts w:hint="eastAsia" w:ascii="宋体" w:hAnsi="宋体" w:eastAsia="宋体" w:cs="宋体"/>
        </w:rPr>
        <w:t>一、基本信息</w:t>
      </w:r>
    </w:p>
    <w:p w14:paraId="15AF9523">
      <w:pPr>
        <w:pStyle w:val="8"/>
        <w:rPr>
          <w:rFonts w:hint="eastAsia" w:ascii="宋体" w:hAnsi="宋体" w:eastAsia="宋体" w:cs="宋体"/>
        </w:rPr>
      </w:pPr>
      <w:r>
        <w:rPr>
          <w:rFonts w:hint="eastAsia" w:ascii="宋体" w:hAnsi="宋体" w:eastAsia="宋体" w:cs="宋体"/>
        </w:rPr>
        <w:t>名　　称：________________________</w:t>
      </w:r>
    </w:p>
    <w:p w14:paraId="4FDC2615">
      <w:pPr>
        <w:pStyle w:val="8"/>
        <w:rPr>
          <w:rFonts w:hint="eastAsia" w:ascii="宋体" w:hAnsi="宋体" w:eastAsia="宋体" w:cs="宋体"/>
        </w:rPr>
      </w:pPr>
      <w:r>
        <w:rPr>
          <w:rFonts w:hint="eastAsia" w:ascii="宋体" w:hAnsi="宋体" w:eastAsia="宋体" w:cs="宋体"/>
        </w:rPr>
        <w:t>地　　址：________________________</w:t>
      </w:r>
    </w:p>
    <w:p w14:paraId="5F2EFED0">
      <w:pPr>
        <w:pStyle w:val="8"/>
        <w:rPr>
          <w:rFonts w:hint="eastAsia" w:ascii="宋体" w:hAnsi="宋体" w:eastAsia="宋体" w:cs="宋体"/>
        </w:rPr>
      </w:pPr>
      <w:r>
        <w:rPr>
          <w:rFonts w:hint="eastAsia" w:ascii="宋体" w:hAnsi="宋体" w:eastAsia="宋体" w:cs="宋体"/>
        </w:rPr>
        <w:t>联系电话：________________________</w:t>
      </w:r>
    </w:p>
    <w:p w14:paraId="5DF60347">
      <w:pPr>
        <w:pStyle w:val="8"/>
        <w:rPr>
          <w:rFonts w:hint="eastAsia" w:ascii="宋体" w:hAnsi="宋体" w:eastAsia="宋体" w:cs="宋体"/>
        </w:rPr>
      </w:pPr>
      <w:r>
        <w:rPr>
          <w:rFonts w:hint="eastAsia" w:ascii="宋体" w:hAnsi="宋体" w:eastAsia="宋体" w:cs="宋体"/>
        </w:rPr>
        <w:t>证件号码：□身份证号：________________________</w:t>
      </w:r>
    </w:p>
    <w:p w14:paraId="677AE5FE">
      <w:pPr>
        <w:pStyle w:val="8"/>
        <w:rPr>
          <w:rFonts w:hint="eastAsia" w:ascii="宋体" w:hAnsi="宋体" w:eastAsia="宋体" w:cs="宋体"/>
        </w:rPr>
      </w:pPr>
      <w:r>
        <w:rPr>
          <w:rFonts w:hint="eastAsia" w:ascii="宋体" w:hAnsi="宋体" w:eastAsia="宋体" w:cs="宋体"/>
        </w:rPr>
        <w:t>　　　　　□统一社会信用代码：________________________</w:t>
      </w:r>
    </w:p>
    <w:p w14:paraId="6A07A2D6">
      <w:pPr>
        <w:pStyle w:val="3"/>
        <w:rPr>
          <w:rFonts w:hint="eastAsia" w:ascii="宋体" w:hAnsi="宋体" w:eastAsia="宋体" w:cs="宋体"/>
        </w:rPr>
      </w:pPr>
      <w:r>
        <w:rPr>
          <w:rFonts w:hint="eastAsia" w:ascii="宋体" w:hAnsi="宋体" w:eastAsia="宋体" w:cs="宋体"/>
        </w:rPr>
        <w:t>乙方（服务方 / 无人机飞防服务提供商）</w:t>
      </w:r>
    </w:p>
    <w:p w14:paraId="1BFAF58B">
      <w:pPr>
        <w:pStyle w:val="8"/>
        <w:rPr>
          <w:rFonts w:hint="eastAsia" w:ascii="宋体" w:hAnsi="宋体" w:eastAsia="宋体" w:cs="宋体"/>
        </w:rPr>
      </w:pPr>
      <w:r>
        <w:rPr>
          <w:rFonts w:hint="eastAsia" w:ascii="宋体" w:hAnsi="宋体" w:eastAsia="宋体" w:cs="宋体"/>
        </w:rPr>
        <w:t>一、基本信息</w:t>
      </w:r>
    </w:p>
    <w:p w14:paraId="795AB4DE">
      <w:pPr>
        <w:pStyle w:val="8"/>
        <w:rPr>
          <w:rFonts w:hint="eastAsia" w:ascii="宋体" w:hAnsi="宋体" w:eastAsia="宋体" w:cs="宋体"/>
        </w:rPr>
      </w:pPr>
      <w:r>
        <w:rPr>
          <w:rFonts w:hint="eastAsia" w:ascii="宋体" w:hAnsi="宋体" w:eastAsia="宋体" w:cs="宋体"/>
        </w:rPr>
        <w:t>名　　称：________________________</w:t>
      </w:r>
    </w:p>
    <w:p w14:paraId="19A70915">
      <w:pPr>
        <w:pStyle w:val="8"/>
        <w:rPr>
          <w:rFonts w:hint="eastAsia" w:ascii="宋体" w:hAnsi="宋体" w:eastAsia="宋体" w:cs="宋体"/>
        </w:rPr>
      </w:pPr>
      <w:r>
        <w:rPr>
          <w:rFonts w:hint="eastAsia" w:ascii="宋体" w:hAnsi="宋体" w:eastAsia="宋体" w:cs="宋体"/>
        </w:rPr>
        <w:t>地　　址：________________________</w:t>
      </w:r>
    </w:p>
    <w:p w14:paraId="019EA42A">
      <w:pPr>
        <w:pStyle w:val="8"/>
        <w:rPr>
          <w:rFonts w:hint="eastAsia" w:ascii="宋体" w:hAnsi="宋体" w:eastAsia="宋体" w:cs="宋体"/>
        </w:rPr>
      </w:pPr>
      <w:r>
        <w:rPr>
          <w:rFonts w:hint="eastAsia" w:ascii="宋体" w:hAnsi="宋体" w:eastAsia="宋体" w:cs="宋体"/>
        </w:rPr>
        <w:t>联系电话：________________________</w:t>
      </w:r>
    </w:p>
    <w:p w14:paraId="67EF1F51">
      <w:pPr>
        <w:pStyle w:val="8"/>
        <w:rPr>
          <w:rFonts w:hint="eastAsia" w:ascii="宋体" w:hAnsi="宋体" w:eastAsia="宋体" w:cs="宋体"/>
        </w:rPr>
      </w:pPr>
      <w:r>
        <w:rPr>
          <w:rFonts w:hint="eastAsia" w:ascii="宋体" w:hAnsi="宋体" w:eastAsia="宋体" w:cs="宋体"/>
        </w:rPr>
        <w:t>统一社会信用代码：________________________</w:t>
      </w:r>
    </w:p>
    <w:p w14:paraId="22089FAF">
      <w:pPr>
        <w:pStyle w:val="8"/>
        <w:rPr>
          <w:rFonts w:hint="eastAsia" w:ascii="宋体" w:hAnsi="宋体" w:eastAsia="宋体" w:cs="宋体"/>
        </w:rPr>
      </w:pPr>
      <w:r>
        <w:rPr>
          <w:rFonts w:hint="eastAsia" w:ascii="宋体" w:hAnsi="宋体" w:eastAsia="宋体" w:cs="宋体"/>
        </w:rPr>
        <w:t>无人机操作资质证书编号：________________________</w:t>
      </w:r>
    </w:p>
    <w:p w14:paraId="3F43AE48">
      <w:pPr>
        <w:pStyle w:val="3"/>
        <w:rPr>
          <w:rFonts w:hint="eastAsia" w:ascii="宋体" w:hAnsi="宋体" w:eastAsia="宋体" w:cs="宋体"/>
        </w:rPr>
      </w:pPr>
      <w:r>
        <w:rPr>
          <w:rFonts w:hint="eastAsia" w:ascii="宋体" w:hAnsi="宋体" w:eastAsia="宋体" w:cs="宋体"/>
        </w:rPr>
        <w:t>第一条　服务内容</w:t>
      </w:r>
    </w:p>
    <w:p w14:paraId="2CE11B55">
      <w:pPr>
        <w:pStyle w:val="4"/>
        <w:rPr>
          <w:rFonts w:hint="eastAsia" w:ascii="宋体" w:hAnsi="宋体" w:eastAsia="宋体" w:cs="宋体"/>
        </w:rPr>
      </w:pPr>
      <w:r>
        <w:rPr>
          <w:rFonts w:hint="eastAsia" w:ascii="宋体" w:hAnsi="宋体" w:eastAsia="宋体" w:cs="宋体"/>
        </w:rPr>
        <w:t>1.1 服务地块信息</w:t>
      </w:r>
    </w:p>
    <w:p w14:paraId="3CA30C6A">
      <w:pPr>
        <w:pStyle w:val="8"/>
        <w:rPr>
          <w:rFonts w:hint="eastAsia" w:ascii="宋体" w:hAnsi="宋体" w:eastAsia="宋体" w:cs="宋体"/>
        </w:rPr>
      </w:pPr>
      <w:r>
        <w:rPr>
          <w:rFonts w:hint="eastAsia" w:ascii="宋体" w:hAnsi="宋体" w:eastAsia="宋体" w:cs="宋体"/>
        </w:rPr>
        <w:t>甲方委托乙方实施飞防作业的地块，位于________________________（详细地址），经双方现场测量确认面积为______亩（实际作业面积以《飞防作业确认单》（附件 1）为准）。地块四至界限如下：</w:t>
      </w:r>
    </w:p>
    <w:p w14:paraId="69DB202E">
      <w:pPr>
        <w:pStyle w:val="8"/>
        <w:numPr>
          <w:ilvl w:val="0"/>
          <w:numId w:val="1"/>
        </w:numPr>
        <w:rPr>
          <w:rFonts w:hint="eastAsia" w:ascii="宋体" w:hAnsi="宋体" w:eastAsia="宋体" w:cs="宋体"/>
        </w:rPr>
      </w:pPr>
      <w:r>
        <w:rPr>
          <w:rFonts w:hint="eastAsia" w:ascii="宋体" w:hAnsi="宋体" w:eastAsia="宋体" w:cs="宋体"/>
        </w:rPr>
        <w:t>东至：________________________</w:t>
      </w:r>
    </w:p>
    <w:p w14:paraId="30EAA106">
      <w:pPr>
        <w:pStyle w:val="8"/>
        <w:numPr>
          <w:ilvl w:val="0"/>
          <w:numId w:val="1"/>
        </w:numPr>
        <w:rPr>
          <w:rFonts w:hint="eastAsia" w:ascii="宋体" w:hAnsi="宋体" w:eastAsia="宋体" w:cs="宋体"/>
        </w:rPr>
      </w:pPr>
      <w:r>
        <w:rPr>
          <w:rFonts w:hint="eastAsia" w:ascii="宋体" w:hAnsi="宋体" w:eastAsia="宋体" w:cs="宋体"/>
        </w:rPr>
        <w:t>西至：________________________</w:t>
      </w:r>
    </w:p>
    <w:p w14:paraId="714181B9">
      <w:pPr>
        <w:pStyle w:val="8"/>
        <w:numPr>
          <w:ilvl w:val="0"/>
          <w:numId w:val="1"/>
        </w:numPr>
        <w:rPr>
          <w:rFonts w:hint="eastAsia" w:ascii="宋体" w:hAnsi="宋体" w:eastAsia="宋体" w:cs="宋体"/>
        </w:rPr>
      </w:pPr>
      <w:r>
        <w:rPr>
          <w:rFonts w:hint="eastAsia" w:ascii="宋体" w:hAnsi="宋体" w:eastAsia="宋体" w:cs="宋体"/>
        </w:rPr>
        <w:t>南至：________________________</w:t>
      </w:r>
    </w:p>
    <w:p w14:paraId="0C12A79B">
      <w:pPr>
        <w:pStyle w:val="8"/>
        <w:numPr>
          <w:ilvl w:val="0"/>
          <w:numId w:val="1"/>
        </w:numPr>
        <w:rPr>
          <w:rFonts w:hint="eastAsia" w:ascii="宋体" w:hAnsi="宋体" w:eastAsia="宋体" w:cs="宋体"/>
        </w:rPr>
      </w:pPr>
      <w:r>
        <w:rPr>
          <w:rFonts w:hint="eastAsia" w:ascii="宋体" w:hAnsi="宋体" w:eastAsia="宋体" w:cs="宋体"/>
        </w:rPr>
        <w:t>北至：________________________</w:t>
      </w:r>
    </w:p>
    <w:p w14:paraId="2521C7A9">
      <w:pPr>
        <w:pStyle w:val="4"/>
        <w:rPr>
          <w:rFonts w:hint="eastAsia" w:ascii="宋体" w:hAnsi="宋体" w:eastAsia="宋体" w:cs="宋体"/>
        </w:rPr>
      </w:pPr>
      <w:r>
        <w:rPr>
          <w:rFonts w:hint="eastAsia" w:ascii="宋体" w:hAnsi="宋体" w:eastAsia="宋体" w:cs="宋体"/>
        </w:rPr>
        <w:t>1.2 服务项目</w:t>
      </w:r>
    </w:p>
    <w:p w14:paraId="29E66C6E">
      <w:pPr>
        <w:pStyle w:val="8"/>
        <w:rPr>
          <w:rFonts w:hint="eastAsia" w:ascii="宋体" w:hAnsi="宋体" w:eastAsia="宋体" w:cs="宋体"/>
        </w:rPr>
      </w:pPr>
      <w:r>
        <w:rPr>
          <w:rFonts w:hint="eastAsia" w:ascii="宋体" w:hAnsi="宋体" w:eastAsia="宋体" w:cs="宋体"/>
        </w:rPr>
        <w:t>乙方为甲方提供□病虫害防治 □杂草防除 □叶面施肥 □其他：__________ 的无人机飞防服务。</w:t>
      </w:r>
    </w:p>
    <w:p w14:paraId="0AE559C8">
      <w:pPr>
        <w:pStyle w:val="4"/>
        <w:rPr>
          <w:rFonts w:hint="eastAsia" w:ascii="宋体" w:hAnsi="宋体" w:eastAsia="宋体" w:cs="宋体"/>
        </w:rPr>
      </w:pPr>
      <w:r>
        <w:rPr>
          <w:rFonts w:hint="eastAsia" w:ascii="宋体" w:hAnsi="宋体" w:eastAsia="宋体" w:cs="宋体"/>
        </w:rPr>
        <w:t>1.3 作业要求</w:t>
      </w:r>
    </w:p>
    <w:p w14:paraId="4E942AD7">
      <w:pPr>
        <w:pStyle w:val="8"/>
        <w:rPr>
          <w:rFonts w:hint="eastAsia" w:ascii="宋体" w:hAnsi="宋体" w:eastAsia="宋体" w:cs="宋体"/>
        </w:rPr>
      </w:pPr>
      <w:r>
        <w:rPr>
          <w:rFonts w:hint="eastAsia" w:ascii="宋体" w:hAnsi="宋体" w:eastAsia="宋体" w:cs="宋体"/>
        </w:rPr>
        <w:t>1.3.1 药剂要求：乙方使用甲方提供的符合国家质量标准的□农药 □肥料 □其他药剂：__________（若甲方委托乙方代购药剂，需在《药剂代购协议》（附件 3）中明确药剂名称、规格、数量、单价及总费用），严禁使用假冒伪劣、过期或国家明令禁止的药剂。</w:t>
      </w:r>
    </w:p>
    <w:p w14:paraId="1EEEF37A">
      <w:pPr>
        <w:pStyle w:val="8"/>
        <w:rPr>
          <w:rFonts w:hint="eastAsia" w:ascii="宋体" w:hAnsi="宋体" w:eastAsia="宋体" w:cs="宋体"/>
        </w:rPr>
      </w:pPr>
      <w:r>
        <w:rPr>
          <w:rFonts w:hint="eastAsia" w:ascii="宋体" w:hAnsi="宋体" w:eastAsia="宋体" w:cs="宋体"/>
        </w:rPr>
        <w:t>1.3.2 作业参数：乙方按以下标准作业，确保药液均匀喷洒，无漏喷、重喷现象：</w:t>
      </w:r>
    </w:p>
    <w:p w14:paraId="22E4977A">
      <w:pPr>
        <w:pStyle w:val="8"/>
        <w:numPr>
          <w:ilvl w:val="0"/>
          <w:numId w:val="1"/>
        </w:numPr>
        <w:rPr>
          <w:rFonts w:hint="eastAsia" w:ascii="宋体" w:hAnsi="宋体" w:eastAsia="宋体" w:cs="宋体"/>
        </w:rPr>
      </w:pPr>
      <w:r>
        <w:rPr>
          <w:rFonts w:hint="eastAsia" w:ascii="宋体" w:hAnsi="宋体" w:eastAsia="宋体" w:cs="宋体"/>
        </w:rPr>
        <w:t>飞行高度：______米</w:t>
      </w:r>
    </w:p>
    <w:p w14:paraId="21DEA336">
      <w:pPr>
        <w:pStyle w:val="8"/>
        <w:numPr>
          <w:ilvl w:val="0"/>
          <w:numId w:val="1"/>
        </w:numPr>
        <w:rPr>
          <w:rFonts w:hint="eastAsia" w:ascii="宋体" w:hAnsi="宋体" w:eastAsia="宋体" w:cs="宋体"/>
        </w:rPr>
      </w:pPr>
      <w:r>
        <w:rPr>
          <w:rFonts w:hint="eastAsia" w:ascii="宋体" w:hAnsi="宋体" w:eastAsia="宋体" w:cs="宋体"/>
        </w:rPr>
        <w:t>飞行速度：______米 / 秒</w:t>
      </w:r>
    </w:p>
    <w:p w14:paraId="3C9B0072">
      <w:pPr>
        <w:pStyle w:val="8"/>
        <w:numPr>
          <w:ilvl w:val="0"/>
          <w:numId w:val="1"/>
        </w:numPr>
        <w:rPr>
          <w:rFonts w:hint="eastAsia" w:ascii="宋体" w:hAnsi="宋体" w:eastAsia="宋体" w:cs="宋体"/>
        </w:rPr>
      </w:pPr>
      <w:r>
        <w:rPr>
          <w:rFonts w:hint="eastAsia" w:ascii="宋体" w:hAnsi="宋体" w:eastAsia="宋体" w:cs="宋体"/>
        </w:rPr>
        <w:t>药液亩用量：______升</w:t>
      </w:r>
    </w:p>
    <w:p w14:paraId="1CFDB0ED">
      <w:pPr>
        <w:pStyle w:val="8"/>
        <w:numPr>
          <w:ilvl w:val="0"/>
          <w:numId w:val="1"/>
        </w:numPr>
        <w:rPr>
          <w:rFonts w:hint="eastAsia" w:ascii="宋体" w:hAnsi="宋体" w:eastAsia="宋体" w:cs="宋体"/>
        </w:rPr>
      </w:pPr>
      <w:r>
        <w:rPr>
          <w:rFonts w:hint="eastAsia" w:ascii="宋体" w:hAnsi="宋体" w:eastAsia="宋体" w:cs="宋体"/>
        </w:rPr>
        <w:t>作业行距：______米</w:t>
      </w:r>
    </w:p>
    <w:p w14:paraId="6D7A063B">
      <w:pPr>
        <w:pStyle w:val="8"/>
        <w:rPr>
          <w:rFonts w:hint="eastAsia" w:ascii="宋体" w:hAnsi="宋体" w:eastAsia="宋体" w:cs="宋体"/>
        </w:rPr>
      </w:pPr>
      <w:r>
        <w:rPr>
          <w:rFonts w:hint="eastAsia" w:ascii="宋体" w:hAnsi="宋体" w:eastAsia="宋体" w:cs="宋体"/>
        </w:rPr>
        <w:t>1.3.3 作业时间：乙方应于______年______月______日至______年______月______日完成作业（具体时间可根据天气协商调整）。遇大风（风力≥4 级）、大雨、大雾、高温（气温≥35℃）等不适宜天气，乙方需及时通知甲方，另行约定作业时间。</w:t>
      </w:r>
    </w:p>
    <w:p w14:paraId="015EB48A">
      <w:pPr>
        <w:pStyle w:val="3"/>
        <w:rPr>
          <w:rFonts w:hint="eastAsia" w:ascii="宋体" w:hAnsi="宋体" w:eastAsia="宋体" w:cs="宋体"/>
        </w:rPr>
      </w:pPr>
      <w:r>
        <w:rPr>
          <w:rFonts w:hint="eastAsia" w:ascii="宋体" w:hAnsi="宋体" w:eastAsia="宋体" w:cs="宋体"/>
        </w:rPr>
        <w:t>第二条　服务费用及支付方式</w:t>
      </w:r>
    </w:p>
    <w:p w14:paraId="2DA3B962">
      <w:pPr>
        <w:pStyle w:val="4"/>
        <w:rPr>
          <w:rFonts w:hint="eastAsia" w:ascii="宋体" w:hAnsi="宋体" w:eastAsia="宋体" w:cs="宋体"/>
        </w:rPr>
      </w:pPr>
      <w:r>
        <w:rPr>
          <w:rFonts w:hint="eastAsia" w:ascii="宋体" w:hAnsi="宋体" w:eastAsia="宋体" w:cs="宋体"/>
        </w:rPr>
        <w:t>2.1 费用标准</w:t>
      </w:r>
    </w:p>
    <w:p w14:paraId="17238B73">
      <w:pPr>
        <w:pStyle w:val="8"/>
        <w:rPr>
          <w:rFonts w:hint="eastAsia" w:ascii="宋体" w:hAnsi="宋体" w:eastAsia="宋体" w:cs="宋体"/>
        </w:rPr>
      </w:pPr>
      <w:r>
        <w:rPr>
          <w:rFonts w:hint="eastAsia" w:ascii="宋体" w:hAnsi="宋体" w:eastAsia="宋体" w:cs="宋体"/>
        </w:rPr>
        <w:t>本合同飞防服务费用按每亩______元计算，预估总费用为人民币______元（大写：________________________元整），实际总费用以最终确认的作业面积为准。</w:t>
      </w:r>
    </w:p>
    <w:p w14:paraId="59AE6E8C">
      <w:pPr>
        <w:pStyle w:val="4"/>
        <w:rPr>
          <w:rFonts w:hint="eastAsia" w:ascii="宋体" w:hAnsi="宋体" w:eastAsia="宋体" w:cs="宋体"/>
        </w:rPr>
      </w:pPr>
      <w:r>
        <w:rPr>
          <w:rFonts w:hint="eastAsia" w:ascii="宋体" w:hAnsi="宋体" w:eastAsia="宋体" w:cs="宋体"/>
        </w:rPr>
        <w:t>2.2 支付方式</w:t>
      </w:r>
    </w:p>
    <w:p w14:paraId="365A6C26">
      <w:pPr>
        <w:pStyle w:val="8"/>
        <w:rPr>
          <w:rFonts w:hint="eastAsia" w:ascii="宋体" w:hAnsi="宋体" w:eastAsia="宋体" w:cs="宋体"/>
        </w:rPr>
      </w:pPr>
      <w:r>
        <w:rPr>
          <w:rFonts w:hint="eastAsia" w:ascii="宋体" w:hAnsi="宋体" w:eastAsia="宋体" w:cs="宋体"/>
        </w:rPr>
        <w:t>2.2.1 预付款：本合同签订后______个工作日内，甲方支付总费用的______% 作为预付款，金额为人民币______元（大写：________________________元整）。</w:t>
      </w:r>
    </w:p>
    <w:p w14:paraId="2146389A">
      <w:pPr>
        <w:pStyle w:val="8"/>
        <w:rPr>
          <w:rFonts w:hint="eastAsia" w:ascii="宋体" w:hAnsi="宋体" w:eastAsia="宋体" w:cs="宋体"/>
        </w:rPr>
      </w:pPr>
      <w:r>
        <w:rPr>
          <w:rFonts w:hint="eastAsia" w:ascii="宋体" w:hAnsi="宋体" w:eastAsia="宋体" w:cs="宋体"/>
        </w:rPr>
        <w:t>2.2.2 尾款：乙方完成全部作业，双方签署《飞防作业确认单》（附件 1）后______个工作日内，甲方支付剩余费用，金额为人民币______元（大写：________________________元整）。</w:t>
      </w:r>
    </w:p>
    <w:p w14:paraId="59E7BBB7">
      <w:pPr>
        <w:pStyle w:val="4"/>
        <w:rPr>
          <w:rFonts w:hint="eastAsia" w:ascii="宋体" w:hAnsi="宋体" w:eastAsia="宋体" w:cs="宋体"/>
        </w:rPr>
      </w:pPr>
      <w:r>
        <w:rPr>
          <w:rFonts w:hint="eastAsia" w:ascii="宋体" w:hAnsi="宋体" w:eastAsia="宋体" w:cs="宋体"/>
        </w:rPr>
        <w:t>2.3 付款渠道</w:t>
      </w:r>
    </w:p>
    <w:p w14:paraId="185A4341">
      <w:pPr>
        <w:pStyle w:val="8"/>
        <w:rPr>
          <w:rFonts w:hint="eastAsia" w:ascii="宋体" w:hAnsi="宋体" w:eastAsia="宋体" w:cs="宋体"/>
        </w:rPr>
      </w:pPr>
      <w:r>
        <w:rPr>
          <w:rFonts w:hint="eastAsia" w:ascii="宋体" w:hAnsi="宋体" w:eastAsia="宋体" w:cs="宋体"/>
        </w:rPr>
        <w:t>甲方通过□银行转账 □现金 □微信 □支付宝支付款项，乙方收款后需开具合法有效票据。乙方银行账户信息如下：</w:t>
      </w:r>
    </w:p>
    <w:p w14:paraId="388B6267">
      <w:pPr>
        <w:pStyle w:val="8"/>
        <w:numPr>
          <w:ilvl w:val="0"/>
          <w:numId w:val="1"/>
        </w:numPr>
        <w:rPr>
          <w:rFonts w:hint="eastAsia" w:ascii="宋体" w:hAnsi="宋体" w:eastAsia="宋体" w:cs="宋体"/>
        </w:rPr>
      </w:pPr>
      <w:r>
        <w:rPr>
          <w:rFonts w:hint="eastAsia" w:ascii="宋体" w:hAnsi="宋体" w:eastAsia="宋体" w:cs="宋体"/>
        </w:rPr>
        <w:t>开户银行：________________________</w:t>
      </w:r>
    </w:p>
    <w:p w14:paraId="35412F08">
      <w:pPr>
        <w:pStyle w:val="8"/>
        <w:numPr>
          <w:ilvl w:val="0"/>
          <w:numId w:val="1"/>
        </w:numPr>
        <w:rPr>
          <w:rFonts w:hint="eastAsia" w:ascii="宋体" w:hAnsi="宋体" w:eastAsia="宋体" w:cs="宋体"/>
        </w:rPr>
      </w:pPr>
      <w:r>
        <w:rPr>
          <w:rFonts w:hint="eastAsia" w:ascii="宋体" w:hAnsi="宋体" w:eastAsia="宋体" w:cs="宋体"/>
        </w:rPr>
        <w:t>账户名称：________________________</w:t>
      </w:r>
    </w:p>
    <w:p w14:paraId="16CF69D6">
      <w:pPr>
        <w:pStyle w:val="8"/>
        <w:numPr>
          <w:ilvl w:val="0"/>
          <w:numId w:val="1"/>
        </w:numPr>
        <w:rPr>
          <w:rFonts w:hint="eastAsia" w:ascii="宋体" w:hAnsi="宋体" w:eastAsia="宋体" w:cs="宋体"/>
        </w:rPr>
      </w:pPr>
      <w:r>
        <w:rPr>
          <w:rFonts w:hint="eastAsia" w:ascii="宋体" w:hAnsi="宋体" w:eastAsia="宋体" w:cs="宋体"/>
        </w:rPr>
        <w:t>账　　号：________________________</w:t>
      </w:r>
    </w:p>
    <w:p w14:paraId="65EC9DBF">
      <w:pPr>
        <w:pStyle w:val="3"/>
        <w:rPr>
          <w:rFonts w:hint="eastAsia" w:ascii="宋体" w:hAnsi="宋体" w:eastAsia="宋体" w:cs="宋体"/>
        </w:rPr>
      </w:pPr>
      <w:r>
        <w:rPr>
          <w:rFonts w:hint="eastAsia" w:ascii="宋体" w:hAnsi="宋体" w:eastAsia="宋体" w:cs="宋体"/>
        </w:rPr>
        <w:t>第三条　双方权利与义务</w:t>
      </w:r>
    </w:p>
    <w:p w14:paraId="235CCC39">
      <w:pPr>
        <w:pStyle w:val="4"/>
        <w:rPr>
          <w:rFonts w:hint="eastAsia" w:ascii="宋体" w:hAnsi="宋体" w:eastAsia="宋体" w:cs="宋体"/>
        </w:rPr>
      </w:pPr>
      <w:r>
        <w:rPr>
          <w:rFonts w:hint="eastAsia" w:ascii="宋体" w:hAnsi="宋体" w:eastAsia="宋体" w:cs="宋体"/>
        </w:rPr>
        <w:t>3.1 甲方权利与义务</w:t>
      </w:r>
    </w:p>
    <w:p w14:paraId="75E35CC8">
      <w:pPr>
        <w:pStyle w:val="8"/>
        <w:rPr>
          <w:rFonts w:hint="eastAsia" w:ascii="宋体" w:hAnsi="宋体" w:eastAsia="宋体" w:cs="宋体"/>
        </w:rPr>
      </w:pPr>
      <w:r>
        <w:rPr>
          <w:rFonts w:hint="eastAsia" w:ascii="宋体" w:hAnsi="宋体" w:eastAsia="宋体" w:cs="宋体"/>
        </w:rPr>
        <w:t>3.1.1 权利：</w:t>
      </w:r>
    </w:p>
    <w:p w14:paraId="274B5DF2">
      <w:pPr>
        <w:pStyle w:val="8"/>
        <w:rPr>
          <w:rFonts w:hint="eastAsia" w:ascii="宋体" w:hAnsi="宋体" w:eastAsia="宋体" w:cs="宋体"/>
        </w:rPr>
      </w:pPr>
      <w:r>
        <w:rPr>
          <w:rFonts w:hint="eastAsia" w:ascii="宋体" w:hAnsi="宋体" w:eastAsia="宋体" w:cs="宋体"/>
        </w:rPr>
        <w:t>（1）监督乙方作业过程，发现乙方未按合同约定作业（如漏喷、重喷、违规用药等），有权要求整改；</w:t>
      </w:r>
    </w:p>
    <w:p w14:paraId="168AE241">
      <w:pPr>
        <w:pStyle w:val="8"/>
        <w:rPr>
          <w:rFonts w:hint="eastAsia" w:ascii="宋体" w:hAnsi="宋体" w:eastAsia="宋体" w:cs="宋体"/>
        </w:rPr>
      </w:pPr>
      <w:r>
        <w:rPr>
          <w:rFonts w:hint="eastAsia" w:ascii="宋体" w:hAnsi="宋体" w:eastAsia="宋体" w:cs="宋体"/>
        </w:rPr>
        <w:t>（2）作业完成后验收效果，因乙方原因导致防治效果未达标，有权要求乙方承担责任。</w:t>
      </w:r>
    </w:p>
    <w:p w14:paraId="0CA1A726">
      <w:pPr>
        <w:pStyle w:val="8"/>
        <w:rPr>
          <w:rFonts w:hint="eastAsia" w:ascii="宋体" w:hAnsi="宋体" w:eastAsia="宋体" w:cs="宋体"/>
        </w:rPr>
      </w:pPr>
      <w:r>
        <w:rPr>
          <w:rFonts w:hint="eastAsia" w:ascii="宋体" w:hAnsi="宋体" w:eastAsia="宋体" w:cs="宋体"/>
        </w:rPr>
        <w:t>3.1.2 义务：</w:t>
      </w:r>
    </w:p>
    <w:p w14:paraId="65EA057E">
      <w:pPr>
        <w:pStyle w:val="8"/>
        <w:rPr>
          <w:rFonts w:hint="eastAsia" w:ascii="宋体" w:hAnsi="宋体" w:eastAsia="宋体" w:cs="宋体"/>
        </w:rPr>
      </w:pPr>
      <w:r>
        <w:rPr>
          <w:rFonts w:hint="eastAsia" w:ascii="宋体" w:hAnsi="宋体" w:eastAsia="宋体" w:cs="宋体"/>
        </w:rPr>
        <w:t>（1）作业前______个工作日，向乙方提供地块信息（位置、面积、作物品种、生长阶段、病虫害情况等），协助现场勘察；</w:t>
      </w:r>
    </w:p>
    <w:p w14:paraId="481ECD49">
      <w:pPr>
        <w:pStyle w:val="8"/>
        <w:rPr>
          <w:rFonts w:hint="eastAsia" w:ascii="宋体" w:hAnsi="宋体" w:eastAsia="宋体" w:cs="宋体"/>
        </w:rPr>
      </w:pPr>
      <w:r>
        <w:rPr>
          <w:rFonts w:hint="eastAsia" w:ascii="宋体" w:hAnsi="宋体" w:eastAsia="宋体" w:cs="宋体"/>
        </w:rPr>
        <w:t>（2）清理地块内影响作业的障碍物（电线杆、树木、铁丝等），提前通知周边农户并做好安全警示；</w:t>
      </w:r>
    </w:p>
    <w:p w14:paraId="1DC36DD0">
      <w:pPr>
        <w:pStyle w:val="8"/>
        <w:rPr>
          <w:rFonts w:hint="eastAsia" w:ascii="宋体" w:hAnsi="宋体" w:eastAsia="宋体" w:cs="宋体"/>
        </w:rPr>
      </w:pPr>
      <w:r>
        <w:rPr>
          <w:rFonts w:hint="eastAsia" w:ascii="宋体" w:hAnsi="宋体" w:eastAsia="宋体" w:cs="宋体"/>
        </w:rPr>
        <w:t>（3）按合同约定支付费用；</w:t>
      </w:r>
    </w:p>
    <w:p w14:paraId="63552CE9">
      <w:pPr>
        <w:pStyle w:val="8"/>
        <w:rPr>
          <w:rFonts w:hint="eastAsia" w:ascii="宋体" w:hAnsi="宋体" w:eastAsia="宋体" w:cs="宋体"/>
        </w:rPr>
      </w:pPr>
      <w:r>
        <w:rPr>
          <w:rFonts w:hint="eastAsia" w:ascii="宋体" w:hAnsi="宋体" w:eastAsia="宋体" w:cs="宋体"/>
        </w:rPr>
        <w:t>（4）委托乙方代购药剂的，需明确药剂要求，并对药剂合法性、适用性负责（因药剂质量问题导致的损失，由甲方承担，乙方无过错的除外）。</w:t>
      </w:r>
    </w:p>
    <w:p w14:paraId="03709F49">
      <w:pPr>
        <w:pStyle w:val="4"/>
        <w:rPr>
          <w:rFonts w:hint="eastAsia" w:ascii="宋体" w:hAnsi="宋体" w:eastAsia="宋体" w:cs="宋体"/>
        </w:rPr>
      </w:pPr>
      <w:r>
        <w:rPr>
          <w:rFonts w:hint="eastAsia" w:ascii="宋体" w:hAnsi="宋体" w:eastAsia="宋体" w:cs="宋体"/>
        </w:rPr>
        <w:t>3.2 乙方权利与义务</w:t>
      </w:r>
    </w:p>
    <w:p w14:paraId="17B9DDF5">
      <w:pPr>
        <w:pStyle w:val="8"/>
        <w:rPr>
          <w:rFonts w:hint="eastAsia" w:ascii="宋体" w:hAnsi="宋体" w:eastAsia="宋体" w:cs="宋体"/>
        </w:rPr>
      </w:pPr>
      <w:r>
        <w:rPr>
          <w:rFonts w:hint="eastAsia" w:ascii="宋体" w:hAnsi="宋体" w:eastAsia="宋体" w:cs="宋体"/>
        </w:rPr>
        <w:t>3.2.1 权利：</w:t>
      </w:r>
    </w:p>
    <w:p w14:paraId="60BC22F6">
      <w:pPr>
        <w:pStyle w:val="8"/>
        <w:rPr>
          <w:rFonts w:hint="eastAsia" w:ascii="宋体" w:hAnsi="宋体" w:eastAsia="宋体" w:cs="宋体"/>
        </w:rPr>
      </w:pPr>
      <w:r>
        <w:rPr>
          <w:rFonts w:hint="eastAsia" w:ascii="宋体" w:hAnsi="宋体" w:eastAsia="宋体" w:cs="宋体"/>
        </w:rPr>
        <w:t>（1）要求甲方提供必要的地块信息及协助；</w:t>
      </w:r>
    </w:p>
    <w:p w14:paraId="003C1CCD">
      <w:pPr>
        <w:pStyle w:val="8"/>
        <w:rPr>
          <w:rFonts w:hint="eastAsia" w:ascii="宋体" w:hAnsi="宋体" w:eastAsia="宋体" w:cs="宋体"/>
        </w:rPr>
      </w:pPr>
      <w:r>
        <w:rPr>
          <w:rFonts w:hint="eastAsia" w:ascii="宋体" w:hAnsi="宋体" w:eastAsia="宋体" w:cs="宋体"/>
        </w:rPr>
        <w:t>（2）按合同约定收取费用；</w:t>
      </w:r>
    </w:p>
    <w:p w14:paraId="3718E4AA">
      <w:pPr>
        <w:pStyle w:val="8"/>
        <w:rPr>
          <w:rFonts w:hint="eastAsia" w:ascii="宋体" w:hAnsi="宋体" w:eastAsia="宋体" w:cs="宋体"/>
        </w:rPr>
      </w:pPr>
      <w:r>
        <w:rPr>
          <w:rFonts w:hint="eastAsia" w:ascii="宋体" w:hAnsi="宋体" w:eastAsia="宋体" w:cs="宋体"/>
        </w:rPr>
        <w:t>（3）甲方未按约定提供作业条件或支付预付款的，有权推迟或拒绝作业。</w:t>
      </w:r>
    </w:p>
    <w:p w14:paraId="7264FB10">
      <w:pPr>
        <w:pStyle w:val="8"/>
        <w:rPr>
          <w:rFonts w:hint="eastAsia" w:ascii="宋体" w:hAnsi="宋体" w:eastAsia="宋体" w:cs="宋体"/>
        </w:rPr>
      </w:pPr>
      <w:r>
        <w:rPr>
          <w:rFonts w:hint="eastAsia" w:ascii="宋体" w:hAnsi="宋体" w:eastAsia="宋体" w:cs="宋体"/>
        </w:rPr>
        <w:t>3.2.2 义务：</w:t>
      </w:r>
    </w:p>
    <w:p w14:paraId="35060732">
      <w:pPr>
        <w:pStyle w:val="8"/>
        <w:rPr>
          <w:rFonts w:hint="eastAsia" w:ascii="宋体" w:hAnsi="宋体" w:eastAsia="宋体" w:cs="宋体"/>
        </w:rPr>
      </w:pPr>
      <w:r>
        <w:rPr>
          <w:rFonts w:hint="eastAsia" w:ascii="宋体" w:hAnsi="宋体" w:eastAsia="宋体" w:cs="宋体"/>
        </w:rPr>
        <w:t>（1）安排持合法资质的操作人员作业，确保操作人员持证上岗；</w:t>
      </w:r>
    </w:p>
    <w:p w14:paraId="65BF1717">
      <w:pPr>
        <w:pStyle w:val="8"/>
        <w:rPr>
          <w:rFonts w:hint="eastAsia" w:ascii="宋体" w:hAnsi="宋体" w:eastAsia="宋体" w:cs="宋体"/>
        </w:rPr>
      </w:pPr>
      <w:r>
        <w:rPr>
          <w:rFonts w:hint="eastAsia" w:ascii="宋体" w:hAnsi="宋体" w:eastAsia="宋体" w:cs="宋体"/>
        </w:rPr>
        <w:t>（2）使用符合国家标准、性能良好的无人机及配套设备，作业前全面检查设备，确保正常运行；</w:t>
      </w:r>
    </w:p>
    <w:p w14:paraId="04797D2F">
      <w:pPr>
        <w:pStyle w:val="8"/>
        <w:rPr>
          <w:rFonts w:hint="eastAsia" w:ascii="宋体" w:hAnsi="宋体" w:eastAsia="宋体" w:cs="宋体"/>
        </w:rPr>
      </w:pPr>
      <w:r>
        <w:rPr>
          <w:rFonts w:hint="eastAsia" w:ascii="宋体" w:hAnsi="宋体" w:eastAsia="宋体" w:cs="宋体"/>
        </w:rPr>
        <w:t>（3）按合同约定的作业参数、药剂要求作业，保证作业质量；</w:t>
      </w:r>
    </w:p>
    <w:p w14:paraId="7C9714E6">
      <w:pPr>
        <w:pStyle w:val="8"/>
        <w:rPr>
          <w:rFonts w:hint="eastAsia" w:ascii="宋体" w:hAnsi="宋体" w:eastAsia="宋体" w:cs="宋体"/>
        </w:rPr>
      </w:pPr>
      <w:r>
        <w:rPr>
          <w:rFonts w:hint="eastAsia" w:ascii="宋体" w:hAnsi="宋体" w:eastAsia="宋体" w:cs="宋体"/>
        </w:rPr>
        <w:t>（4）遵守安全生产法律法规，做好安全防护，因操作不当导致甲方或第三方人身、财产损失的，承担赔偿责任；</w:t>
      </w:r>
    </w:p>
    <w:p w14:paraId="106C8DC8">
      <w:pPr>
        <w:pStyle w:val="8"/>
        <w:rPr>
          <w:rFonts w:hint="eastAsia" w:ascii="宋体" w:hAnsi="宋体" w:eastAsia="宋体" w:cs="宋体"/>
        </w:rPr>
      </w:pPr>
      <w:r>
        <w:rPr>
          <w:rFonts w:hint="eastAsia" w:ascii="宋体" w:hAnsi="宋体" w:eastAsia="宋体" w:cs="宋体"/>
        </w:rPr>
        <w:t>（5）作业完成后提交《飞防作业确认单》（附件 1），协助甲方验收；</w:t>
      </w:r>
    </w:p>
    <w:p w14:paraId="38B6B051">
      <w:pPr>
        <w:pStyle w:val="8"/>
        <w:rPr>
          <w:rFonts w:hint="eastAsia" w:ascii="宋体" w:hAnsi="宋体" w:eastAsia="宋体" w:cs="宋体"/>
        </w:rPr>
      </w:pPr>
      <w:r>
        <w:rPr>
          <w:rFonts w:hint="eastAsia" w:ascii="宋体" w:hAnsi="宋体" w:eastAsia="宋体" w:cs="宋体"/>
        </w:rPr>
        <w:t>（6）发现药剂存在质量问题或不适用于当前作物的，立即停止使用并通知甲方。</w:t>
      </w:r>
    </w:p>
    <w:p w14:paraId="5760C336">
      <w:pPr>
        <w:pStyle w:val="3"/>
        <w:rPr>
          <w:rFonts w:hint="eastAsia" w:ascii="宋体" w:hAnsi="宋体" w:eastAsia="宋体" w:cs="宋体"/>
        </w:rPr>
      </w:pPr>
      <w:r>
        <w:rPr>
          <w:rFonts w:hint="eastAsia" w:ascii="宋体" w:hAnsi="宋体" w:eastAsia="宋体" w:cs="宋体"/>
        </w:rPr>
        <w:t>第四条　作业效果与验收</w:t>
      </w:r>
    </w:p>
    <w:p w14:paraId="32CA7A1C">
      <w:pPr>
        <w:pStyle w:val="4"/>
        <w:rPr>
          <w:rFonts w:hint="eastAsia" w:ascii="宋体" w:hAnsi="宋体" w:eastAsia="宋体" w:cs="宋体"/>
        </w:rPr>
      </w:pPr>
      <w:r>
        <w:rPr>
          <w:rFonts w:hint="eastAsia" w:ascii="宋体" w:hAnsi="宋体" w:eastAsia="宋体" w:cs="宋体"/>
        </w:rPr>
        <w:t>4.1 效果标准</w:t>
      </w:r>
    </w:p>
    <w:p w14:paraId="1F243DAD">
      <w:pPr>
        <w:pStyle w:val="8"/>
        <w:rPr>
          <w:rFonts w:hint="eastAsia" w:ascii="宋体" w:hAnsi="宋体" w:eastAsia="宋体" w:cs="宋体"/>
        </w:rPr>
      </w:pPr>
      <w:r>
        <w:rPr>
          <w:rFonts w:hint="eastAsia" w:ascii="宋体" w:hAnsi="宋体" w:eastAsia="宋体" w:cs="宋体"/>
        </w:rPr>
        <w:t>飞防作业完成后______天内（根据作物类型及防治目标确定，一般为 3-7 天），需达到以下标准：</w:t>
      </w:r>
    </w:p>
    <w:p w14:paraId="40BBB59A">
      <w:pPr>
        <w:pStyle w:val="8"/>
        <w:numPr>
          <w:ilvl w:val="0"/>
          <w:numId w:val="1"/>
        </w:numPr>
        <w:rPr>
          <w:rFonts w:hint="eastAsia" w:ascii="宋体" w:hAnsi="宋体" w:eastAsia="宋体" w:cs="宋体"/>
        </w:rPr>
      </w:pPr>
      <w:r>
        <w:rPr>
          <w:rFonts w:hint="eastAsia" w:ascii="宋体" w:hAnsi="宋体" w:eastAsia="宋体" w:cs="宋体"/>
        </w:rPr>
        <w:t>病虫害防治效果：______% 以上</w:t>
      </w:r>
    </w:p>
    <w:p w14:paraId="25F55521">
      <w:pPr>
        <w:pStyle w:val="8"/>
        <w:numPr>
          <w:ilvl w:val="0"/>
          <w:numId w:val="1"/>
        </w:numPr>
        <w:rPr>
          <w:rFonts w:hint="eastAsia" w:ascii="宋体" w:hAnsi="宋体" w:eastAsia="宋体" w:cs="宋体"/>
        </w:rPr>
      </w:pPr>
      <w:r>
        <w:rPr>
          <w:rFonts w:hint="eastAsia" w:ascii="宋体" w:hAnsi="宋体" w:eastAsia="宋体" w:cs="宋体"/>
        </w:rPr>
        <w:t>杂草防除效果：______% 以上</w:t>
      </w:r>
    </w:p>
    <w:p w14:paraId="7D667F47">
      <w:pPr>
        <w:pStyle w:val="8"/>
        <w:numPr>
          <w:ilvl w:val="0"/>
          <w:numId w:val="1"/>
        </w:numPr>
        <w:rPr>
          <w:rFonts w:hint="eastAsia" w:ascii="宋体" w:hAnsi="宋体" w:eastAsia="宋体" w:cs="宋体"/>
        </w:rPr>
      </w:pPr>
      <w:r>
        <w:rPr>
          <w:rFonts w:hint="eastAsia" w:ascii="宋体" w:hAnsi="宋体" w:eastAsia="宋体" w:cs="宋体"/>
        </w:rPr>
        <w:t>叶面施肥效果：达到预期生长促进效果</w:t>
      </w:r>
    </w:p>
    <w:p w14:paraId="1306CFF0">
      <w:pPr>
        <w:pStyle w:val="8"/>
        <w:numPr>
          <w:ilvl w:val="0"/>
          <w:numId w:val="1"/>
        </w:numPr>
        <w:rPr>
          <w:rFonts w:hint="eastAsia" w:ascii="宋体" w:hAnsi="宋体" w:eastAsia="宋体" w:cs="宋体"/>
        </w:rPr>
      </w:pPr>
      <w:r>
        <w:rPr>
          <w:rFonts w:hint="eastAsia" w:ascii="宋体" w:hAnsi="宋体" w:eastAsia="宋体" w:cs="宋体"/>
        </w:rPr>
        <w:t>无大面积药害现象</w:t>
      </w:r>
    </w:p>
    <w:p w14:paraId="13A5D929">
      <w:pPr>
        <w:pStyle w:val="4"/>
        <w:rPr>
          <w:rFonts w:hint="eastAsia" w:ascii="宋体" w:hAnsi="宋体" w:eastAsia="宋体" w:cs="宋体"/>
        </w:rPr>
      </w:pPr>
      <w:r>
        <w:rPr>
          <w:rFonts w:hint="eastAsia" w:ascii="宋体" w:hAnsi="宋体" w:eastAsia="宋体" w:cs="宋体"/>
        </w:rPr>
        <w:t>4.2 验收流程</w:t>
      </w:r>
    </w:p>
    <w:p w14:paraId="29D9C00B">
      <w:pPr>
        <w:pStyle w:val="8"/>
        <w:rPr>
          <w:rFonts w:hint="eastAsia" w:ascii="宋体" w:hAnsi="宋体" w:eastAsia="宋体" w:cs="宋体"/>
        </w:rPr>
      </w:pPr>
      <w:r>
        <w:rPr>
          <w:rFonts w:hint="eastAsia" w:ascii="宋体" w:hAnsi="宋体" w:eastAsia="宋体" w:cs="宋体"/>
        </w:rPr>
        <w:t>甲方应在作业效果观察期结束后______个工作日内，组织双方现场验收，验收结果以《飞防作业验收单》（附件 2）为准。甲方逾期未组织验收的，视为默认验收合格。</w:t>
      </w:r>
    </w:p>
    <w:p w14:paraId="5C1E59AD">
      <w:pPr>
        <w:pStyle w:val="4"/>
        <w:rPr>
          <w:rFonts w:hint="eastAsia" w:ascii="宋体" w:hAnsi="宋体" w:eastAsia="宋体" w:cs="宋体"/>
        </w:rPr>
      </w:pPr>
      <w:r>
        <w:rPr>
          <w:rFonts w:hint="eastAsia" w:ascii="宋体" w:hAnsi="宋体" w:eastAsia="宋体" w:cs="宋体"/>
        </w:rPr>
        <w:t>4.3 异议处理</w:t>
      </w:r>
    </w:p>
    <w:p w14:paraId="46289165">
      <w:pPr>
        <w:pStyle w:val="8"/>
        <w:rPr>
          <w:rFonts w:hint="eastAsia" w:ascii="宋体" w:hAnsi="宋体" w:eastAsia="宋体" w:cs="宋体"/>
        </w:rPr>
      </w:pPr>
      <w:r>
        <w:rPr>
          <w:rFonts w:hint="eastAsia" w:ascii="宋体" w:hAnsi="宋体" w:eastAsia="宋体" w:cs="宋体"/>
        </w:rPr>
        <w:t>甲方对作业效果有异议的，需在验收期限内书面通知乙方，乙方应在收到通知后______个工作日内到场核实。确认因乙方作业原因（漏喷、重喷、药剂使用不当等）导致效果未达标的，乙方需在______个工作日内免费补喷；补喷后仍未达标的，甲方有权要求乙方退还已支付费用，并承担直接经济损失（如作物减产损失，按当地同类作物平均亩产量及市场价格计算）。</w:t>
      </w:r>
    </w:p>
    <w:p w14:paraId="3973CB68">
      <w:pPr>
        <w:pStyle w:val="3"/>
        <w:rPr>
          <w:rFonts w:hint="eastAsia" w:ascii="宋体" w:hAnsi="宋体" w:eastAsia="宋体" w:cs="宋体"/>
        </w:rPr>
      </w:pPr>
      <w:r>
        <w:rPr>
          <w:rFonts w:hint="eastAsia" w:ascii="宋体" w:hAnsi="宋体" w:eastAsia="宋体" w:cs="宋体"/>
        </w:rPr>
        <w:t>第五条　安全责任</w:t>
      </w:r>
    </w:p>
    <w:p w14:paraId="211FDC77">
      <w:pPr>
        <w:pStyle w:val="8"/>
        <w:rPr>
          <w:rFonts w:hint="eastAsia" w:ascii="宋体" w:hAnsi="宋体" w:eastAsia="宋体" w:cs="宋体"/>
        </w:rPr>
      </w:pPr>
      <w:r>
        <w:rPr>
          <w:rFonts w:hint="eastAsia" w:ascii="宋体" w:hAnsi="宋体" w:eastAsia="宋体" w:cs="宋体"/>
        </w:rPr>
        <w:t>5.1 乙方作业时需遵守无人机飞行安全规定，不得在禁飞区、限飞区作业，不得违规飞行。因违规飞行导致无人机被扣押、罚款或其他损失的，由乙方自行承担。</w:t>
      </w:r>
    </w:p>
    <w:p w14:paraId="4C5E4A32">
      <w:pPr>
        <w:pStyle w:val="8"/>
        <w:rPr>
          <w:rFonts w:hint="eastAsia" w:ascii="宋体" w:hAnsi="宋体" w:eastAsia="宋体" w:cs="宋体"/>
        </w:rPr>
      </w:pPr>
      <w:r>
        <w:rPr>
          <w:rFonts w:hint="eastAsia" w:ascii="宋体" w:hAnsi="宋体" w:eastAsia="宋体" w:cs="宋体"/>
        </w:rPr>
        <w:t>5.2 乙方需设置安全警示区域，禁止无关人员、牲畜进入作业现场。因未做好安全防护导致甲方或第三方人身伤害、财产损失的，乙方承担全部赔偿责任。</w:t>
      </w:r>
    </w:p>
    <w:p w14:paraId="7974116F">
      <w:pPr>
        <w:pStyle w:val="8"/>
        <w:rPr>
          <w:rFonts w:hint="eastAsia" w:ascii="宋体" w:hAnsi="宋体" w:eastAsia="宋体" w:cs="宋体"/>
        </w:rPr>
      </w:pPr>
      <w:r>
        <w:rPr>
          <w:rFonts w:hint="eastAsia" w:ascii="宋体" w:hAnsi="宋体" w:eastAsia="宋体" w:cs="宋体"/>
        </w:rPr>
        <w:t>5.3 甲方协助乙方做好现场安全管理，因未提前清理障碍物或未通知周边农户，导致无人机损坏或第三方损失的，甲方承担相应责任。</w:t>
      </w:r>
    </w:p>
    <w:p w14:paraId="7E7076CB">
      <w:pPr>
        <w:pStyle w:val="3"/>
        <w:rPr>
          <w:rFonts w:hint="eastAsia" w:ascii="宋体" w:hAnsi="宋体" w:eastAsia="宋体" w:cs="宋体"/>
        </w:rPr>
      </w:pPr>
      <w:r>
        <w:rPr>
          <w:rFonts w:hint="eastAsia" w:ascii="宋体" w:hAnsi="宋体" w:eastAsia="宋体" w:cs="宋体"/>
        </w:rPr>
        <w:t>第六条　违约责任</w:t>
      </w:r>
    </w:p>
    <w:p w14:paraId="1CB7F5E4">
      <w:pPr>
        <w:pStyle w:val="4"/>
        <w:rPr>
          <w:rFonts w:hint="eastAsia" w:ascii="宋体" w:hAnsi="宋体" w:eastAsia="宋体" w:cs="宋体"/>
        </w:rPr>
      </w:pPr>
      <w:r>
        <w:rPr>
          <w:rFonts w:hint="eastAsia" w:ascii="宋体" w:hAnsi="宋体" w:eastAsia="宋体" w:cs="宋体"/>
        </w:rPr>
        <w:t>6.1 甲方违约责任</w:t>
      </w:r>
    </w:p>
    <w:p w14:paraId="3223CFCC">
      <w:pPr>
        <w:pStyle w:val="8"/>
        <w:rPr>
          <w:rFonts w:hint="eastAsia" w:ascii="宋体" w:hAnsi="宋体" w:eastAsia="宋体" w:cs="宋体"/>
        </w:rPr>
      </w:pPr>
      <w:r>
        <w:rPr>
          <w:rFonts w:hint="eastAsia" w:ascii="宋体" w:hAnsi="宋体" w:eastAsia="宋体" w:cs="宋体"/>
        </w:rPr>
        <w:t>6.1.1 未按约定支付预付款的，每逾期 1 天，按逾期金额的______‰支付违约金；逾期超过______天，乙方有权解除合同，要求甲方支付已产生的作业费用及违约金。</w:t>
      </w:r>
    </w:p>
    <w:p w14:paraId="552EB9AD">
      <w:pPr>
        <w:pStyle w:val="8"/>
        <w:rPr>
          <w:rFonts w:hint="eastAsia" w:ascii="宋体" w:hAnsi="宋体" w:eastAsia="宋体" w:cs="宋体"/>
        </w:rPr>
      </w:pPr>
      <w:r>
        <w:rPr>
          <w:rFonts w:hint="eastAsia" w:ascii="宋体" w:hAnsi="宋体" w:eastAsia="宋体" w:cs="宋体"/>
        </w:rPr>
        <w:t>6.1.2 未按约定支付尾款的，每逾期 1 天，按逾期金额的______‰支付违约金；逾期超过______天，乙方有权通过法律途径追讨款项，并要求甲方承担律师费、诉讼费等费用。</w:t>
      </w:r>
    </w:p>
    <w:p w14:paraId="16AA5838">
      <w:pPr>
        <w:pStyle w:val="4"/>
        <w:rPr>
          <w:rFonts w:hint="eastAsia" w:ascii="宋体" w:hAnsi="宋体" w:eastAsia="宋体" w:cs="宋体"/>
        </w:rPr>
      </w:pPr>
      <w:r>
        <w:rPr>
          <w:rFonts w:hint="eastAsia" w:ascii="宋体" w:hAnsi="宋体" w:eastAsia="宋体" w:cs="宋体"/>
        </w:rPr>
        <w:t>6.2 乙方违约责任</w:t>
      </w:r>
    </w:p>
    <w:p w14:paraId="14EFF09B">
      <w:pPr>
        <w:pStyle w:val="8"/>
        <w:rPr>
          <w:rFonts w:hint="eastAsia" w:ascii="宋体" w:hAnsi="宋体" w:eastAsia="宋体" w:cs="宋体"/>
        </w:rPr>
      </w:pPr>
      <w:r>
        <w:rPr>
          <w:rFonts w:hint="eastAsia" w:ascii="宋体" w:hAnsi="宋体" w:eastAsia="宋体" w:cs="宋体"/>
        </w:rPr>
        <w:t>6.2.1 未按约定时间完成作业（因不可抗力或甲方原因除外）的，每逾期 1 天，按总费用的______‰支付违约金；逾期超过______天，甲方有权解除合同，要求乙方退还预付款，并支付总费用______% 的违约金。</w:t>
      </w:r>
    </w:p>
    <w:p w14:paraId="253BF2D6">
      <w:pPr>
        <w:pStyle w:val="8"/>
        <w:rPr>
          <w:rFonts w:hint="eastAsia" w:ascii="宋体" w:hAnsi="宋体" w:eastAsia="宋体" w:cs="宋体"/>
        </w:rPr>
      </w:pPr>
      <w:r>
        <w:rPr>
          <w:rFonts w:hint="eastAsia" w:ascii="宋体" w:hAnsi="宋体" w:eastAsia="宋体" w:cs="宋体"/>
        </w:rPr>
        <w:t>6.2.2 未按作业要求作业，导致效果未达标且未补喷或补喷后仍不达标的，乙方退还已支付费用，按总费用______% 支付违约金，并赔偿甲方直接经济损失。</w:t>
      </w:r>
    </w:p>
    <w:p w14:paraId="37BFD4B2">
      <w:pPr>
        <w:pStyle w:val="8"/>
        <w:rPr>
          <w:rFonts w:hint="eastAsia" w:ascii="宋体" w:hAnsi="宋体" w:eastAsia="宋体" w:cs="宋体"/>
        </w:rPr>
      </w:pPr>
      <w:r>
        <w:rPr>
          <w:rFonts w:hint="eastAsia" w:ascii="宋体" w:hAnsi="宋体" w:eastAsia="宋体" w:cs="宋体"/>
        </w:rPr>
        <w:t>6.2.3 违规使用药剂导致作物药害的，乙方承担全部赔偿责任（包括作物损失、重新种植费用等）。</w:t>
      </w:r>
    </w:p>
    <w:p w14:paraId="44CBC84E">
      <w:pPr>
        <w:pStyle w:val="3"/>
        <w:rPr>
          <w:rFonts w:hint="eastAsia" w:ascii="宋体" w:hAnsi="宋体" w:eastAsia="宋体" w:cs="宋体"/>
        </w:rPr>
      </w:pPr>
      <w:r>
        <w:rPr>
          <w:rFonts w:hint="eastAsia" w:ascii="宋体" w:hAnsi="宋体" w:eastAsia="宋体" w:cs="宋体"/>
        </w:rPr>
        <w:t>第七条　不可抗力</w:t>
      </w:r>
    </w:p>
    <w:p w14:paraId="45F86E0D">
      <w:pPr>
        <w:pStyle w:val="8"/>
        <w:rPr>
          <w:rFonts w:hint="eastAsia" w:ascii="宋体" w:hAnsi="宋体" w:eastAsia="宋体" w:cs="宋体"/>
        </w:rPr>
      </w:pPr>
      <w:r>
        <w:rPr>
          <w:rFonts w:hint="eastAsia" w:ascii="宋体" w:hAnsi="宋体" w:eastAsia="宋体" w:cs="宋体"/>
        </w:rPr>
        <w:t>7.1 本合同所称 “不可抗力”，指不能预见、不能避免且不能克服的客观情况，包括但不限于地震、台风、洪水、暴雨、冰雹、高温、低温等自然灾害，以及政府禁令、疫情等社会事件。</w:t>
      </w:r>
    </w:p>
    <w:p w14:paraId="3AF77151">
      <w:pPr>
        <w:pStyle w:val="8"/>
        <w:rPr>
          <w:rFonts w:hint="eastAsia" w:ascii="宋体" w:hAnsi="宋体" w:eastAsia="宋体" w:cs="宋体"/>
        </w:rPr>
      </w:pPr>
      <w:r>
        <w:rPr>
          <w:rFonts w:hint="eastAsia" w:ascii="宋体" w:hAnsi="宋体" w:eastAsia="宋体" w:cs="宋体"/>
        </w:rPr>
        <w:t>7.2 因不可抗力导致合同无法履行或延迟履行的，遭遇不可抗力一方应在事件发生后______个工作日内通知对方，并在______个工作日内提供证明文件（如气象部门证明、政府通知等）。双方根据不可抗力影响程度，协商决定解除合同、部分免除义务或延期履行，因不可抗力造成的损失，双方互不承担赔偿责任（一方迟延履行后发生不可抗力的，不免除违约责任）。</w:t>
      </w:r>
    </w:p>
    <w:p w14:paraId="7E5AE492">
      <w:pPr>
        <w:pStyle w:val="3"/>
        <w:rPr>
          <w:rFonts w:hint="eastAsia" w:ascii="宋体" w:hAnsi="宋体" w:eastAsia="宋体" w:cs="宋体"/>
        </w:rPr>
      </w:pPr>
      <w:r>
        <w:rPr>
          <w:rFonts w:hint="eastAsia" w:ascii="宋体" w:hAnsi="宋体" w:eastAsia="宋体" w:cs="宋体"/>
        </w:rPr>
        <w:t>第八条　合同变更与解除</w:t>
      </w:r>
    </w:p>
    <w:p w14:paraId="2D115152">
      <w:pPr>
        <w:pStyle w:val="8"/>
        <w:rPr>
          <w:rFonts w:hint="eastAsia" w:ascii="宋体" w:hAnsi="宋体" w:eastAsia="宋体" w:cs="宋体"/>
        </w:rPr>
      </w:pPr>
      <w:r>
        <w:rPr>
          <w:rFonts w:hint="eastAsia" w:ascii="宋体" w:hAnsi="宋体" w:eastAsia="宋体" w:cs="宋体"/>
        </w:rPr>
        <w:t>8.1 本合同的变更或补充，需经双方协商一致，签订书面补充协议，补充协议与本合同具有同等法律效力。</w:t>
      </w:r>
    </w:p>
    <w:p w14:paraId="4B641882">
      <w:pPr>
        <w:pStyle w:val="8"/>
        <w:rPr>
          <w:rFonts w:hint="eastAsia" w:ascii="宋体" w:hAnsi="宋体" w:eastAsia="宋体" w:cs="宋体"/>
        </w:rPr>
      </w:pPr>
      <w:r>
        <w:rPr>
          <w:rFonts w:hint="eastAsia" w:ascii="宋体" w:hAnsi="宋体" w:eastAsia="宋体" w:cs="宋体"/>
        </w:rPr>
        <w:t>8.2 有下列情形之一的，一方有权解除合同：</w:t>
      </w:r>
    </w:p>
    <w:p w14:paraId="54BF1646">
      <w:pPr>
        <w:pStyle w:val="8"/>
        <w:rPr>
          <w:rFonts w:hint="eastAsia" w:ascii="宋体" w:hAnsi="宋体" w:eastAsia="宋体" w:cs="宋体"/>
        </w:rPr>
      </w:pPr>
      <w:r>
        <w:rPr>
          <w:rFonts w:hint="eastAsia" w:ascii="宋体" w:hAnsi="宋体" w:eastAsia="宋体" w:cs="宋体"/>
        </w:rPr>
        <w:t>（1）甲方逾期支付预付款超过______天，经乙方催告后仍未支付的；</w:t>
      </w:r>
    </w:p>
    <w:p w14:paraId="0EFC85E8">
      <w:pPr>
        <w:pStyle w:val="8"/>
        <w:rPr>
          <w:rFonts w:hint="eastAsia" w:ascii="宋体" w:hAnsi="宋体" w:eastAsia="宋体" w:cs="宋体"/>
        </w:rPr>
      </w:pPr>
      <w:r>
        <w:rPr>
          <w:rFonts w:hint="eastAsia" w:ascii="宋体" w:hAnsi="宋体" w:eastAsia="宋体" w:cs="宋体"/>
        </w:rPr>
        <w:t>（2）乙方逾期完成作业超过______天，经甲方催告后仍未完成的；</w:t>
      </w:r>
    </w:p>
    <w:p w14:paraId="5FD4FEC8">
      <w:pPr>
        <w:pStyle w:val="8"/>
        <w:rPr>
          <w:rFonts w:hint="eastAsia" w:ascii="宋体" w:hAnsi="宋体" w:eastAsia="宋体" w:cs="宋体"/>
        </w:rPr>
      </w:pPr>
      <w:r>
        <w:rPr>
          <w:rFonts w:hint="eastAsia" w:ascii="宋体" w:hAnsi="宋体" w:eastAsia="宋体" w:cs="宋体"/>
        </w:rPr>
        <w:t>（3）乙方作业质量严重不达标，补喷后仍无法达到约定标准，导致合同目的无法实现的；</w:t>
      </w:r>
    </w:p>
    <w:p w14:paraId="43E98183">
      <w:pPr>
        <w:pStyle w:val="8"/>
        <w:rPr>
          <w:rFonts w:hint="eastAsia" w:ascii="宋体" w:hAnsi="宋体" w:eastAsia="宋体" w:cs="宋体"/>
        </w:rPr>
      </w:pPr>
      <w:r>
        <w:rPr>
          <w:rFonts w:hint="eastAsia" w:ascii="宋体" w:hAnsi="宋体" w:eastAsia="宋体" w:cs="宋体"/>
        </w:rPr>
        <w:t>（4）因不可抗力导致合同无法履行超过______天，双方无法就后续履行达成一致的。</w:t>
      </w:r>
    </w:p>
    <w:p w14:paraId="6F5BB07B">
      <w:pPr>
        <w:pStyle w:val="8"/>
        <w:rPr>
          <w:rFonts w:hint="eastAsia" w:ascii="宋体" w:hAnsi="宋体" w:eastAsia="宋体" w:cs="宋体"/>
        </w:rPr>
      </w:pPr>
      <w:r>
        <w:rPr>
          <w:rFonts w:hint="eastAsia" w:ascii="宋体" w:hAnsi="宋体" w:eastAsia="宋体" w:cs="宋体"/>
        </w:rPr>
        <w:t>8.3 一方解除合同的，需提前______个工作日书面通知对方，合同自通知到达对方时解除。合同解除后，已履行部分按实际情况结算费用，未履行部分终止履行；因一方违约导致解除的，违约方承担相应责任。</w:t>
      </w:r>
    </w:p>
    <w:p w14:paraId="5CAE9939">
      <w:pPr>
        <w:pStyle w:val="3"/>
        <w:rPr>
          <w:rFonts w:hint="eastAsia" w:ascii="宋体" w:hAnsi="宋体" w:eastAsia="宋体" w:cs="宋体"/>
        </w:rPr>
      </w:pPr>
      <w:r>
        <w:rPr>
          <w:rFonts w:hint="eastAsia" w:ascii="宋体" w:hAnsi="宋体" w:eastAsia="宋体" w:cs="宋体"/>
        </w:rPr>
        <w:t>第九条　争议解决</w:t>
      </w:r>
    </w:p>
    <w:p w14:paraId="738DC60D">
      <w:pPr>
        <w:pStyle w:val="8"/>
        <w:rPr>
          <w:rFonts w:hint="eastAsia" w:ascii="宋体" w:hAnsi="宋体" w:eastAsia="宋体" w:cs="宋体"/>
        </w:rPr>
      </w:pPr>
      <w:r>
        <w:rPr>
          <w:rFonts w:hint="eastAsia" w:ascii="宋体" w:hAnsi="宋体" w:eastAsia="宋体" w:cs="宋体"/>
        </w:rPr>
        <w:t>本合同履行过程中发生的争议，由双方协商解决；协商不成的，任何一方有权向□乙方所在地 □合同签订地 人民法院提起诉讼（或提交□</w:t>
      </w:r>
      <w:r>
        <w:rPr>
          <w:rFonts w:hint="eastAsia" w:ascii="宋体" w:hAnsi="宋体" w:eastAsia="宋体" w:cs="宋体"/>
          <w:b/>
          <w:bCs/>
        </w:rPr>
        <w:t>仲裁委员会 仲裁，仲裁地为</w:t>
      </w:r>
      <w:r>
        <w:rPr>
          <w:rFonts w:hint="eastAsia" w:ascii="宋体" w:hAnsi="宋体" w:eastAsia="宋体" w:cs="宋体"/>
        </w:rPr>
        <w:t>，仲裁裁决为终局裁决，对双方具有约束力）。</w:t>
      </w:r>
    </w:p>
    <w:p w14:paraId="73C5ED46">
      <w:pPr>
        <w:pStyle w:val="3"/>
        <w:rPr>
          <w:rFonts w:hint="eastAsia" w:ascii="宋体" w:hAnsi="宋体" w:eastAsia="宋体" w:cs="宋体"/>
        </w:rPr>
      </w:pPr>
      <w:r>
        <w:rPr>
          <w:rFonts w:hint="eastAsia" w:ascii="宋体" w:hAnsi="宋体" w:eastAsia="宋体" w:cs="宋体"/>
        </w:rPr>
        <w:t>第十条　其他条款</w:t>
      </w:r>
    </w:p>
    <w:p w14:paraId="1BE597D4">
      <w:pPr>
        <w:pStyle w:val="8"/>
        <w:rPr>
          <w:rFonts w:hint="eastAsia" w:ascii="宋体" w:hAnsi="宋体" w:eastAsia="宋体" w:cs="宋体"/>
        </w:rPr>
      </w:pPr>
      <w:r>
        <w:rPr>
          <w:rFonts w:hint="eastAsia" w:ascii="宋体" w:hAnsi="宋体" w:eastAsia="宋体" w:cs="宋体"/>
        </w:rPr>
        <w:t>10.1 本合同附件（《飞防作业确认单》《飞防作业验收单》《药剂代购协议》等）为本合同不可分割的组成部分，与本合同具有同等法律效力。</w:t>
      </w:r>
    </w:p>
    <w:p w14:paraId="2048581C">
      <w:pPr>
        <w:pStyle w:val="8"/>
        <w:rPr>
          <w:rFonts w:hint="eastAsia" w:ascii="宋体" w:hAnsi="宋体" w:eastAsia="宋体" w:cs="宋体"/>
        </w:rPr>
      </w:pPr>
      <w:r>
        <w:rPr>
          <w:rFonts w:hint="eastAsia" w:ascii="宋体" w:hAnsi="宋体" w:eastAsia="宋体" w:cs="宋体"/>
        </w:rPr>
        <w:t>10.2 本合同自双方签字（或盖章）之日起生效，有效期至双方履行完毕全部义务之日止。</w:t>
      </w:r>
    </w:p>
    <w:p w14:paraId="4A34D131">
      <w:pPr>
        <w:pStyle w:val="8"/>
        <w:rPr>
          <w:rFonts w:hint="eastAsia" w:ascii="宋体" w:hAnsi="宋体" w:eastAsia="宋体" w:cs="宋体"/>
        </w:rPr>
      </w:pPr>
      <w:r>
        <w:rPr>
          <w:rFonts w:hint="eastAsia" w:ascii="宋体" w:hAnsi="宋体" w:eastAsia="宋体" w:cs="宋体"/>
        </w:rPr>
        <w:t>10.3 本合同一式两份，甲方、乙方各执一份，具有同等法律效力。</w:t>
      </w:r>
    </w:p>
    <w:p w14:paraId="05D499D5">
      <w:pPr>
        <w:pStyle w:val="8"/>
        <w:rPr>
          <w:rFonts w:hint="eastAsia" w:ascii="宋体" w:hAnsi="宋体" w:eastAsia="宋体" w:cs="宋体"/>
        </w:rPr>
      </w:pPr>
      <w:r>
        <w:rPr>
          <w:rFonts w:hint="eastAsia" w:ascii="宋体" w:hAnsi="宋体" w:eastAsia="宋体" w:cs="宋体"/>
        </w:rPr>
        <w:t>（以下无正文）</w:t>
      </w:r>
    </w:p>
    <w:p w14:paraId="4249C9F8">
      <w:pPr>
        <w:pStyle w:val="8"/>
        <w:rPr>
          <w:rFonts w:hint="eastAsia" w:ascii="宋体" w:hAnsi="宋体" w:eastAsia="宋体" w:cs="宋体"/>
        </w:rPr>
      </w:pPr>
      <w:r>
        <w:rPr>
          <w:rFonts w:hint="eastAsia" w:ascii="宋体" w:hAnsi="宋体" w:eastAsia="宋体" w:cs="宋体"/>
          <w:b/>
          <w:bCs/>
        </w:rPr>
        <w:t>甲方（签字 / 盖章）</w:t>
      </w:r>
      <w:r>
        <w:rPr>
          <w:rFonts w:hint="eastAsia" w:ascii="宋体" w:hAnsi="宋体" w:eastAsia="宋体" w:cs="宋体"/>
        </w:rPr>
        <w:t>：________________________</w:t>
      </w:r>
    </w:p>
    <w:p w14:paraId="7591B329">
      <w:pPr>
        <w:pStyle w:val="8"/>
        <w:rPr>
          <w:rFonts w:hint="eastAsia" w:ascii="宋体" w:hAnsi="宋体" w:eastAsia="宋体" w:cs="宋体"/>
        </w:rPr>
      </w:pPr>
      <w:r>
        <w:rPr>
          <w:rFonts w:hint="eastAsia" w:ascii="宋体" w:hAnsi="宋体" w:eastAsia="宋体" w:cs="宋体"/>
        </w:rPr>
        <w:t>日　　期：______年______月______日</w:t>
      </w:r>
    </w:p>
    <w:p w14:paraId="253DFFB6">
      <w:pPr>
        <w:pStyle w:val="8"/>
        <w:rPr>
          <w:rFonts w:hint="eastAsia" w:ascii="宋体" w:hAnsi="宋体" w:eastAsia="宋体" w:cs="宋体"/>
        </w:rPr>
      </w:pPr>
      <w:r>
        <w:rPr>
          <w:rFonts w:hint="eastAsia" w:ascii="宋体" w:hAnsi="宋体" w:eastAsia="宋体" w:cs="宋体"/>
          <w:b/>
          <w:bCs/>
        </w:rPr>
        <w:t>乙方（盖章）</w:t>
      </w:r>
      <w:r>
        <w:rPr>
          <w:rFonts w:hint="eastAsia" w:ascii="宋体" w:hAnsi="宋体" w:eastAsia="宋体" w:cs="宋体"/>
        </w:rPr>
        <w:t>：________________________</w:t>
      </w:r>
    </w:p>
    <w:p w14:paraId="747F327A">
      <w:pPr>
        <w:pStyle w:val="8"/>
        <w:rPr>
          <w:rFonts w:hint="eastAsia" w:ascii="宋体" w:hAnsi="宋体" w:eastAsia="宋体" w:cs="宋体"/>
        </w:rPr>
      </w:pPr>
      <w:r>
        <w:rPr>
          <w:rFonts w:hint="eastAsia" w:ascii="宋体" w:hAnsi="宋体" w:eastAsia="宋体" w:cs="宋体"/>
        </w:rPr>
        <w:t>法定代表人 / 授权代表人（签字）：________________________</w:t>
      </w:r>
    </w:p>
    <w:p w14:paraId="63E4599B">
      <w:pPr>
        <w:pStyle w:val="8"/>
        <w:rPr>
          <w:rFonts w:hint="eastAsia" w:ascii="宋体" w:hAnsi="宋体" w:eastAsia="宋体" w:cs="宋体"/>
        </w:rPr>
      </w:pPr>
      <w:r>
        <w:rPr>
          <w:rFonts w:hint="eastAsia" w:ascii="宋体" w:hAnsi="宋体" w:eastAsia="宋体" w:cs="宋体"/>
        </w:rPr>
        <w:t>日　　期：______年______月______日</w:t>
      </w:r>
    </w:p>
    <w:p w14:paraId="68EFDE7A">
      <w:pPr>
        <w:pStyle w:val="4"/>
        <w:rPr>
          <w:rFonts w:hint="eastAsia" w:ascii="宋体" w:hAnsi="宋体" w:eastAsia="宋体" w:cs="宋体"/>
        </w:rPr>
      </w:pPr>
      <w:r>
        <w:rPr>
          <w:rFonts w:hint="eastAsia" w:ascii="宋体" w:hAnsi="宋体" w:eastAsia="宋体" w:cs="宋体"/>
        </w:rPr>
        <w:t>附件 1：《飞防作业确认单》</w:t>
      </w:r>
    </w:p>
    <w:p w14:paraId="7632B474">
      <w:pPr>
        <w:pStyle w:val="4"/>
        <w:rPr>
          <w:rFonts w:hint="eastAsia" w:ascii="宋体" w:hAnsi="宋体" w:eastAsia="宋体" w:cs="宋体"/>
        </w:rPr>
      </w:pPr>
      <w:r>
        <w:rPr>
          <w:rFonts w:hint="eastAsia" w:ascii="宋体" w:hAnsi="宋体" w:eastAsia="宋体" w:cs="宋体"/>
        </w:rPr>
        <w:t>附件 2：《飞防作业验收单》</w:t>
      </w:r>
    </w:p>
    <w:p w14:paraId="01264276">
      <w:pPr>
        <w:pStyle w:val="4"/>
        <w:rPr>
          <w:rFonts w:hint="eastAsia" w:ascii="宋体" w:hAnsi="宋体" w:eastAsia="宋体" w:cs="宋体"/>
        </w:rPr>
      </w:pPr>
      <w:r>
        <w:rPr>
          <w:rFonts w:hint="eastAsia" w:ascii="宋体" w:hAnsi="宋体" w:eastAsia="宋体" w:cs="宋体"/>
        </w:rPr>
        <w:t>附件 3：《药剂代购协议》（如有）</w:t>
      </w:r>
    </w:p>
    <w:p w14:paraId="3ED2A999">
      <w:pPr>
        <w:pStyle w:val="9"/>
        <w:pBdr>
          <w:left w:val="single" w:color="BBBFC4" w:sz="18" w:space="0"/>
        </w:pBdr>
        <w:rPr>
          <w:rFonts w:hint="eastAsia" w:ascii="宋体" w:hAnsi="宋体" w:eastAsia="宋体" w:cs="宋体"/>
        </w:rPr>
      </w:pPr>
    </w:p>
    <w:p w14:paraId="6C785C6F"/>
    <w:p w14:paraId="46AFD682"/>
    <w:p w14:paraId="60F12ABE"/>
    <w:p w14:paraId="6A150D9E"/>
    <w:p w14:paraId="3EF28454"/>
    <w:p w14:paraId="62E91394"/>
    <w:p w14:paraId="50282DCC"/>
    <w:p w14:paraId="3A03C5BA"/>
    <w:p w14:paraId="7AA32FB0"/>
    <w:p w14:paraId="6CBF019A"/>
    <w:p w14:paraId="37EAEBDD"/>
    <w:p w14:paraId="576872DB"/>
    <w:p w14:paraId="77CF6874"/>
    <w:p w14:paraId="635F45D5"/>
    <w:p w14:paraId="55E306FF"/>
    <w:p w14:paraId="091D2FDE"/>
    <w:p w14:paraId="03300A22"/>
    <w:p w14:paraId="3AA0FA2C"/>
    <w:p w14:paraId="4E5D6C0C"/>
    <w:p w14:paraId="263D4CCB">
      <w:pPr>
        <w:pStyle w:val="2"/>
        <w:jc w:val="center"/>
        <w:rPr>
          <w:rFonts w:hint="eastAsia" w:ascii="宋体" w:hAnsi="宋体" w:eastAsia="宋体" w:cs="宋体"/>
        </w:rPr>
      </w:pPr>
      <w:r>
        <w:rPr>
          <w:rFonts w:hint="eastAsia" w:ascii="宋体" w:hAnsi="宋体" w:eastAsia="宋体" w:cs="宋体"/>
          <w:lang w:val="en-US" w:eastAsia="zh-CN"/>
        </w:rPr>
        <w:t>附件1</w:t>
      </w:r>
      <w:r>
        <w:rPr>
          <w:rFonts w:hint="eastAsia" w:ascii="宋体" w:hAnsi="宋体" w:eastAsia="宋体" w:cs="宋体"/>
        </w:rPr>
        <w:t>飞防作业确认单</w:t>
      </w:r>
    </w:p>
    <w:p w14:paraId="7331C840">
      <w:pPr>
        <w:pStyle w:val="8"/>
        <w:rPr>
          <w:rFonts w:hint="eastAsia" w:ascii="宋体" w:hAnsi="宋体" w:eastAsia="宋体" w:cs="宋体"/>
        </w:rPr>
      </w:pPr>
      <w:r>
        <w:rPr>
          <w:rFonts w:hint="eastAsia" w:ascii="宋体" w:hAnsi="宋体" w:eastAsia="宋体" w:cs="宋体"/>
          <w:b/>
          <w:bCs/>
        </w:rPr>
        <w:t>对应合同编号</w:t>
      </w:r>
      <w:r>
        <w:rPr>
          <w:rFonts w:hint="eastAsia" w:ascii="宋体" w:hAnsi="宋体" w:eastAsia="宋体" w:cs="宋体"/>
        </w:rPr>
        <w:t>：□□□□-□□□□-□□□□</w:t>
      </w:r>
    </w:p>
    <w:p w14:paraId="02C35C5D">
      <w:pPr>
        <w:pStyle w:val="8"/>
        <w:rPr>
          <w:rFonts w:hint="eastAsia" w:ascii="宋体" w:hAnsi="宋体" w:eastAsia="宋体" w:cs="宋体"/>
        </w:rPr>
      </w:pPr>
      <w:r>
        <w:rPr>
          <w:rFonts w:hint="eastAsia" w:ascii="宋体" w:hAnsi="宋体" w:eastAsia="宋体" w:cs="宋体"/>
          <w:b/>
          <w:bCs/>
        </w:rPr>
        <w:t>确认单编号</w:t>
      </w:r>
      <w:r>
        <w:rPr>
          <w:rFonts w:hint="eastAsia" w:ascii="宋体" w:hAnsi="宋体" w:eastAsia="宋体" w:cs="宋体"/>
        </w:rPr>
        <w:t>：□□□□-□□□□</w:t>
      </w:r>
    </w:p>
    <w:p w14:paraId="2C41BD31">
      <w:pPr>
        <w:pStyle w:val="3"/>
        <w:rPr>
          <w:rFonts w:hint="eastAsia" w:ascii="宋体" w:hAnsi="宋体" w:eastAsia="宋体" w:cs="宋体"/>
        </w:rPr>
      </w:pPr>
      <w:r>
        <w:rPr>
          <w:rFonts w:hint="eastAsia" w:ascii="宋体" w:hAnsi="宋体" w:eastAsia="宋体" w:cs="宋体"/>
        </w:rPr>
        <w:t>一、作业基础信息</w:t>
      </w:r>
    </w:p>
    <w:p w14:paraId="7AD7012D">
      <w:pPr>
        <w:pStyle w:val="8"/>
        <w:numPr>
          <w:ilvl w:val="0"/>
          <w:numId w:val="1"/>
        </w:numPr>
        <w:rPr>
          <w:rFonts w:hint="eastAsia" w:ascii="宋体" w:hAnsi="宋体" w:eastAsia="宋体" w:cs="宋体"/>
        </w:rPr>
      </w:pPr>
      <w:r>
        <w:rPr>
          <w:rFonts w:hint="eastAsia" w:ascii="宋体" w:hAnsi="宋体" w:eastAsia="宋体" w:cs="宋体"/>
          <w:b/>
          <w:bCs/>
        </w:rPr>
        <w:t>委托方（甲方）</w:t>
      </w:r>
      <w:r>
        <w:rPr>
          <w:rFonts w:hint="eastAsia" w:ascii="宋体" w:hAnsi="宋体" w:eastAsia="宋体" w:cs="宋体"/>
        </w:rPr>
        <w:t>：________________________</w:t>
      </w:r>
    </w:p>
    <w:p w14:paraId="42A1CC67">
      <w:pPr>
        <w:pStyle w:val="8"/>
        <w:rPr>
          <w:rFonts w:hint="eastAsia" w:ascii="宋体" w:hAnsi="宋体" w:eastAsia="宋体" w:cs="宋体"/>
        </w:rPr>
      </w:pPr>
      <w:r>
        <w:rPr>
          <w:rFonts w:hint="eastAsia" w:ascii="宋体" w:hAnsi="宋体" w:eastAsia="宋体" w:cs="宋体"/>
        </w:rPr>
        <w:t>联系电话：________________________</w:t>
      </w:r>
    </w:p>
    <w:p w14:paraId="65E3CD3C">
      <w:pPr>
        <w:pStyle w:val="8"/>
        <w:numPr>
          <w:ilvl w:val="0"/>
          <w:numId w:val="1"/>
        </w:numPr>
        <w:rPr>
          <w:rFonts w:hint="eastAsia" w:ascii="宋体" w:hAnsi="宋体" w:eastAsia="宋体" w:cs="宋体"/>
        </w:rPr>
      </w:pPr>
      <w:r>
        <w:rPr>
          <w:rFonts w:hint="eastAsia" w:ascii="宋体" w:hAnsi="宋体" w:eastAsia="宋体" w:cs="宋体"/>
          <w:b/>
          <w:bCs/>
        </w:rPr>
        <w:t>服务方（乙方）</w:t>
      </w:r>
      <w:r>
        <w:rPr>
          <w:rFonts w:hint="eastAsia" w:ascii="宋体" w:hAnsi="宋体" w:eastAsia="宋体" w:cs="宋体"/>
        </w:rPr>
        <w:t>：________________________</w:t>
      </w:r>
    </w:p>
    <w:p w14:paraId="063943BC">
      <w:pPr>
        <w:pStyle w:val="8"/>
        <w:rPr>
          <w:rFonts w:hint="eastAsia" w:ascii="宋体" w:hAnsi="宋体" w:eastAsia="宋体" w:cs="宋体"/>
        </w:rPr>
      </w:pPr>
      <w:r>
        <w:rPr>
          <w:rFonts w:hint="eastAsia" w:ascii="宋体" w:hAnsi="宋体" w:eastAsia="宋体" w:cs="宋体"/>
        </w:rPr>
        <w:t>联系电话：________________________</w:t>
      </w:r>
    </w:p>
    <w:p w14:paraId="4DDB0BF9">
      <w:pPr>
        <w:pStyle w:val="8"/>
        <w:rPr>
          <w:rFonts w:hint="eastAsia" w:ascii="宋体" w:hAnsi="宋体" w:eastAsia="宋体" w:cs="宋体"/>
        </w:rPr>
      </w:pPr>
      <w:r>
        <w:rPr>
          <w:rFonts w:hint="eastAsia" w:ascii="宋体" w:hAnsi="宋体" w:eastAsia="宋体" w:cs="宋体"/>
        </w:rPr>
        <w:t>操作人员姓名：________________________</w:t>
      </w:r>
    </w:p>
    <w:p w14:paraId="690FE6CE">
      <w:pPr>
        <w:pStyle w:val="8"/>
        <w:rPr>
          <w:rFonts w:hint="eastAsia" w:ascii="宋体" w:hAnsi="宋体" w:eastAsia="宋体" w:cs="宋体"/>
        </w:rPr>
      </w:pPr>
      <w:r>
        <w:rPr>
          <w:rFonts w:hint="eastAsia" w:ascii="宋体" w:hAnsi="宋体" w:eastAsia="宋体" w:cs="宋体"/>
        </w:rPr>
        <w:t>操作人员资质证书编号：________________________</w:t>
      </w:r>
    </w:p>
    <w:p w14:paraId="30D38FB8">
      <w:pPr>
        <w:pStyle w:val="8"/>
        <w:numPr>
          <w:ilvl w:val="0"/>
          <w:numId w:val="1"/>
        </w:numPr>
        <w:rPr>
          <w:rFonts w:hint="eastAsia" w:ascii="宋体" w:hAnsi="宋体" w:eastAsia="宋体" w:cs="宋体"/>
        </w:rPr>
      </w:pPr>
      <w:r>
        <w:rPr>
          <w:rFonts w:hint="eastAsia" w:ascii="宋体" w:hAnsi="宋体" w:eastAsia="宋体" w:cs="宋体"/>
          <w:b/>
          <w:bCs/>
        </w:rPr>
        <w:t>作业地块信息</w:t>
      </w:r>
      <w:r>
        <w:rPr>
          <w:rFonts w:hint="eastAsia" w:ascii="宋体" w:hAnsi="宋体" w:eastAsia="宋体" w:cs="宋体"/>
        </w:rPr>
        <w:t>：</w:t>
      </w:r>
    </w:p>
    <w:p w14:paraId="555998D6">
      <w:pPr>
        <w:pStyle w:val="8"/>
        <w:rPr>
          <w:rFonts w:hint="eastAsia" w:ascii="宋体" w:hAnsi="宋体" w:eastAsia="宋体" w:cs="宋体"/>
        </w:rPr>
      </w:pPr>
      <w:r>
        <w:rPr>
          <w:rFonts w:hint="eastAsia" w:ascii="宋体" w:hAnsi="宋体" w:eastAsia="宋体" w:cs="宋体"/>
        </w:rPr>
        <w:t>地块地址：________________________</w:t>
      </w:r>
    </w:p>
    <w:p w14:paraId="4380A625">
      <w:pPr>
        <w:pStyle w:val="8"/>
        <w:rPr>
          <w:rFonts w:hint="eastAsia" w:ascii="宋体" w:hAnsi="宋体" w:eastAsia="宋体" w:cs="宋体"/>
        </w:rPr>
      </w:pPr>
      <w:r>
        <w:rPr>
          <w:rFonts w:hint="eastAsia" w:ascii="宋体" w:hAnsi="宋体" w:eastAsia="宋体" w:cs="宋体"/>
        </w:rPr>
        <w:t>地块面积（最终确认）：______亩</w:t>
      </w:r>
    </w:p>
    <w:p w14:paraId="276F69CD">
      <w:pPr>
        <w:pStyle w:val="8"/>
        <w:rPr>
          <w:rFonts w:hint="eastAsia" w:ascii="宋体" w:hAnsi="宋体" w:eastAsia="宋体" w:cs="宋体"/>
        </w:rPr>
      </w:pPr>
      <w:r>
        <w:rPr>
          <w:rFonts w:hint="eastAsia" w:ascii="宋体" w:hAnsi="宋体" w:eastAsia="宋体" w:cs="宋体"/>
        </w:rPr>
        <w:t>地块四至界限：</w:t>
      </w:r>
    </w:p>
    <w:p w14:paraId="69A91711">
      <w:pPr>
        <w:pStyle w:val="8"/>
        <w:numPr>
          <w:ilvl w:val="1"/>
          <w:numId w:val="2"/>
        </w:numPr>
        <w:rPr>
          <w:rFonts w:hint="eastAsia" w:ascii="宋体" w:hAnsi="宋体" w:eastAsia="宋体" w:cs="宋体"/>
        </w:rPr>
      </w:pPr>
      <w:r>
        <w:rPr>
          <w:rFonts w:hint="eastAsia" w:ascii="宋体" w:hAnsi="宋体" w:eastAsia="宋体" w:cs="宋体"/>
        </w:rPr>
        <w:t>东至：________________________</w:t>
      </w:r>
    </w:p>
    <w:p w14:paraId="29ADE4F2">
      <w:pPr>
        <w:pStyle w:val="8"/>
        <w:numPr>
          <w:ilvl w:val="1"/>
          <w:numId w:val="2"/>
        </w:numPr>
        <w:rPr>
          <w:rFonts w:hint="eastAsia" w:ascii="宋体" w:hAnsi="宋体" w:eastAsia="宋体" w:cs="宋体"/>
        </w:rPr>
      </w:pPr>
      <w:r>
        <w:rPr>
          <w:rFonts w:hint="eastAsia" w:ascii="宋体" w:hAnsi="宋体" w:eastAsia="宋体" w:cs="宋体"/>
        </w:rPr>
        <w:t>西至：________________________</w:t>
      </w:r>
    </w:p>
    <w:p w14:paraId="5AB5BCA1">
      <w:pPr>
        <w:pStyle w:val="8"/>
        <w:numPr>
          <w:ilvl w:val="1"/>
          <w:numId w:val="2"/>
        </w:numPr>
        <w:rPr>
          <w:rFonts w:hint="eastAsia" w:ascii="宋体" w:hAnsi="宋体" w:eastAsia="宋体" w:cs="宋体"/>
        </w:rPr>
      </w:pPr>
      <w:r>
        <w:rPr>
          <w:rFonts w:hint="eastAsia" w:ascii="宋体" w:hAnsi="宋体" w:eastAsia="宋体" w:cs="宋体"/>
        </w:rPr>
        <w:t>南至：________________________</w:t>
      </w:r>
    </w:p>
    <w:p w14:paraId="3A37FDFC">
      <w:pPr>
        <w:pStyle w:val="8"/>
        <w:numPr>
          <w:ilvl w:val="1"/>
          <w:numId w:val="2"/>
        </w:numPr>
        <w:rPr>
          <w:rFonts w:hint="eastAsia" w:ascii="宋体" w:hAnsi="宋体" w:eastAsia="宋体" w:cs="宋体"/>
        </w:rPr>
      </w:pPr>
      <w:r>
        <w:rPr>
          <w:rFonts w:hint="eastAsia" w:ascii="宋体" w:hAnsi="宋体" w:eastAsia="宋体" w:cs="宋体"/>
        </w:rPr>
        <w:t>北至：________________________</w:t>
      </w:r>
    </w:p>
    <w:p w14:paraId="0B88A1B4">
      <w:pPr>
        <w:pStyle w:val="8"/>
        <w:numPr>
          <w:ilvl w:val="0"/>
          <w:numId w:val="3"/>
        </w:numPr>
        <w:rPr>
          <w:rFonts w:hint="eastAsia" w:ascii="宋体" w:hAnsi="宋体" w:eastAsia="宋体" w:cs="宋体"/>
        </w:rPr>
      </w:pPr>
      <w:r>
        <w:rPr>
          <w:rFonts w:hint="eastAsia" w:ascii="宋体" w:hAnsi="宋体" w:eastAsia="宋体" w:cs="宋体"/>
          <w:b/>
          <w:bCs/>
        </w:rPr>
        <w:t>服务项目</w:t>
      </w:r>
      <w:r>
        <w:rPr>
          <w:rFonts w:hint="eastAsia" w:ascii="宋体" w:hAnsi="宋体" w:eastAsia="宋体" w:cs="宋体"/>
        </w:rPr>
        <w:t>：□病虫害防治 □杂草防除 □叶面施肥 □其他：__________</w:t>
      </w:r>
    </w:p>
    <w:p w14:paraId="0BB7A734">
      <w:pPr>
        <w:pStyle w:val="3"/>
        <w:rPr>
          <w:rFonts w:hint="eastAsia" w:ascii="宋体" w:hAnsi="宋体" w:eastAsia="宋体" w:cs="宋体"/>
        </w:rPr>
      </w:pPr>
      <w:r>
        <w:rPr>
          <w:rFonts w:hint="eastAsia" w:ascii="宋体" w:hAnsi="宋体" w:eastAsia="宋体" w:cs="宋体"/>
        </w:rPr>
        <w:t>二、作业过程记录</w:t>
      </w:r>
    </w:p>
    <w:p w14:paraId="666B1CD9">
      <w:pPr>
        <w:pStyle w:val="8"/>
        <w:numPr>
          <w:ilvl w:val="0"/>
          <w:numId w:val="4"/>
        </w:numPr>
        <w:rPr>
          <w:rFonts w:hint="eastAsia" w:ascii="宋体" w:hAnsi="宋体" w:eastAsia="宋体" w:cs="宋体"/>
        </w:rPr>
      </w:pPr>
      <w:r>
        <w:rPr>
          <w:rFonts w:hint="eastAsia" w:ascii="宋体" w:hAnsi="宋体" w:eastAsia="宋体" w:cs="宋体"/>
          <w:b/>
          <w:bCs/>
        </w:rPr>
        <w:t>作业时间</w:t>
      </w:r>
      <w:r>
        <w:rPr>
          <w:rFonts w:hint="eastAsia" w:ascii="宋体" w:hAnsi="宋体" w:eastAsia="宋体" w:cs="宋体"/>
        </w:rPr>
        <w:t>：</w:t>
      </w:r>
    </w:p>
    <w:p w14:paraId="13AE8665">
      <w:pPr>
        <w:pStyle w:val="8"/>
        <w:rPr>
          <w:rFonts w:hint="eastAsia" w:ascii="宋体" w:hAnsi="宋体" w:eastAsia="宋体" w:cs="宋体"/>
        </w:rPr>
      </w:pPr>
      <w:r>
        <w:rPr>
          <w:rFonts w:hint="eastAsia" w:ascii="宋体" w:hAnsi="宋体" w:eastAsia="宋体" w:cs="宋体"/>
        </w:rPr>
        <w:t>实际开始时间：______年______月______日______时______分</w:t>
      </w:r>
    </w:p>
    <w:p w14:paraId="0F529FE9">
      <w:pPr>
        <w:pStyle w:val="8"/>
        <w:rPr>
          <w:rFonts w:hint="eastAsia" w:ascii="宋体" w:hAnsi="宋体" w:eastAsia="宋体" w:cs="宋体"/>
        </w:rPr>
      </w:pPr>
      <w:r>
        <w:rPr>
          <w:rFonts w:hint="eastAsia" w:ascii="宋体" w:hAnsi="宋体" w:eastAsia="宋体" w:cs="宋体"/>
        </w:rPr>
        <w:t>实际结束时间：______年______月______日______时______分</w:t>
      </w:r>
    </w:p>
    <w:p w14:paraId="69245476">
      <w:pPr>
        <w:pStyle w:val="8"/>
        <w:rPr>
          <w:rFonts w:hint="eastAsia" w:ascii="宋体" w:hAnsi="宋体" w:eastAsia="宋体" w:cs="宋体"/>
        </w:rPr>
      </w:pPr>
      <w:r>
        <w:rPr>
          <w:rFonts w:hint="eastAsia" w:ascii="宋体" w:hAnsi="宋体" w:eastAsia="宋体" w:cs="宋体"/>
        </w:rPr>
        <w:t>作业当天天气情况：□晴 □阴 □多云 □小雨（雨量：______mm）</w:t>
      </w:r>
    </w:p>
    <w:p w14:paraId="2D3C432A">
      <w:pPr>
        <w:pStyle w:val="8"/>
        <w:rPr>
          <w:rFonts w:hint="eastAsia" w:ascii="宋体" w:hAnsi="宋体" w:eastAsia="宋体" w:cs="宋体"/>
        </w:rPr>
      </w:pPr>
      <w:r>
        <w:rPr>
          <w:rFonts w:hint="eastAsia" w:ascii="宋体" w:hAnsi="宋体" w:eastAsia="宋体" w:cs="宋体"/>
        </w:rPr>
        <w:t>风力：</w:t>
      </w:r>
      <w:r>
        <w:rPr>
          <w:rFonts w:hint="eastAsia" w:ascii="宋体" w:hAnsi="宋体" w:eastAsia="宋体" w:cs="宋体"/>
          <w:b/>
          <w:bCs/>
        </w:rPr>
        <w:t>级  气温：</w:t>
      </w:r>
      <w:r>
        <w:rPr>
          <w:rFonts w:hint="eastAsia" w:ascii="宋体" w:hAnsi="宋体" w:eastAsia="宋体" w:cs="宋体"/>
        </w:rPr>
        <w:t>℃</w:t>
      </w:r>
    </w:p>
    <w:p w14:paraId="45395D12">
      <w:pPr>
        <w:pStyle w:val="8"/>
        <w:numPr>
          <w:ilvl w:val="0"/>
          <w:numId w:val="4"/>
        </w:numPr>
        <w:rPr>
          <w:rFonts w:hint="eastAsia" w:ascii="宋体" w:hAnsi="宋体" w:eastAsia="宋体" w:cs="宋体"/>
        </w:rPr>
      </w:pPr>
      <w:r>
        <w:rPr>
          <w:rFonts w:hint="eastAsia" w:ascii="宋体" w:hAnsi="宋体" w:eastAsia="宋体" w:cs="宋体"/>
          <w:b/>
          <w:bCs/>
        </w:rPr>
        <w:t>作业设备及药剂信息</w:t>
      </w:r>
      <w:r>
        <w:rPr>
          <w:rFonts w:hint="eastAsia" w:ascii="宋体" w:hAnsi="宋体" w:eastAsia="宋体" w:cs="宋体"/>
        </w:rPr>
        <w:t>：</w:t>
      </w:r>
    </w:p>
    <w:p w14:paraId="426EE5D7">
      <w:pPr>
        <w:pStyle w:val="8"/>
        <w:rPr>
          <w:rFonts w:hint="eastAsia" w:ascii="宋体" w:hAnsi="宋体" w:eastAsia="宋体" w:cs="宋体"/>
        </w:rPr>
      </w:pPr>
      <w:r>
        <w:rPr>
          <w:rFonts w:hint="eastAsia" w:ascii="宋体" w:hAnsi="宋体" w:eastAsia="宋体" w:cs="宋体"/>
        </w:rPr>
        <w:t>无人机型号：________________________</w:t>
      </w:r>
    </w:p>
    <w:p w14:paraId="7F3FEA8A">
      <w:pPr>
        <w:pStyle w:val="8"/>
        <w:rPr>
          <w:rFonts w:hint="eastAsia" w:ascii="宋体" w:hAnsi="宋体" w:eastAsia="宋体" w:cs="宋体"/>
        </w:rPr>
      </w:pPr>
      <w:r>
        <w:rPr>
          <w:rFonts w:hint="eastAsia" w:ascii="宋体" w:hAnsi="宋体" w:eastAsia="宋体" w:cs="宋体"/>
        </w:rPr>
        <w:t>无人机编号：________________________</w:t>
      </w:r>
    </w:p>
    <w:p w14:paraId="6455ADCE">
      <w:pPr>
        <w:pStyle w:val="8"/>
        <w:rPr>
          <w:rFonts w:hint="eastAsia" w:ascii="宋体" w:hAnsi="宋体" w:eastAsia="宋体" w:cs="宋体"/>
        </w:rPr>
      </w:pPr>
      <w:r>
        <w:rPr>
          <w:rFonts w:hint="eastAsia" w:ascii="宋体" w:hAnsi="宋体" w:eastAsia="宋体" w:cs="宋体"/>
        </w:rPr>
        <w:t>药剂名称及规格：</w:t>
      </w:r>
    </w:p>
    <w:p w14:paraId="1AC5801B">
      <w:pPr>
        <w:pStyle w:val="8"/>
        <w:rPr>
          <w:rFonts w:hint="eastAsia" w:ascii="宋体" w:hAnsi="宋体" w:eastAsia="宋体" w:cs="宋体"/>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853"/>
        <w:gridCol w:w="1853"/>
        <w:gridCol w:w="1853"/>
        <w:gridCol w:w="1853"/>
        <w:gridCol w:w="1854"/>
      </w:tblGrid>
      <w:tr w14:paraId="5B20A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2760" w:type="dxa"/>
            <w:tcMar>
              <w:top w:w="60" w:type="dxa"/>
              <w:left w:w="120" w:type="dxa"/>
              <w:bottom w:w="30" w:type="dxa"/>
              <w:right w:w="120" w:type="dxa"/>
            </w:tcMar>
          </w:tcPr>
          <w:p w14:paraId="0ADE2786">
            <w:pPr>
              <w:pStyle w:val="8"/>
              <w:rPr>
                <w:rFonts w:hint="eastAsia" w:ascii="宋体" w:hAnsi="宋体" w:eastAsia="宋体" w:cs="宋体"/>
              </w:rPr>
            </w:pPr>
            <w:r>
              <w:rPr>
                <w:rFonts w:hint="eastAsia" w:ascii="宋体" w:hAnsi="宋体" w:eastAsia="宋体" w:cs="宋体"/>
              </w:rPr>
              <w:t>药剂名称</w:t>
            </w:r>
          </w:p>
        </w:tc>
        <w:tc>
          <w:tcPr>
            <w:tcW w:w="2760" w:type="dxa"/>
            <w:tcMar>
              <w:top w:w="60" w:type="dxa"/>
              <w:left w:w="120" w:type="dxa"/>
              <w:bottom w:w="30" w:type="dxa"/>
              <w:right w:w="120" w:type="dxa"/>
            </w:tcMar>
          </w:tcPr>
          <w:p w14:paraId="7ED0BF5C">
            <w:pPr>
              <w:pStyle w:val="8"/>
              <w:rPr>
                <w:rFonts w:hint="eastAsia" w:ascii="宋体" w:hAnsi="宋体" w:eastAsia="宋体" w:cs="宋体"/>
              </w:rPr>
            </w:pPr>
            <w:r>
              <w:rPr>
                <w:rFonts w:hint="eastAsia" w:ascii="宋体" w:hAnsi="宋体" w:eastAsia="宋体" w:cs="宋体"/>
              </w:rPr>
              <w:t>规格</w:t>
            </w:r>
          </w:p>
        </w:tc>
        <w:tc>
          <w:tcPr>
            <w:tcW w:w="2760" w:type="dxa"/>
            <w:tcMar>
              <w:top w:w="60" w:type="dxa"/>
              <w:left w:w="120" w:type="dxa"/>
              <w:bottom w:w="30" w:type="dxa"/>
              <w:right w:w="120" w:type="dxa"/>
            </w:tcMar>
          </w:tcPr>
          <w:p w14:paraId="4DA31C5F">
            <w:pPr>
              <w:pStyle w:val="8"/>
              <w:rPr>
                <w:rFonts w:hint="eastAsia" w:ascii="宋体" w:hAnsi="宋体" w:eastAsia="宋体" w:cs="宋体"/>
              </w:rPr>
            </w:pPr>
            <w:r>
              <w:rPr>
                <w:rFonts w:hint="eastAsia" w:ascii="宋体" w:hAnsi="宋体" w:eastAsia="宋体" w:cs="宋体"/>
              </w:rPr>
              <w:t>用量（总）</w:t>
            </w:r>
          </w:p>
        </w:tc>
        <w:tc>
          <w:tcPr>
            <w:tcW w:w="2760" w:type="dxa"/>
            <w:tcMar>
              <w:top w:w="60" w:type="dxa"/>
              <w:left w:w="120" w:type="dxa"/>
              <w:bottom w:w="30" w:type="dxa"/>
              <w:right w:w="120" w:type="dxa"/>
            </w:tcMar>
          </w:tcPr>
          <w:p w14:paraId="0657F93A">
            <w:pPr>
              <w:pStyle w:val="8"/>
              <w:rPr>
                <w:rFonts w:hint="eastAsia" w:ascii="宋体" w:hAnsi="宋体" w:eastAsia="宋体" w:cs="宋体"/>
              </w:rPr>
            </w:pPr>
            <w:r>
              <w:rPr>
                <w:rFonts w:hint="eastAsia" w:ascii="宋体" w:hAnsi="宋体" w:eastAsia="宋体" w:cs="宋体"/>
              </w:rPr>
              <w:t>生产厂家</w:t>
            </w:r>
          </w:p>
        </w:tc>
        <w:tc>
          <w:tcPr>
            <w:tcW w:w="2760" w:type="dxa"/>
            <w:tcMar>
              <w:top w:w="60" w:type="dxa"/>
              <w:left w:w="120" w:type="dxa"/>
              <w:bottom w:w="30" w:type="dxa"/>
              <w:right w:w="120" w:type="dxa"/>
            </w:tcMar>
          </w:tcPr>
          <w:p w14:paraId="0B61C5E1">
            <w:pPr>
              <w:pStyle w:val="8"/>
              <w:rPr>
                <w:rFonts w:hint="eastAsia" w:ascii="宋体" w:hAnsi="宋体" w:eastAsia="宋体" w:cs="宋体"/>
              </w:rPr>
            </w:pPr>
            <w:r>
              <w:rPr>
                <w:rFonts w:hint="eastAsia" w:ascii="宋体" w:hAnsi="宋体" w:eastAsia="宋体" w:cs="宋体"/>
              </w:rPr>
              <w:t>质量合格证明编号（如有）</w:t>
            </w:r>
          </w:p>
        </w:tc>
      </w:tr>
      <w:tr w14:paraId="6AF20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2760" w:type="dxa"/>
            <w:tcMar>
              <w:top w:w="60" w:type="dxa"/>
              <w:left w:w="120" w:type="dxa"/>
              <w:bottom w:w="30" w:type="dxa"/>
              <w:right w:w="120" w:type="dxa"/>
            </w:tcMar>
          </w:tcPr>
          <w:p w14:paraId="1BC6D542">
            <w:pPr>
              <w:pStyle w:val="8"/>
              <w:rPr>
                <w:rFonts w:hint="eastAsia" w:ascii="宋体" w:hAnsi="宋体" w:eastAsia="宋体" w:cs="宋体"/>
              </w:rPr>
            </w:pPr>
            <w:r>
              <w:rPr>
                <w:rFonts w:hint="eastAsia" w:ascii="宋体" w:hAnsi="宋体" w:eastAsia="宋体" w:cs="宋体"/>
              </w:rPr>
              <w:t>__________</w:t>
            </w:r>
          </w:p>
        </w:tc>
        <w:tc>
          <w:tcPr>
            <w:tcW w:w="2760" w:type="dxa"/>
            <w:tcMar>
              <w:top w:w="60" w:type="dxa"/>
              <w:left w:w="120" w:type="dxa"/>
              <w:bottom w:w="30" w:type="dxa"/>
              <w:right w:w="120" w:type="dxa"/>
            </w:tcMar>
          </w:tcPr>
          <w:p w14:paraId="6BD1BCA0">
            <w:pPr>
              <w:pStyle w:val="8"/>
              <w:rPr>
                <w:rFonts w:hint="eastAsia" w:ascii="宋体" w:hAnsi="宋体" w:eastAsia="宋体" w:cs="宋体"/>
              </w:rPr>
            </w:pPr>
            <w:r>
              <w:rPr>
                <w:rFonts w:hint="eastAsia" w:ascii="宋体" w:hAnsi="宋体" w:eastAsia="宋体" w:cs="宋体"/>
              </w:rPr>
              <w:t>__________</w:t>
            </w:r>
          </w:p>
        </w:tc>
        <w:tc>
          <w:tcPr>
            <w:tcW w:w="2760" w:type="dxa"/>
            <w:tcMar>
              <w:top w:w="60" w:type="dxa"/>
              <w:left w:w="120" w:type="dxa"/>
              <w:bottom w:w="30" w:type="dxa"/>
              <w:right w:w="120" w:type="dxa"/>
            </w:tcMar>
          </w:tcPr>
          <w:p w14:paraId="34B7D857">
            <w:pPr>
              <w:pStyle w:val="8"/>
              <w:rPr>
                <w:rFonts w:hint="eastAsia" w:ascii="宋体" w:hAnsi="宋体" w:eastAsia="宋体" w:cs="宋体"/>
              </w:rPr>
            </w:pPr>
            <w:r>
              <w:rPr>
                <w:rFonts w:hint="eastAsia" w:ascii="宋体" w:hAnsi="宋体" w:eastAsia="宋体" w:cs="宋体"/>
              </w:rPr>
              <w:t>__________</w:t>
            </w:r>
          </w:p>
        </w:tc>
        <w:tc>
          <w:tcPr>
            <w:tcW w:w="2760" w:type="dxa"/>
            <w:tcMar>
              <w:top w:w="60" w:type="dxa"/>
              <w:left w:w="120" w:type="dxa"/>
              <w:bottom w:w="30" w:type="dxa"/>
              <w:right w:w="120" w:type="dxa"/>
            </w:tcMar>
          </w:tcPr>
          <w:p w14:paraId="1287711D">
            <w:pPr>
              <w:pStyle w:val="8"/>
              <w:rPr>
                <w:rFonts w:hint="eastAsia" w:ascii="宋体" w:hAnsi="宋体" w:eastAsia="宋体" w:cs="宋体"/>
              </w:rPr>
            </w:pPr>
            <w:r>
              <w:rPr>
                <w:rFonts w:hint="eastAsia" w:ascii="宋体" w:hAnsi="宋体" w:eastAsia="宋体" w:cs="宋体"/>
              </w:rPr>
              <w:t>__________</w:t>
            </w:r>
          </w:p>
        </w:tc>
        <w:tc>
          <w:tcPr>
            <w:tcW w:w="2760" w:type="dxa"/>
            <w:tcMar>
              <w:top w:w="60" w:type="dxa"/>
              <w:left w:w="120" w:type="dxa"/>
              <w:bottom w:w="30" w:type="dxa"/>
              <w:right w:w="120" w:type="dxa"/>
            </w:tcMar>
          </w:tcPr>
          <w:p w14:paraId="50169E31">
            <w:pPr>
              <w:pStyle w:val="8"/>
              <w:rPr>
                <w:rFonts w:hint="eastAsia" w:ascii="宋体" w:hAnsi="宋体" w:eastAsia="宋体" w:cs="宋体"/>
              </w:rPr>
            </w:pPr>
            <w:r>
              <w:rPr>
                <w:rFonts w:hint="eastAsia" w:ascii="宋体" w:hAnsi="宋体" w:eastAsia="宋体" w:cs="宋体"/>
              </w:rPr>
              <w:t>__________</w:t>
            </w:r>
          </w:p>
        </w:tc>
      </w:tr>
      <w:tr w14:paraId="2BFC5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2760" w:type="dxa"/>
            <w:tcMar>
              <w:top w:w="60" w:type="dxa"/>
              <w:left w:w="120" w:type="dxa"/>
              <w:bottom w:w="30" w:type="dxa"/>
              <w:right w:w="120" w:type="dxa"/>
            </w:tcMar>
          </w:tcPr>
          <w:p w14:paraId="65EA02B3">
            <w:pPr>
              <w:pStyle w:val="8"/>
              <w:rPr>
                <w:rFonts w:hint="eastAsia" w:ascii="宋体" w:hAnsi="宋体" w:eastAsia="宋体" w:cs="宋体"/>
              </w:rPr>
            </w:pPr>
            <w:r>
              <w:rPr>
                <w:rFonts w:hint="eastAsia" w:ascii="宋体" w:hAnsi="宋体" w:eastAsia="宋体" w:cs="宋体"/>
              </w:rPr>
              <w:t>__________</w:t>
            </w:r>
          </w:p>
        </w:tc>
        <w:tc>
          <w:tcPr>
            <w:tcW w:w="2760" w:type="dxa"/>
            <w:tcMar>
              <w:top w:w="60" w:type="dxa"/>
              <w:left w:w="120" w:type="dxa"/>
              <w:bottom w:w="30" w:type="dxa"/>
              <w:right w:w="120" w:type="dxa"/>
            </w:tcMar>
          </w:tcPr>
          <w:p w14:paraId="69DD72FD">
            <w:pPr>
              <w:pStyle w:val="8"/>
              <w:rPr>
                <w:rFonts w:hint="eastAsia" w:ascii="宋体" w:hAnsi="宋体" w:eastAsia="宋体" w:cs="宋体"/>
              </w:rPr>
            </w:pPr>
            <w:r>
              <w:rPr>
                <w:rFonts w:hint="eastAsia" w:ascii="宋体" w:hAnsi="宋体" w:eastAsia="宋体" w:cs="宋体"/>
              </w:rPr>
              <w:t>__________</w:t>
            </w:r>
          </w:p>
        </w:tc>
        <w:tc>
          <w:tcPr>
            <w:tcW w:w="2760" w:type="dxa"/>
            <w:tcMar>
              <w:top w:w="60" w:type="dxa"/>
              <w:left w:w="120" w:type="dxa"/>
              <w:bottom w:w="30" w:type="dxa"/>
              <w:right w:w="120" w:type="dxa"/>
            </w:tcMar>
          </w:tcPr>
          <w:p w14:paraId="44B55C48">
            <w:pPr>
              <w:pStyle w:val="8"/>
              <w:rPr>
                <w:rFonts w:hint="eastAsia" w:ascii="宋体" w:hAnsi="宋体" w:eastAsia="宋体" w:cs="宋体"/>
              </w:rPr>
            </w:pPr>
            <w:r>
              <w:rPr>
                <w:rFonts w:hint="eastAsia" w:ascii="宋体" w:hAnsi="宋体" w:eastAsia="宋体" w:cs="宋体"/>
              </w:rPr>
              <w:t>__________</w:t>
            </w:r>
          </w:p>
        </w:tc>
        <w:tc>
          <w:tcPr>
            <w:tcW w:w="2760" w:type="dxa"/>
            <w:tcMar>
              <w:top w:w="60" w:type="dxa"/>
              <w:left w:w="120" w:type="dxa"/>
              <w:bottom w:w="30" w:type="dxa"/>
              <w:right w:w="120" w:type="dxa"/>
            </w:tcMar>
          </w:tcPr>
          <w:p w14:paraId="11B37067">
            <w:pPr>
              <w:pStyle w:val="8"/>
              <w:rPr>
                <w:rFonts w:hint="eastAsia" w:ascii="宋体" w:hAnsi="宋体" w:eastAsia="宋体" w:cs="宋体"/>
              </w:rPr>
            </w:pPr>
            <w:r>
              <w:rPr>
                <w:rFonts w:hint="eastAsia" w:ascii="宋体" w:hAnsi="宋体" w:eastAsia="宋体" w:cs="宋体"/>
              </w:rPr>
              <w:t>__________</w:t>
            </w:r>
          </w:p>
        </w:tc>
        <w:tc>
          <w:tcPr>
            <w:tcW w:w="2760" w:type="dxa"/>
            <w:tcMar>
              <w:top w:w="60" w:type="dxa"/>
              <w:left w:w="120" w:type="dxa"/>
              <w:bottom w:w="30" w:type="dxa"/>
              <w:right w:w="120" w:type="dxa"/>
            </w:tcMar>
          </w:tcPr>
          <w:p w14:paraId="65CA4128">
            <w:pPr>
              <w:pStyle w:val="8"/>
              <w:rPr>
                <w:rFonts w:hint="eastAsia" w:ascii="宋体" w:hAnsi="宋体" w:eastAsia="宋体" w:cs="宋体"/>
              </w:rPr>
            </w:pPr>
            <w:r>
              <w:rPr>
                <w:rFonts w:hint="eastAsia" w:ascii="宋体" w:hAnsi="宋体" w:eastAsia="宋体" w:cs="宋体"/>
              </w:rPr>
              <w:t>__________</w:t>
            </w:r>
          </w:p>
        </w:tc>
      </w:tr>
      <w:tr w14:paraId="17404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2760" w:type="dxa"/>
            <w:tcMar>
              <w:top w:w="60" w:type="dxa"/>
              <w:left w:w="120" w:type="dxa"/>
              <w:bottom w:w="30" w:type="dxa"/>
              <w:right w:w="120" w:type="dxa"/>
            </w:tcMar>
          </w:tcPr>
          <w:p w14:paraId="7F6C9A6A">
            <w:pPr>
              <w:pStyle w:val="8"/>
              <w:rPr>
                <w:rFonts w:hint="eastAsia" w:ascii="宋体" w:hAnsi="宋体" w:eastAsia="宋体" w:cs="宋体"/>
              </w:rPr>
            </w:pPr>
            <w:r>
              <w:rPr>
                <w:rFonts w:hint="eastAsia" w:ascii="宋体" w:hAnsi="宋体" w:eastAsia="宋体" w:cs="宋体"/>
              </w:rPr>
              <w:t>（注：药剂如为甲方提供，需甲方确认；如为乙方代购，需对应《药剂代购协议》）</w:t>
            </w:r>
          </w:p>
        </w:tc>
        <w:tc>
          <w:tcPr>
            <w:tcW w:w="2760" w:type="dxa"/>
            <w:tcMar>
              <w:top w:w="60" w:type="dxa"/>
              <w:left w:w="120" w:type="dxa"/>
              <w:bottom w:w="30" w:type="dxa"/>
              <w:right w:w="120" w:type="dxa"/>
            </w:tcMar>
          </w:tcPr>
          <w:p w14:paraId="7B2464E0">
            <w:pPr>
              <w:pStyle w:val="8"/>
              <w:rPr>
                <w:rFonts w:hint="eastAsia" w:ascii="宋体" w:hAnsi="宋体" w:eastAsia="宋体" w:cs="宋体"/>
              </w:rPr>
            </w:pPr>
          </w:p>
        </w:tc>
        <w:tc>
          <w:tcPr>
            <w:tcW w:w="2760" w:type="dxa"/>
            <w:tcMar>
              <w:top w:w="60" w:type="dxa"/>
              <w:left w:w="120" w:type="dxa"/>
              <w:bottom w:w="30" w:type="dxa"/>
              <w:right w:w="120" w:type="dxa"/>
            </w:tcMar>
          </w:tcPr>
          <w:p w14:paraId="2CDCF47C">
            <w:pPr>
              <w:pStyle w:val="8"/>
              <w:rPr>
                <w:rFonts w:hint="eastAsia" w:ascii="宋体" w:hAnsi="宋体" w:eastAsia="宋体" w:cs="宋体"/>
              </w:rPr>
            </w:pPr>
          </w:p>
        </w:tc>
        <w:tc>
          <w:tcPr>
            <w:tcW w:w="2760" w:type="dxa"/>
            <w:tcMar>
              <w:top w:w="60" w:type="dxa"/>
              <w:left w:w="120" w:type="dxa"/>
              <w:bottom w:w="30" w:type="dxa"/>
              <w:right w:w="120" w:type="dxa"/>
            </w:tcMar>
          </w:tcPr>
          <w:p w14:paraId="709C5ADF">
            <w:pPr>
              <w:pStyle w:val="8"/>
              <w:rPr>
                <w:rFonts w:hint="eastAsia" w:ascii="宋体" w:hAnsi="宋体" w:eastAsia="宋体" w:cs="宋体"/>
              </w:rPr>
            </w:pPr>
          </w:p>
        </w:tc>
        <w:tc>
          <w:tcPr>
            <w:tcW w:w="2760" w:type="dxa"/>
            <w:tcMar>
              <w:top w:w="60" w:type="dxa"/>
              <w:left w:w="120" w:type="dxa"/>
              <w:bottom w:w="30" w:type="dxa"/>
              <w:right w:w="120" w:type="dxa"/>
            </w:tcMar>
          </w:tcPr>
          <w:p w14:paraId="017296FC">
            <w:pPr>
              <w:pStyle w:val="8"/>
              <w:rPr>
                <w:rFonts w:hint="eastAsia" w:ascii="宋体" w:hAnsi="宋体" w:eastAsia="宋体" w:cs="宋体"/>
              </w:rPr>
            </w:pPr>
          </w:p>
        </w:tc>
      </w:tr>
    </w:tbl>
    <w:p w14:paraId="317F119D">
      <w:pPr>
        <w:pStyle w:val="8"/>
        <w:numPr>
          <w:ilvl w:val="0"/>
          <w:numId w:val="5"/>
        </w:numPr>
        <w:rPr>
          <w:rFonts w:hint="eastAsia" w:ascii="宋体" w:hAnsi="宋体" w:eastAsia="宋体" w:cs="宋体"/>
        </w:rPr>
      </w:pPr>
      <w:r>
        <w:rPr>
          <w:rFonts w:hint="eastAsia" w:ascii="宋体" w:hAnsi="宋体" w:eastAsia="宋体" w:cs="宋体"/>
          <w:b/>
          <w:bCs/>
        </w:rPr>
        <w:t>实际作业参数</w:t>
      </w:r>
      <w:r>
        <w:rPr>
          <w:rFonts w:hint="eastAsia" w:ascii="宋体" w:hAnsi="宋体" w:eastAsia="宋体" w:cs="宋体"/>
        </w:rPr>
        <w:t>：</w:t>
      </w:r>
    </w:p>
    <w:p w14:paraId="349557F0">
      <w:pPr>
        <w:pStyle w:val="8"/>
        <w:numPr>
          <w:ilvl w:val="1"/>
          <w:numId w:val="2"/>
        </w:numPr>
        <w:rPr>
          <w:rFonts w:hint="eastAsia" w:ascii="宋体" w:hAnsi="宋体" w:eastAsia="宋体" w:cs="宋体"/>
        </w:rPr>
      </w:pPr>
      <w:r>
        <w:rPr>
          <w:rFonts w:hint="eastAsia" w:ascii="宋体" w:hAnsi="宋体" w:eastAsia="宋体" w:cs="宋体"/>
        </w:rPr>
        <w:t>飞行高度：______米</w:t>
      </w:r>
    </w:p>
    <w:p w14:paraId="4880D7D4">
      <w:pPr>
        <w:pStyle w:val="8"/>
        <w:numPr>
          <w:ilvl w:val="1"/>
          <w:numId w:val="2"/>
        </w:numPr>
        <w:rPr>
          <w:rFonts w:hint="eastAsia" w:ascii="宋体" w:hAnsi="宋体" w:eastAsia="宋体" w:cs="宋体"/>
        </w:rPr>
      </w:pPr>
      <w:r>
        <w:rPr>
          <w:rFonts w:hint="eastAsia" w:ascii="宋体" w:hAnsi="宋体" w:eastAsia="宋体" w:cs="宋体"/>
        </w:rPr>
        <w:t>飞行速度：______米 / 秒</w:t>
      </w:r>
    </w:p>
    <w:p w14:paraId="04375CB8">
      <w:pPr>
        <w:pStyle w:val="8"/>
        <w:numPr>
          <w:ilvl w:val="1"/>
          <w:numId w:val="2"/>
        </w:numPr>
        <w:rPr>
          <w:rFonts w:hint="eastAsia" w:ascii="宋体" w:hAnsi="宋体" w:eastAsia="宋体" w:cs="宋体"/>
        </w:rPr>
      </w:pPr>
      <w:r>
        <w:rPr>
          <w:rFonts w:hint="eastAsia" w:ascii="宋体" w:hAnsi="宋体" w:eastAsia="宋体" w:cs="宋体"/>
        </w:rPr>
        <w:t>药液亩用量：______升</w:t>
      </w:r>
    </w:p>
    <w:p w14:paraId="7005627A">
      <w:pPr>
        <w:pStyle w:val="8"/>
        <w:numPr>
          <w:ilvl w:val="1"/>
          <w:numId w:val="2"/>
        </w:numPr>
        <w:rPr>
          <w:rFonts w:hint="eastAsia" w:ascii="宋体" w:hAnsi="宋体" w:eastAsia="宋体" w:cs="宋体"/>
        </w:rPr>
      </w:pPr>
      <w:r>
        <w:rPr>
          <w:rFonts w:hint="eastAsia" w:ascii="宋体" w:hAnsi="宋体" w:eastAsia="宋体" w:cs="宋体"/>
        </w:rPr>
        <w:t>作业行距：______米</w:t>
      </w:r>
    </w:p>
    <w:p w14:paraId="22793CE1">
      <w:pPr>
        <w:pStyle w:val="8"/>
        <w:numPr>
          <w:ilvl w:val="0"/>
          <w:numId w:val="6"/>
        </w:numPr>
        <w:rPr>
          <w:rFonts w:hint="eastAsia" w:ascii="宋体" w:hAnsi="宋体" w:eastAsia="宋体" w:cs="宋体"/>
        </w:rPr>
      </w:pPr>
      <w:r>
        <w:rPr>
          <w:rFonts w:hint="eastAsia" w:ascii="宋体" w:hAnsi="宋体" w:eastAsia="宋体" w:cs="宋体"/>
          <w:b/>
          <w:bCs/>
        </w:rPr>
        <w:t>作业特殊情况说明</w:t>
      </w:r>
      <w:r>
        <w:rPr>
          <w:rFonts w:hint="eastAsia" w:ascii="宋体" w:hAnsi="宋体" w:eastAsia="宋体" w:cs="宋体"/>
        </w:rPr>
        <w:t>（如地块障碍物处理、临时调整作业方案等）：</w:t>
      </w:r>
    </w:p>
    <w:p w14:paraId="4622414E">
      <w:pPr>
        <w:pStyle w:val="8"/>
        <w:rPr>
          <w:rFonts w:hint="eastAsia" w:ascii="宋体" w:hAnsi="宋体" w:eastAsia="宋体" w:cs="宋体"/>
        </w:rPr>
      </w:pPr>
    </w:p>
    <w:p w14:paraId="5F7742D4">
      <w:pPr>
        <w:pBdr>
          <w:bottom w:val="single" w:color="auto" w:sz="6" w:space="1"/>
        </w:pBdr>
        <w:rPr>
          <w:rFonts w:hint="eastAsia" w:ascii="宋体" w:hAnsi="宋体" w:eastAsia="宋体" w:cs="宋体"/>
        </w:rPr>
      </w:pPr>
    </w:p>
    <w:p w14:paraId="6573F725">
      <w:pPr>
        <w:pStyle w:val="8"/>
        <w:rPr>
          <w:rFonts w:hint="eastAsia" w:ascii="宋体" w:hAnsi="宋体" w:eastAsia="宋体" w:cs="宋体"/>
        </w:rPr>
      </w:pPr>
    </w:p>
    <w:p w14:paraId="18F13BA2">
      <w:pPr>
        <w:pBdr>
          <w:bottom w:val="single" w:color="auto" w:sz="6" w:space="1"/>
        </w:pBdr>
        <w:rPr>
          <w:rFonts w:hint="eastAsia" w:ascii="宋体" w:hAnsi="宋体" w:eastAsia="宋体" w:cs="宋体"/>
        </w:rPr>
      </w:pPr>
    </w:p>
    <w:p w14:paraId="45997FC6">
      <w:pPr>
        <w:pStyle w:val="3"/>
        <w:rPr>
          <w:rFonts w:hint="eastAsia" w:ascii="宋体" w:hAnsi="宋体" w:eastAsia="宋体" w:cs="宋体"/>
        </w:rPr>
      </w:pPr>
      <w:r>
        <w:rPr>
          <w:rFonts w:hint="eastAsia" w:ascii="宋体" w:hAnsi="宋体" w:eastAsia="宋体" w:cs="宋体"/>
        </w:rPr>
        <w:t>三、作业成果初步确认</w:t>
      </w:r>
    </w:p>
    <w:p w14:paraId="1E51F973">
      <w:pPr>
        <w:pStyle w:val="8"/>
        <w:numPr>
          <w:ilvl w:val="0"/>
          <w:numId w:val="7"/>
        </w:numPr>
        <w:rPr>
          <w:rFonts w:hint="eastAsia" w:ascii="宋体" w:hAnsi="宋体" w:eastAsia="宋体" w:cs="宋体"/>
        </w:rPr>
      </w:pPr>
      <w:r>
        <w:rPr>
          <w:rFonts w:hint="eastAsia" w:ascii="宋体" w:hAnsi="宋体" w:eastAsia="宋体" w:cs="宋体"/>
        </w:rPr>
        <w:t>甲方现场监督情况：□全程监督 □部分监督（监督时段：______） □未监督</w:t>
      </w:r>
    </w:p>
    <w:p w14:paraId="3BAFDDB2">
      <w:pPr>
        <w:pStyle w:val="8"/>
        <w:numPr>
          <w:ilvl w:val="0"/>
          <w:numId w:val="7"/>
        </w:numPr>
        <w:rPr>
          <w:rFonts w:hint="eastAsia" w:ascii="宋体" w:hAnsi="宋体" w:eastAsia="宋体" w:cs="宋体"/>
        </w:rPr>
      </w:pPr>
      <w:r>
        <w:rPr>
          <w:rFonts w:hint="eastAsia" w:ascii="宋体" w:hAnsi="宋体" w:eastAsia="宋体" w:cs="宋体"/>
        </w:rPr>
        <w:t>乙方作业完成情况：□按约定完成全部地块作业 □因特殊情况（说明：______）完成______亩作业，剩余______亩约定于______年______月______日前完成</w:t>
      </w:r>
    </w:p>
    <w:p w14:paraId="1F293C4A">
      <w:pPr>
        <w:pStyle w:val="8"/>
        <w:numPr>
          <w:ilvl w:val="0"/>
          <w:numId w:val="7"/>
        </w:numPr>
        <w:rPr>
          <w:rFonts w:hint="eastAsia" w:ascii="宋体" w:hAnsi="宋体" w:eastAsia="宋体" w:cs="宋体"/>
        </w:rPr>
      </w:pPr>
      <w:r>
        <w:rPr>
          <w:rFonts w:hint="eastAsia" w:ascii="宋体" w:hAnsi="宋体" w:eastAsia="宋体" w:cs="宋体"/>
        </w:rPr>
        <w:t>初步作业效果观察（无明显漏喷、重喷、药害等情况）：□符合预期 □存在问题（问题描述：______）</w:t>
      </w:r>
    </w:p>
    <w:p w14:paraId="4CFA6715">
      <w:pPr>
        <w:pStyle w:val="3"/>
        <w:rPr>
          <w:rFonts w:hint="eastAsia" w:ascii="宋体" w:hAnsi="宋体" w:eastAsia="宋体" w:cs="宋体"/>
        </w:rPr>
      </w:pPr>
      <w:r>
        <w:rPr>
          <w:rFonts w:hint="eastAsia" w:ascii="宋体" w:hAnsi="宋体" w:eastAsia="宋体" w:cs="宋体"/>
        </w:rPr>
        <w:t>四、双方确认</w:t>
      </w:r>
    </w:p>
    <w:p w14:paraId="06F4658B">
      <w:pPr>
        <w:pStyle w:val="8"/>
        <w:numPr>
          <w:ilvl w:val="0"/>
          <w:numId w:val="8"/>
        </w:numPr>
        <w:rPr>
          <w:rFonts w:hint="eastAsia" w:ascii="宋体" w:hAnsi="宋体" w:eastAsia="宋体" w:cs="宋体"/>
        </w:rPr>
      </w:pPr>
      <w:r>
        <w:rPr>
          <w:rFonts w:hint="eastAsia" w:ascii="宋体" w:hAnsi="宋体" w:eastAsia="宋体" w:cs="宋体"/>
        </w:rPr>
        <w:t>甲方确认：</w:t>
      </w:r>
    </w:p>
    <w:p w14:paraId="17D749DB">
      <w:pPr>
        <w:pStyle w:val="8"/>
        <w:rPr>
          <w:rFonts w:hint="eastAsia" w:ascii="宋体" w:hAnsi="宋体" w:eastAsia="宋体" w:cs="宋体"/>
        </w:rPr>
      </w:pPr>
      <w:r>
        <w:rPr>
          <w:rFonts w:hint="eastAsia" w:ascii="宋体" w:hAnsi="宋体" w:eastAsia="宋体" w:cs="宋体"/>
        </w:rPr>
        <w:t>已核实上述作业信息，对作业过程及初步成果无异议（如有异议，已在 “作业特殊情况说明” 或 “初步作业效果观察” 中注明），同意以此作为后续费用结算及作业效果验收的基础依据。</w:t>
      </w:r>
    </w:p>
    <w:p w14:paraId="2E46BC34">
      <w:pPr>
        <w:pStyle w:val="8"/>
        <w:rPr>
          <w:rFonts w:hint="eastAsia" w:ascii="宋体" w:hAnsi="宋体" w:eastAsia="宋体" w:cs="宋体"/>
        </w:rPr>
      </w:pPr>
      <w:r>
        <w:rPr>
          <w:rFonts w:hint="eastAsia" w:ascii="宋体" w:hAnsi="宋体" w:eastAsia="宋体" w:cs="宋体"/>
        </w:rPr>
        <w:t>甲方（签字 / 盖章）：________________________</w:t>
      </w:r>
    </w:p>
    <w:p w14:paraId="2A7A6252">
      <w:pPr>
        <w:pStyle w:val="8"/>
        <w:rPr>
          <w:rFonts w:hint="eastAsia" w:ascii="宋体" w:hAnsi="宋体" w:eastAsia="宋体" w:cs="宋体"/>
        </w:rPr>
      </w:pPr>
      <w:r>
        <w:rPr>
          <w:rFonts w:hint="eastAsia" w:ascii="宋体" w:hAnsi="宋体" w:eastAsia="宋体" w:cs="宋体"/>
        </w:rPr>
        <w:t>确认日期：______年______月______日</w:t>
      </w:r>
    </w:p>
    <w:p w14:paraId="0EEDEB3E">
      <w:pPr>
        <w:pStyle w:val="8"/>
        <w:numPr>
          <w:ilvl w:val="0"/>
          <w:numId w:val="8"/>
        </w:numPr>
        <w:rPr>
          <w:rFonts w:hint="eastAsia" w:ascii="宋体" w:hAnsi="宋体" w:eastAsia="宋体" w:cs="宋体"/>
        </w:rPr>
      </w:pPr>
      <w:r>
        <w:rPr>
          <w:rFonts w:hint="eastAsia" w:ascii="宋体" w:hAnsi="宋体" w:eastAsia="宋体" w:cs="宋体"/>
        </w:rPr>
        <w:t>乙方确认：</w:t>
      </w:r>
    </w:p>
    <w:p w14:paraId="62AA25C5">
      <w:pPr>
        <w:pStyle w:val="8"/>
        <w:rPr>
          <w:rFonts w:hint="eastAsia" w:ascii="宋体" w:hAnsi="宋体" w:eastAsia="宋体" w:cs="宋体"/>
        </w:rPr>
      </w:pPr>
      <w:r>
        <w:rPr>
          <w:rFonts w:hint="eastAsia" w:ascii="宋体" w:hAnsi="宋体" w:eastAsia="宋体" w:cs="宋体"/>
        </w:rPr>
        <w:t>上述作业信息真实、准确，已按合同约定及实际情况完成飞防作业，愿意配合甲方后续作业效果验收工作。</w:t>
      </w:r>
    </w:p>
    <w:p w14:paraId="45B05E7F">
      <w:pPr>
        <w:pStyle w:val="8"/>
        <w:rPr>
          <w:rFonts w:hint="eastAsia" w:ascii="宋体" w:hAnsi="宋体" w:eastAsia="宋体" w:cs="宋体"/>
        </w:rPr>
      </w:pPr>
      <w:r>
        <w:rPr>
          <w:rFonts w:hint="eastAsia" w:ascii="宋体" w:hAnsi="宋体" w:eastAsia="宋体" w:cs="宋体"/>
        </w:rPr>
        <w:t>乙方（盖章）：________________________</w:t>
      </w:r>
    </w:p>
    <w:p w14:paraId="302D0D69">
      <w:pPr>
        <w:pStyle w:val="8"/>
        <w:rPr>
          <w:rFonts w:hint="eastAsia" w:ascii="宋体" w:hAnsi="宋体" w:eastAsia="宋体" w:cs="宋体"/>
        </w:rPr>
      </w:pPr>
      <w:r>
        <w:rPr>
          <w:rFonts w:hint="eastAsia" w:ascii="宋体" w:hAnsi="宋体" w:eastAsia="宋体" w:cs="宋体"/>
        </w:rPr>
        <w:t>经办人（签字）：________________________</w:t>
      </w:r>
    </w:p>
    <w:p w14:paraId="2FCF207C">
      <w:pPr>
        <w:pStyle w:val="8"/>
        <w:rPr>
          <w:rFonts w:hint="eastAsia" w:ascii="宋体" w:hAnsi="宋体" w:eastAsia="宋体" w:cs="宋体"/>
        </w:rPr>
      </w:pPr>
      <w:r>
        <w:rPr>
          <w:rFonts w:hint="eastAsia" w:ascii="宋体" w:hAnsi="宋体" w:eastAsia="宋体" w:cs="宋体"/>
        </w:rPr>
        <w:t>确认日期：______年______月______日</w:t>
      </w:r>
    </w:p>
    <w:p w14:paraId="3868FC7D">
      <w:pPr>
        <w:pStyle w:val="3"/>
        <w:rPr>
          <w:rFonts w:hint="eastAsia" w:ascii="宋体" w:hAnsi="宋体" w:eastAsia="宋体" w:cs="宋体"/>
        </w:rPr>
      </w:pPr>
      <w:r>
        <w:rPr>
          <w:rFonts w:hint="eastAsia" w:ascii="宋体" w:hAnsi="宋体" w:eastAsia="宋体" w:cs="宋体"/>
        </w:rPr>
        <w:t>五、其他说明</w:t>
      </w:r>
    </w:p>
    <w:p w14:paraId="3CF24393">
      <w:pPr>
        <w:pStyle w:val="8"/>
        <w:numPr>
          <w:ilvl w:val="0"/>
          <w:numId w:val="9"/>
        </w:numPr>
        <w:rPr>
          <w:rFonts w:hint="eastAsia" w:ascii="宋体" w:hAnsi="宋体" w:eastAsia="宋体" w:cs="宋体"/>
        </w:rPr>
      </w:pPr>
      <w:r>
        <w:rPr>
          <w:rFonts w:hint="eastAsia" w:ascii="宋体" w:hAnsi="宋体" w:eastAsia="宋体" w:cs="宋体"/>
        </w:rPr>
        <w:t>本确认单一式两份，甲方、乙方各执一份，与主合同具有同等法律效力。</w:t>
      </w:r>
    </w:p>
    <w:p w14:paraId="4B65A71D">
      <w:pPr>
        <w:pStyle w:val="8"/>
        <w:numPr>
          <w:ilvl w:val="0"/>
          <w:numId w:val="9"/>
        </w:numPr>
        <w:rPr>
          <w:rFonts w:hint="eastAsia" w:ascii="宋体" w:hAnsi="宋体" w:eastAsia="宋体" w:cs="宋体"/>
        </w:rPr>
      </w:pPr>
      <w:r>
        <w:rPr>
          <w:rFonts w:hint="eastAsia" w:ascii="宋体" w:hAnsi="宋体" w:eastAsia="宋体" w:cs="宋体"/>
        </w:rPr>
        <w:t>本确认单签署后，双方应按主合同约定推进后续验收、费用结算等事宜。</w:t>
      </w:r>
    </w:p>
    <w:p w14:paraId="65ECE23C"/>
    <w:p w14:paraId="0551570D"/>
    <w:p w14:paraId="276FAEA9"/>
    <w:p w14:paraId="1380161C"/>
    <w:p w14:paraId="5EFE3287"/>
    <w:p w14:paraId="287D49B6"/>
    <w:p w14:paraId="4A73DF1F"/>
    <w:p w14:paraId="612E3B47"/>
    <w:p w14:paraId="6EDBB660"/>
    <w:p w14:paraId="1BC3F011"/>
    <w:p w14:paraId="21E7F4DB"/>
    <w:p w14:paraId="3256FF96"/>
    <w:p w14:paraId="3EEF8F09"/>
    <w:p w14:paraId="5381FE6B"/>
    <w:p w14:paraId="6CBDC8C2"/>
    <w:p w14:paraId="004F9DD0"/>
    <w:p w14:paraId="7BAF6EDB"/>
    <w:p w14:paraId="3FF589B9"/>
    <w:p w14:paraId="3D53BC86"/>
    <w:p w14:paraId="5FCAF773"/>
    <w:p w14:paraId="33F2A78A"/>
    <w:p w14:paraId="18844723"/>
    <w:p w14:paraId="375DFA21"/>
    <w:p w14:paraId="11405F02"/>
    <w:p w14:paraId="4E6D0466"/>
    <w:p w14:paraId="1D203AE6"/>
    <w:p w14:paraId="3432A867"/>
    <w:p w14:paraId="2B4ECBAE"/>
    <w:p w14:paraId="6212AE61"/>
    <w:p w14:paraId="510FD5BA"/>
    <w:p w14:paraId="29D72118">
      <w:pPr>
        <w:pStyle w:val="2"/>
        <w:jc w:val="center"/>
        <w:rPr>
          <w:rFonts w:hint="eastAsia" w:ascii="宋体" w:hAnsi="宋体" w:eastAsia="宋体" w:cs="宋体"/>
        </w:rPr>
      </w:pPr>
      <w:r>
        <w:rPr>
          <w:rFonts w:hint="eastAsia" w:ascii="宋体" w:hAnsi="宋体" w:eastAsia="宋体" w:cs="宋体"/>
          <w:lang w:val="en-US" w:eastAsia="zh-CN"/>
        </w:rPr>
        <w:t>附件2</w:t>
      </w:r>
      <w:r>
        <w:rPr>
          <w:rFonts w:hint="eastAsia" w:ascii="宋体" w:hAnsi="宋体" w:eastAsia="宋体" w:cs="宋体"/>
        </w:rPr>
        <w:t>飞防作业验收单</w:t>
      </w:r>
    </w:p>
    <w:p w14:paraId="1AA754B5">
      <w:pPr>
        <w:pStyle w:val="8"/>
        <w:rPr>
          <w:rFonts w:hint="eastAsia" w:ascii="宋体" w:hAnsi="宋体" w:eastAsia="宋体" w:cs="宋体"/>
        </w:rPr>
      </w:pPr>
      <w:r>
        <w:rPr>
          <w:rFonts w:hint="eastAsia" w:ascii="宋体" w:hAnsi="宋体" w:eastAsia="宋体" w:cs="宋体"/>
          <w:b/>
          <w:bCs/>
        </w:rPr>
        <w:t>对应合同编号</w:t>
      </w:r>
      <w:r>
        <w:rPr>
          <w:rFonts w:hint="eastAsia" w:ascii="宋体" w:hAnsi="宋体" w:eastAsia="宋体" w:cs="宋体"/>
        </w:rPr>
        <w:t>：□□□□-□□□□-□□□□</w:t>
      </w:r>
    </w:p>
    <w:p w14:paraId="70BE6EAA">
      <w:pPr>
        <w:pStyle w:val="8"/>
        <w:rPr>
          <w:rFonts w:hint="eastAsia" w:ascii="宋体" w:hAnsi="宋体" w:eastAsia="宋体" w:cs="宋体"/>
        </w:rPr>
      </w:pPr>
      <w:r>
        <w:rPr>
          <w:rFonts w:hint="eastAsia" w:ascii="宋体" w:hAnsi="宋体" w:eastAsia="宋体" w:cs="宋体"/>
          <w:b/>
          <w:bCs/>
        </w:rPr>
        <w:t>对应作业确认单编号</w:t>
      </w:r>
      <w:r>
        <w:rPr>
          <w:rFonts w:hint="eastAsia" w:ascii="宋体" w:hAnsi="宋体" w:eastAsia="宋体" w:cs="宋体"/>
        </w:rPr>
        <w:t>：-□□□□-□□□□</w:t>
      </w:r>
    </w:p>
    <w:p w14:paraId="39BB6FE0">
      <w:pPr>
        <w:pStyle w:val="8"/>
        <w:rPr>
          <w:rFonts w:hint="eastAsia" w:ascii="宋体" w:hAnsi="宋体" w:eastAsia="宋体" w:cs="宋体"/>
        </w:rPr>
      </w:pPr>
      <w:r>
        <w:rPr>
          <w:rFonts w:hint="eastAsia" w:ascii="宋体" w:hAnsi="宋体" w:eastAsia="宋体" w:cs="宋体"/>
          <w:b/>
          <w:bCs/>
        </w:rPr>
        <w:t>验收单编号</w:t>
      </w:r>
      <w:r>
        <w:rPr>
          <w:rFonts w:hint="eastAsia" w:ascii="宋体" w:hAnsi="宋体" w:eastAsia="宋体" w:cs="宋体"/>
        </w:rPr>
        <w:t>：-□□□□-□□□□</w:t>
      </w:r>
    </w:p>
    <w:p w14:paraId="0F8954D7">
      <w:pPr>
        <w:pStyle w:val="3"/>
        <w:rPr>
          <w:rFonts w:hint="eastAsia" w:ascii="宋体" w:hAnsi="宋体" w:eastAsia="宋体" w:cs="宋体"/>
        </w:rPr>
      </w:pPr>
      <w:r>
        <w:rPr>
          <w:rFonts w:hint="eastAsia" w:ascii="宋体" w:hAnsi="宋体" w:eastAsia="宋体" w:cs="宋体"/>
        </w:rPr>
        <w:t>一、验收基础信息</w:t>
      </w:r>
    </w:p>
    <w:p w14:paraId="3C532084">
      <w:pPr>
        <w:pStyle w:val="8"/>
        <w:numPr>
          <w:ilvl w:val="0"/>
          <w:numId w:val="1"/>
        </w:numPr>
        <w:rPr>
          <w:rFonts w:hint="eastAsia" w:ascii="宋体" w:hAnsi="宋体" w:eastAsia="宋体" w:cs="宋体"/>
        </w:rPr>
      </w:pPr>
      <w:r>
        <w:rPr>
          <w:rFonts w:hint="eastAsia" w:ascii="宋体" w:hAnsi="宋体" w:eastAsia="宋体" w:cs="宋体"/>
          <w:b/>
          <w:bCs/>
        </w:rPr>
        <w:t>委托方（甲方）</w:t>
      </w:r>
      <w:r>
        <w:rPr>
          <w:rFonts w:hint="eastAsia" w:ascii="宋体" w:hAnsi="宋体" w:eastAsia="宋体" w:cs="宋体"/>
        </w:rPr>
        <w:t>：________________________</w:t>
      </w:r>
    </w:p>
    <w:p w14:paraId="55BB4DBD">
      <w:pPr>
        <w:pStyle w:val="8"/>
        <w:rPr>
          <w:rFonts w:hint="eastAsia" w:ascii="宋体" w:hAnsi="宋体" w:eastAsia="宋体" w:cs="宋体"/>
        </w:rPr>
      </w:pPr>
      <w:r>
        <w:rPr>
          <w:rFonts w:hint="eastAsia" w:ascii="宋体" w:hAnsi="宋体" w:eastAsia="宋体" w:cs="宋体"/>
        </w:rPr>
        <w:t>联系电话：________________________</w:t>
      </w:r>
    </w:p>
    <w:p w14:paraId="78D7CAF7">
      <w:pPr>
        <w:pStyle w:val="8"/>
        <w:numPr>
          <w:ilvl w:val="0"/>
          <w:numId w:val="1"/>
        </w:numPr>
        <w:rPr>
          <w:rFonts w:hint="eastAsia" w:ascii="宋体" w:hAnsi="宋体" w:eastAsia="宋体" w:cs="宋体"/>
        </w:rPr>
      </w:pPr>
      <w:r>
        <w:rPr>
          <w:rFonts w:hint="eastAsia" w:ascii="宋体" w:hAnsi="宋体" w:eastAsia="宋体" w:cs="宋体"/>
          <w:b/>
          <w:bCs/>
        </w:rPr>
        <w:t>服务方（乙方）</w:t>
      </w:r>
      <w:r>
        <w:rPr>
          <w:rFonts w:hint="eastAsia" w:ascii="宋体" w:hAnsi="宋体" w:eastAsia="宋体" w:cs="宋体"/>
        </w:rPr>
        <w:t>：________________________</w:t>
      </w:r>
    </w:p>
    <w:p w14:paraId="3CC44AEE">
      <w:pPr>
        <w:pStyle w:val="8"/>
        <w:rPr>
          <w:rFonts w:hint="eastAsia" w:ascii="宋体" w:hAnsi="宋体" w:eastAsia="宋体" w:cs="宋体"/>
        </w:rPr>
      </w:pPr>
      <w:r>
        <w:rPr>
          <w:rFonts w:hint="eastAsia" w:ascii="宋体" w:hAnsi="宋体" w:eastAsia="宋体" w:cs="宋体"/>
        </w:rPr>
        <w:t>联系电话：________________________</w:t>
      </w:r>
    </w:p>
    <w:p w14:paraId="0190042F">
      <w:pPr>
        <w:pStyle w:val="8"/>
        <w:numPr>
          <w:ilvl w:val="0"/>
          <w:numId w:val="1"/>
        </w:numPr>
        <w:rPr>
          <w:rFonts w:hint="eastAsia" w:ascii="宋体" w:hAnsi="宋体" w:eastAsia="宋体" w:cs="宋体"/>
        </w:rPr>
      </w:pPr>
      <w:r>
        <w:rPr>
          <w:rFonts w:hint="eastAsia" w:ascii="宋体" w:hAnsi="宋体" w:eastAsia="宋体" w:cs="宋体"/>
          <w:b/>
          <w:bCs/>
        </w:rPr>
        <w:t>作业地块及服务信息</w:t>
      </w:r>
      <w:r>
        <w:rPr>
          <w:rFonts w:hint="eastAsia" w:ascii="宋体" w:hAnsi="宋体" w:eastAsia="宋体" w:cs="宋体"/>
        </w:rPr>
        <w:t>：</w:t>
      </w:r>
    </w:p>
    <w:p w14:paraId="4F736826">
      <w:pPr>
        <w:pStyle w:val="8"/>
        <w:rPr>
          <w:rFonts w:hint="eastAsia" w:ascii="宋体" w:hAnsi="宋体" w:eastAsia="宋体" w:cs="宋体"/>
        </w:rPr>
      </w:pPr>
      <w:r>
        <w:rPr>
          <w:rFonts w:hint="eastAsia" w:ascii="宋体" w:hAnsi="宋体" w:eastAsia="宋体" w:cs="宋体"/>
        </w:rPr>
        <w:t>地块地址：________________________</w:t>
      </w:r>
    </w:p>
    <w:p w14:paraId="0EAF1E32">
      <w:pPr>
        <w:pStyle w:val="8"/>
        <w:rPr>
          <w:rFonts w:hint="eastAsia" w:ascii="宋体" w:hAnsi="宋体" w:eastAsia="宋体" w:cs="宋体"/>
        </w:rPr>
      </w:pPr>
      <w:r>
        <w:rPr>
          <w:rFonts w:hint="eastAsia" w:ascii="宋体" w:hAnsi="宋体" w:eastAsia="宋体" w:cs="宋体"/>
        </w:rPr>
        <w:t>实际作业面积（依据确认单）：</w:t>
      </w:r>
      <w:r>
        <w:rPr>
          <w:rFonts w:hint="eastAsia" w:ascii="宋体" w:hAnsi="宋体" w:eastAsia="宋体" w:cs="宋体"/>
          <w:b/>
          <w:bCs/>
        </w:rPr>
        <w:t>亩</w:t>
      </w:r>
    </w:p>
    <w:p w14:paraId="1A5BE3CA">
      <w:pPr>
        <w:pStyle w:val="8"/>
        <w:rPr>
          <w:rFonts w:hint="eastAsia" w:ascii="宋体" w:hAnsi="宋体" w:eastAsia="宋体" w:cs="宋体"/>
        </w:rPr>
      </w:pPr>
      <w:r>
        <w:rPr>
          <w:rFonts w:hint="eastAsia" w:ascii="宋体" w:hAnsi="宋体" w:eastAsia="宋体" w:cs="宋体"/>
          <w:b/>
          <w:bCs/>
        </w:rPr>
        <w:t>服务项目：□病虫害防治 □杂草防除 □叶面施肥 □其他：</w:t>
      </w:r>
      <w:r>
        <w:rPr>
          <w:rFonts w:hint="eastAsia" w:ascii="宋体" w:hAnsi="宋体" w:eastAsia="宋体" w:cs="宋体"/>
        </w:rPr>
        <w:t>____</w:t>
      </w:r>
    </w:p>
    <w:p w14:paraId="3F2748B6">
      <w:pPr>
        <w:pStyle w:val="8"/>
        <w:rPr>
          <w:rFonts w:hint="eastAsia" w:ascii="宋体" w:hAnsi="宋体" w:eastAsia="宋体" w:cs="宋体"/>
        </w:rPr>
      </w:pPr>
      <w:r>
        <w:rPr>
          <w:rFonts w:hint="eastAsia" w:ascii="宋体" w:hAnsi="宋体" w:eastAsia="宋体" w:cs="宋体"/>
        </w:rPr>
        <w:t>飞防作业完成时间（依据确认单）：______年______月______日</w:t>
      </w:r>
    </w:p>
    <w:p w14:paraId="46A4EB9A">
      <w:pPr>
        <w:pStyle w:val="8"/>
        <w:numPr>
          <w:ilvl w:val="0"/>
          <w:numId w:val="1"/>
        </w:numPr>
        <w:rPr>
          <w:rFonts w:hint="eastAsia" w:ascii="宋体" w:hAnsi="宋体" w:eastAsia="宋体" w:cs="宋体"/>
        </w:rPr>
      </w:pPr>
      <w:r>
        <w:rPr>
          <w:rFonts w:hint="eastAsia" w:ascii="宋体" w:hAnsi="宋体" w:eastAsia="宋体" w:cs="宋体"/>
          <w:b/>
          <w:bCs/>
        </w:rPr>
        <w:t>验收时间</w:t>
      </w:r>
      <w:r>
        <w:rPr>
          <w:rFonts w:hint="eastAsia" w:ascii="宋体" w:hAnsi="宋体" w:eastAsia="宋体" w:cs="宋体"/>
        </w:rPr>
        <w:t>：</w:t>
      </w:r>
      <w:r>
        <w:rPr>
          <w:rFonts w:hint="eastAsia" w:ascii="宋体" w:hAnsi="宋体" w:eastAsia="宋体" w:cs="宋体"/>
          <w:b/>
          <w:bCs/>
        </w:rPr>
        <w:t>年______月______日______时______分</w:t>
      </w:r>
    </w:p>
    <w:p w14:paraId="45174C3F">
      <w:pPr>
        <w:pStyle w:val="8"/>
        <w:rPr>
          <w:rFonts w:hint="eastAsia" w:ascii="宋体" w:hAnsi="宋体" w:eastAsia="宋体" w:cs="宋体"/>
        </w:rPr>
      </w:pPr>
      <w:r>
        <w:rPr>
          <w:rFonts w:hint="eastAsia" w:ascii="宋体" w:hAnsi="宋体" w:eastAsia="宋体" w:cs="宋体"/>
          <w:b/>
          <w:bCs/>
        </w:rPr>
        <w:t>验收地点：</w:t>
      </w:r>
      <w:r>
        <w:rPr>
          <w:rFonts w:hint="eastAsia" w:ascii="宋体" w:hAnsi="宋体" w:eastAsia="宋体" w:cs="宋体"/>
        </w:rPr>
        <w:t>__________________（地块现场 / 双方约定地点）</w:t>
      </w:r>
    </w:p>
    <w:p w14:paraId="33EA4B1D">
      <w:pPr>
        <w:pStyle w:val="8"/>
        <w:rPr>
          <w:rFonts w:hint="eastAsia" w:ascii="宋体" w:hAnsi="宋体" w:eastAsia="宋体" w:cs="宋体"/>
        </w:rPr>
      </w:pPr>
      <w:r>
        <w:rPr>
          <w:rFonts w:hint="eastAsia" w:ascii="宋体" w:hAnsi="宋体" w:eastAsia="宋体" w:cs="宋体"/>
        </w:rPr>
        <w:t>参与验收人员：</w:t>
      </w:r>
    </w:p>
    <w:p w14:paraId="2EA03FAB">
      <w:pPr>
        <w:pStyle w:val="8"/>
        <w:numPr>
          <w:ilvl w:val="1"/>
          <w:numId w:val="2"/>
        </w:numPr>
        <w:rPr>
          <w:rFonts w:hint="eastAsia" w:ascii="宋体" w:hAnsi="宋体" w:eastAsia="宋体" w:cs="宋体"/>
        </w:rPr>
      </w:pPr>
      <w:r>
        <w:rPr>
          <w:rFonts w:hint="eastAsia" w:ascii="宋体" w:hAnsi="宋体" w:eastAsia="宋体" w:cs="宋体"/>
        </w:rPr>
        <w:t>甲方：________________________</w:t>
      </w:r>
    </w:p>
    <w:p w14:paraId="5DE79447">
      <w:pPr>
        <w:pStyle w:val="8"/>
        <w:numPr>
          <w:ilvl w:val="1"/>
          <w:numId w:val="2"/>
        </w:numPr>
        <w:rPr>
          <w:rFonts w:hint="eastAsia" w:ascii="宋体" w:hAnsi="宋体" w:eastAsia="宋体" w:cs="宋体"/>
        </w:rPr>
      </w:pPr>
      <w:r>
        <w:rPr>
          <w:rFonts w:hint="eastAsia" w:ascii="宋体" w:hAnsi="宋体" w:eastAsia="宋体" w:cs="宋体"/>
        </w:rPr>
        <w:t>乙方：________________________</w:t>
      </w:r>
    </w:p>
    <w:p w14:paraId="1070F9F4">
      <w:pPr>
        <w:pStyle w:val="3"/>
        <w:rPr>
          <w:rFonts w:hint="eastAsia" w:ascii="宋体" w:hAnsi="宋体" w:eastAsia="宋体" w:cs="宋体"/>
        </w:rPr>
      </w:pPr>
      <w:r>
        <w:rPr>
          <w:rFonts w:hint="eastAsia" w:ascii="宋体" w:hAnsi="宋体" w:eastAsia="宋体" w:cs="宋体"/>
        </w:rPr>
        <w:t>二、作业效果评估（按服务项目对应标准验收）</w:t>
      </w:r>
    </w:p>
    <w:p w14:paraId="64950AB2">
      <w:pPr>
        <w:pStyle w:val="4"/>
        <w:rPr>
          <w:rFonts w:hint="eastAsia" w:ascii="宋体" w:hAnsi="宋体" w:eastAsia="宋体" w:cs="宋体"/>
        </w:rPr>
      </w:pPr>
      <w:r>
        <w:rPr>
          <w:rFonts w:hint="eastAsia" w:ascii="宋体" w:hAnsi="宋体" w:eastAsia="宋体" w:cs="宋体"/>
        </w:rPr>
        <w:t>（一）病虫害防治类验收标准</w:t>
      </w:r>
    </w:p>
    <w:p w14:paraId="63070505">
      <w:pPr>
        <w:pStyle w:val="8"/>
        <w:numPr>
          <w:ilvl w:val="0"/>
          <w:numId w:val="3"/>
        </w:numPr>
        <w:rPr>
          <w:rFonts w:hint="eastAsia" w:ascii="宋体" w:hAnsi="宋体" w:eastAsia="宋体" w:cs="宋体"/>
        </w:rPr>
      </w:pPr>
      <w:r>
        <w:rPr>
          <w:rFonts w:hint="eastAsia" w:ascii="宋体" w:hAnsi="宋体" w:eastAsia="宋体" w:cs="宋体"/>
          <w:b/>
          <w:bCs/>
        </w:rPr>
        <w:t>防治效果</w:t>
      </w:r>
      <w:r>
        <w:rPr>
          <w:rFonts w:hint="eastAsia" w:ascii="宋体" w:hAnsi="宋体" w:eastAsia="宋体" w:cs="宋体"/>
        </w:rPr>
        <w:t>：</w:t>
      </w:r>
    </w:p>
    <w:p w14:paraId="5571A6B6">
      <w:pPr>
        <w:pStyle w:val="8"/>
        <w:rPr>
          <w:rFonts w:hint="eastAsia" w:ascii="宋体" w:hAnsi="宋体" w:eastAsia="宋体" w:cs="宋体"/>
        </w:rPr>
      </w:pPr>
      <w:r>
        <w:rPr>
          <w:rFonts w:hint="eastAsia" w:ascii="宋体" w:hAnsi="宋体" w:eastAsia="宋体" w:cs="宋体"/>
        </w:rPr>
        <w:t>验收方法：随机选取______个采样点（每个采样点面积______㎡），统计病虫害减退率</w:t>
      </w:r>
    </w:p>
    <w:p w14:paraId="44F14FB9">
      <w:pPr>
        <w:pStyle w:val="8"/>
        <w:rPr>
          <w:rFonts w:hint="eastAsia" w:ascii="宋体" w:hAnsi="宋体" w:eastAsia="宋体" w:cs="宋体"/>
        </w:rPr>
      </w:pPr>
      <w:r>
        <w:rPr>
          <w:rFonts w:hint="eastAsia" w:ascii="宋体" w:hAnsi="宋体" w:eastAsia="宋体" w:cs="宋体"/>
        </w:rPr>
        <w:t>目标减退率（合同约定）：</w:t>
      </w:r>
      <w:r>
        <w:rPr>
          <w:rFonts w:hint="eastAsia" w:ascii="宋体" w:hAnsi="宋体" w:eastAsia="宋体" w:cs="宋体"/>
          <w:b/>
          <w:bCs/>
        </w:rPr>
        <w:t>%  实际减退率：</w:t>
      </w:r>
      <w:r>
        <w:rPr>
          <w:rFonts w:hint="eastAsia" w:ascii="宋体" w:hAnsi="宋体" w:eastAsia="宋体" w:cs="宋体"/>
        </w:rPr>
        <w:t>%</w:t>
      </w:r>
    </w:p>
    <w:p w14:paraId="4E4D82A1">
      <w:pPr>
        <w:pStyle w:val="8"/>
        <w:rPr>
          <w:rFonts w:hint="eastAsia" w:ascii="宋体" w:hAnsi="宋体" w:eastAsia="宋体" w:cs="宋体"/>
        </w:rPr>
      </w:pPr>
      <w:r>
        <w:rPr>
          <w:rFonts w:hint="eastAsia" w:ascii="宋体" w:hAnsi="宋体" w:eastAsia="宋体" w:cs="宋体"/>
        </w:rPr>
        <w:t>□达标（实际减退率≥目标减退率） □未达标（实际减退率＜目标减退率）</w:t>
      </w:r>
    </w:p>
    <w:p w14:paraId="0C0C6E43">
      <w:pPr>
        <w:pStyle w:val="8"/>
        <w:numPr>
          <w:ilvl w:val="0"/>
          <w:numId w:val="3"/>
        </w:numPr>
        <w:rPr>
          <w:rFonts w:hint="eastAsia" w:ascii="宋体" w:hAnsi="宋体" w:eastAsia="宋体" w:cs="宋体"/>
        </w:rPr>
      </w:pPr>
      <w:r>
        <w:rPr>
          <w:rFonts w:hint="eastAsia" w:ascii="宋体" w:hAnsi="宋体" w:eastAsia="宋体" w:cs="宋体"/>
          <w:b/>
          <w:bCs/>
        </w:rPr>
        <w:t>作物药害情况</w:t>
      </w:r>
      <w:r>
        <w:rPr>
          <w:rFonts w:hint="eastAsia" w:ascii="宋体" w:hAnsi="宋体" w:eastAsia="宋体" w:cs="宋体"/>
        </w:rPr>
        <w:t>：</w:t>
      </w:r>
    </w:p>
    <w:p w14:paraId="4B08C146">
      <w:pPr>
        <w:pStyle w:val="8"/>
        <w:rPr>
          <w:rFonts w:hint="eastAsia" w:ascii="宋体" w:hAnsi="宋体" w:eastAsia="宋体" w:cs="宋体"/>
        </w:rPr>
      </w:pPr>
      <w:r>
        <w:rPr>
          <w:rFonts w:hint="eastAsia" w:ascii="宋体" w:hAnsi="宋体" w:eastAsia="宋体" w:cs="宋体"/>
        </w:rPr>
        <w:t>验收方法：全地块巡查 + 重点区域核查</w:t>
      </w:r>
    </w:p>
    <w:p w14:paraId="2E87180A">
      <w:pPr>
        <w:pStyle w:val="8"/>
        <w:rPr>
          <w:rFonts w:hint="eastAsia" w:ascii="宋体" w:hAnsi="宋体" w:eastAsia="宋体" w:cs="宋体"/>
        </w:rPr>
      </w:pPr>
      <w:r>
        <w:rPr>
          <w:rFonts w:hint="eastAsia" w:ascii="宋体" w:hAnsi="宋体" w:eastAsia="宋体" w:cs="宋体"/>
        </w:rPr>
        <w:t>药害表现（如有）：□叶片发黄 □斑点 □枯萎 □畸形 □无药害</w:t>
      </w:r>
    </w:p>
    <w:p w14:paraId="632DA632">
      <w:pPr>
        <w:pStyle w:val="8"/>
        <w:rPr>
          <w:rFonts w:hint="eastAsia" w:ascii="宋体" w:hAnsi="宋体" w:eastAsia="宋体" w:cs="宋体"/>
        </w:rPr>
      </w:pPr>
      <w:r>
        <w:rPr>
          <w:rFonts w:hint="eastAsia" w:ascii="宋体" w:hAnsi="宋体" w:eastAsia="宋体" w:cs="宋体"/>
        </w:rPr>
        <w:t>药害面积占比：______%  □无药害（达标） □有药害（未达标）</w:t>
      </w:r>
    </w:p>
    <w:p w14:paraId="4813B267">
      <w:pPr>
        <w:pStyle w:val="4"/>
        <w:rPr>
          <w:rFonts w:hint="eastAsia" w:ascii="宋体" w:hAnsi="宋体" w:eastAsia="宋体" w:cs="宋体"/>
        </w:rPr>
      </w:pPr>
      <w:r>
        <w:rPr>
          <w:rFonts w:hint="eastAsia" w:ascii="宋体" w:hAnsi="宋体" w:eastAsia="宋体" w:cs="宋体"/>
        </w:rPr>
        <w:t>（二）杂草防除类验收标准</w:t>
      </w:r>
    </w:p>
    <w:p w14:paraId="65173A4E">
      <w:pPr>
        <w:pStyle w:val="8"/>
        <w:numPr>
          <w:ilvl w:val="0"/>
          <w:numId w:val="4"/>
        </w:numPr>
        <w:rPr>
          <w:rFonts w:hint="eastAsia" w:ascii="宋体" w:hAnsi="宋体" w:eastAsia="宋体" w:cs="宋体"/>
        </w:rPr>
      </w:pPr>
      <w:r>
        <w:rPr>
          <w:rFonts w:hint="eastAsia" w:ascii="宋体" w:hAnsi="宋体" w:eastAsia="宋体" w:cs="宋体"/>
          <w:b/>
          <w:bCs/>
        </w:rPr>
        <w:t>防除效果</w:t>
      </w:r>
      <w:r>
        <w:rPr>
          <w:rFonts w:hint="eastAsia" w:ascii="宋体" w:hAnsi="宋体" w:eastAsia="宋体" w:cs="宋体"/>
        </w:rPr>
        <w:t>：</w:t>
      </w:r>
    </w:p>
    <w:p w14:paraId="35207034">
      <w:pPr>
        <w:pStyle w:val="8"/>
        <w:rPr>
          <w:rFonts w:hint="eastAsia" w:ascii="宋体" w:hAnsi="宋体" w:eastAsia="宋体" w:cs="宋体"/>
        </w:rPr>
      </w:pPr>
      <w:r>
        <w:rPr>
          <w:rFonts w:hint="eastAsia" w:ascii="宋体" w:hAnsi="宋体" w:eastAsia="宋体" w:cs="宋体"/>
        </w:rPr>
        <w:t>验收方法：随机选取______个采样点（每个采样点面积______㎡），统计杂草防除率</w:t>
      </w:r>
    </w:p>
    <w:p w14:paraId="3FAD2E10">
      <w:pPr>
        <w:pStyle w:val="8"/>
        <w:rPr>
          <w:rFonts w:hint="eastAsia" w:ascii="宋体" w:hAnsi="宋体" w:eastAsia="宋体" w:cs="宋体"/>
        </w:rPr>
      </w:pPr>
      <w:r>
        <w:rPr>
          <w:rFonts w:hint="eastAsia" w:ascii="宋体" w:hAnsi="宋体" w:eastAsia="宋体" w:cs="宋体"/>
        </w:rPr>
        <w:t>目标防除率（合同约定）：</w:t>
      </w:r>
      <w:r>
        <w:rPr>
          <w:rFonts w:hint="eastAsia" w:ascii="宋体" w:hAnsi="宋体" w:eastAsia="宋体" w:cs="宋体"/>
          <w:b/>
          <w:bCs/>
        </w:rPr>
        <w:t>%  实际防除率：</w:t>
      </w:r>
      <w:r>
        <w:rPr>
          <w:rFonts w:hint="eastAsia" w:ascii="宋体" w:hAnsi="宋体" w:eastAsia="宋体" w:cs="宋体"/>
        </w:rPr>
        <w:t>%</w:t>
      </w:r>
    </w:p>
    <w:p w14:paraId="14CC0531">
      <w:pPr>
        <w:pStyle w:val="8"/>
        <w:rPr>
          <w:rFonts w:hint="eastAsia" w:ascii="宋体" w:hAnsi="宋体" w:eastAsia="宋体" w:cs="宋体"/>
        </w:rPr>
      </w:pPr>
      <w:r>
        <w:rPr>
          <w:rFonts w:hint="eastAsia" w:ascii="宋体" w:hAnsi="宋体" w:eastAsia="宋体" w:cs="宋体"/>
        </w:rPr>
        <w:t>□达标（实际防除率≥目标防除率） □未达标（实际防除率＜目标防除率）</w:t>
      </w:r>
    </w:p>
    <w:p w14:paraId="5C0FCF16">
      <w:pPr>
        <w:pStyle w:val="8"/>
        <w:numPr>
          <w:ilvl w:val="0"/>
          <w:numId w:val="4"/>
        </w:numPr>
        <w:rPr>
          <w:rFonts w:hint="eastAsia" w:ascii="宋体" w:hAnsi="宋体" w:eastAsia="宋体" w:cs="宋体"/>
        </w:rPr>
      </w:pPr>
      <w:r>
        <w:rPr>
          <w:rFonts w:hint="eastAsia" w:ascii="宋体" w:hAnsi="宋体" w:eastAsia="宋体" w:cs="宋体"/>
          <w:b/>
          <w:bCs/>
        </w:rPr>
        <w:t>作物影响</w:t>
      </w:r>
      <w:r>
        <w:rPr>
          <w:rFonts w:hint="eastAsia" w:ascii="宋体" w:hAnsi="宋体" w:eastAsia="宋体" w:cs="宋体"/>
        </w:rPr>
        <w:t>：</w:t>
      </w:r>
    </w:p>
    <w:p w14:paraId="0A1B448E">
      <w:pPr>
        <w:pStyle w:val="8"/>
        <w:rPr>
          <w:rFonts w:hint="eastAsia" w:ascii="宋体" w:hAnsi="宋体" w:eastAsia="宋体" w:cs="宋体"/>
        </w:rPr>
      </w:pPr>
      <w:r>
        <w:rPr>
          <w:rFonts w:hint="eastAsia" w:ascii="宋体" w:hAnsi="宋体" w:eastAsia="宋体" w:cs="宋体"/>
        </w:rPr>
        <w:t>验收方法：核查作物生长状态，确认是否受除草剂影响</w:t>
      </w:r>
    </w:p>
    <w:p w14:paraId="08FD7D0D">
      <w:pPr>
        <w:pStyle w:val="8"/>
        <w:rPr>
          <w:rFonts w:hint="eastAsia" w:ascii="宋体" w:hAnsi="宋体" w:eastAsia="宋体" w:cs="宋体"/>
        </w:rPr>
      </w:pPr>
      <w:r>
        <w:rPr>
          <w:rFonts w:hint="eastAsia" w:ascii="宋体" w:hAnsi="宋体" w:eastAsia="宋体" w:cs="宋体"/>
        </w:rPr>
        <w:t>□无不良影响（达标） □有抑制生长 / 药害现象（未达标，描述：______）</w:t>
      </w:r>
    </w:p>
    <w:p w14:paraId="2C1C0E65">
      <w:pPr>
        <w:pStyle w:val="4"/>
        <w:rPr>
          <w:rFonts w:hint="eastAsia" w:ascii="宋体" w:hAnsi="宋体" w:eastAsia="宋体" w:cs="宋体"/>
        </w:rPr>
      </w:pPr>
      <w:r>
        <w:rPr>
          <w:rFonts w:hint="eastAsia" w:ascii="宋体" w:hAnsi="宋体" w:eastAsia="宋体" w:cs="宋体"/>
        </w:rPr>
        <w:t>（三）叶面施肥类验收标准</w:t>
      </w:r>
    </w:p>
    <w:p w14:paraId="2D1119A0">
      <w:pPr>
        <w:pStyle w:val="8"/>
        <w:numPr>
          <w:ilvl w:val="0"/>
          <w:numId w:val="5"/>
        </w:numPr>
        <w:rPr>
          <w:rFonts w:hint="eastAsia" w:ascii="宋体" w:hAnsi="宋体" w:eastAsia="宋体" w:cs="宋体"/>
        </w:rPr>
      </w:pPr>
      <w:r>
        <w:rPr>
          <w:rFonts w:hint="eastAsia" w:ascii="宋体" w:hAnsi="宋体" w:eastAsia="宋体" w:cs="宋体"/>
          <w:b/>
          <w:bCs/>
        </w:rPr>
        <w:t>施肥均匀度</w:t>
      </w:r>
      <w:r>
        <w:rPr>
          <w:rFonts w:hint="eastAsia" w:ascii="宋体" w:hAnsi="宋体" w:eastAsia="宋体" w:cs="宋体"/>
        </w:rPr>
        <w:t>：</w:t>
      </w:r>
    </w:p>
    <w:p w14:paraId="6487C574">
      <w:pPr>
        <w:pStyle w:val="8"/>
        <w:rPr>
          <w:rFonts w:hint="eastAsia" w:ascii="宋体" w:hAnsi="宋体" w:eastAsia="宋体" w:cs="宋体"/>
        </w:rPr>
      </w:pPr>
      <w:r>
        <w:rPr>
          <w:rFonts w:hint="eastAsia" w:ascii="宋体" w:hAnsi="宋体" w:eastAsia="宋体" w:cs="宋体"/>
        </w:rPr>
        <w:t>验收方法：观察作物叶片附着情况 + 随机采样检测养分含量（如有条件）</w:t>
      </w:r>
    </w:p>
    <w:p w14:paraId="44866251">
      <w:pPr>
        <w:pStyle w:val="8"/>
        <w:rPr>
          <w:rFonts w:hint="eastAsia" w:ascii="宋体" w:hAnsi="宋体" w:eastAsia="宋体" w:cs="宋体"/>
        </w:rPr>
      </w:pPr>
      <w:r>
        <w:rPr>
          <w:rFonts w:hint="eastAsia" w:ascii="宋体" w:hAnsi="宋体" w:eastAsia="宋体" w:cs="宋体"/>
        </w:rPr>
        <w:t>□均匀（叶片无明显漏施区域） □不均匀（漏施区域占比______%，未达标）</w:t>
      </w:r>
    </w:p>
    <w:p w14:paraId="33897CBD">
      <w:pPr>
        <w:pStyle w:val="8"/>
        <w:numPr>
          <w:ilvl w:val="0"/>
          <w:numId w:val="5"/>
        </w:numPr>
        <w:rPr>
          <w:rFonts w:hint="eastAsia" w:ascii="宋体" w:hAnsi="宋体" w:eastAsia="宋体" w:cs="宋体"/>
        </w:rPr>
      </w:pPr>
      <w:r>
        <w:rPr>
          <w:rFonts w:hint="eastAsia" w:ascii="宋体" w:hAnsi="宋体" w:eastAsia="宋体" w:cs="宋体"/>
          <w:b/>
          <w:bCs/>
        </w:rPr>
        <w:t>生长效果</w:t>
      </w:r>
      <w:r>
        <w:rPr>
          <w:rFonts w:hint="eastAsia" w:ascii="宋体" w:hAnsi="宋体" w:eastAsia="宋体" w:cs="宋体"/>
        </w:rPr>
        <w:t>：</w:t>
      </w:r>
    </w:p>
    <w:p w14:paraId="3C2DAC11">
      <w:pPr>
        <w:pStyle w:val="8"/>
        <w:rPr>
          <w:rFonts w:hint="eastAsia" w:ascii="宋体" w:hAnsi="宋体" w:eastAsia="宋体" w:cs="宋体"/>
        </w:rPr>
      </w:pPr>
      <w:r>
        <w:rPr>
          <w:rFonts w:hint="eastAsia" w:ascii="宋体" w:hAnsi="宋体" w:eastAsia="宋体" w:cs="宋体"/>
        </w:rPr>
        <w:t>验收方法：对比施肥前后作物长势（叶片颜色、厚度、生长速度等）</w:t>
      </w:r>
    </w:p>
    <w:p w14:paraId="1F864447">
      <w:pPr>
        <w:pStyle w:val="8"/>
        <w:rPr>
          <w:rFonts w:hint="eastAsia" w:ascii="宋体" w:hAnsi="宋体" w:eastAsia="宋体" w:cs="宋体"/>
        </w:rPr>
      </w:pPr>
      <w:r>
        <w:rPr>
          <w:rFonts w:hint="eastAsia" w:ascii="宋体" w:hAnsi="宋体" w:eastAsia="宋体" w:cs="宋体"/>
        </w:rPr>
        <w:t>□达到预期促进效果（叶片浓绿 / 生长加快等，达标） □无明显效果（未达标，描述：______）</w:t>
      </w:r>
    </w:p>
    <w:p w14:paraId="0E91B7F9">
      <w:pPr>
        <w:pStyle w:val="4"/>
        <w:rPr>
          <w:rFonts w:hint="eastAsia" w:ascii="宋体" w:hAnsi="宋体" w:eastAsia="宋体" w:cs="宋体"/>
        </w:rPr>
      </w:pPr>
      <w:r>
        <w:rPr>
          <w:rFonts w:hint="eastAsia" w:ascii="宋体" w:hAnsi="宋体" w:eastAsia="宋体" w:cs="宋体"/>
        </w:rPr>
        <w:t>（四）其他服务项目验收标准（根据合同约定补充）</w:t>
      </w:r>
    </w:p>
    <w:p w14:paraId="267A1323">
      <w:pPr>
        <w:pStyle w:val="8"/>
        <w:rPr>
          <w:rFonts w:hint="eastAsia" w:ascii="宋体" w:hAnsi="宋体" w:eastAsia="宋体" w:cs="宋体"/>
        </w:rPr>
      </w:pPr>
    </w:p>
    <w:p w14:paraId="50035B92">
      <w:pPr>
        <w:pBdr>
          <w:bottom w:val="single" w:color="auto" w:sz="6" w:space="1"/>
        </w:pBdr>
        <w:rPr>
          <w:rFonts w:hint="eastAsia" w:ascii="宋体" w:hAnsi="宋体" w:eastAsia="宋体" w:cs="宋体"/>
        </w:rPr>
      </w:pPr>
    </w:p>
    <w:p w14:paraId="0A215E28">
      <w:pPr>
        <w:pStyle w:val="8"/>
        <w:rPr>
          <w:rFonts w:hint="eastAsia" w:ascii="宋体" w:hAnsi="宋体" w:eastAsia="宋体" w:cs="宋体"/>
        </w:rPr>
      </w:pPr>
    </w:p>
    <w:p w14:paraId="0BB1DFAE">
      <w:pPr>
        <w:pBdr>
          <w:bottom w:val="single" w:color="auto" w:sz="6" w:space="1"/>
        </w:pBdr>
        <w:rPr>
          <w:rFonts w:hint="eastAsia" w:ascii="宋体" w:hAnsi="宋体" w:eastAsia="宋体" w:cs="宋体"/>
        </w:rPr>
      </w:pPr>
    </w:p>
    <w:p w14:paraId="133619C6">
      <w:pPr>
        <w:pStyle w:val="8"/>
        <w:rPr>
          <w:rFonts w:hint="eastAsia" w:ascii="宋体" w:hAnsi="宋体" w:eastAsia="宋体" w:cs="宋体"/>
        </w:rPr>
      </w:pPr>
      <w:r>
        <w:rPr>
          <w:rFonts w:hint="eastAsia" w:ascii="宋体" w:hAnsi="宋体" w:eastAsia="宋体" w:cs="宋体"/>
        </w:rPr>
        <w:t>验收结果：□达标 □未达标（未达标原因：______）</w:t>
      </w:r>
    </w:p>
    <w:p w14:paraId="0F744E51">
      <w:pPr>
        <w:pStyle w:val="3"/>
        <w:rPr>
          <w:rFonts w:hint="eastAsia" w:ascii="宋体" w:hAnsi="宋体" w:eastAsia="宋体" w:cs="宋体"/>
        </w:rPr>
      </w:pPr>
      <w:r>
        <w:rPr>
          <w:rFonts w:hint="eastAsia" w:ascii="宋体" w:hAnsi="宋体" w:eastAsia="宋体" w:cs="宋体"/>
        </w:rPr>
        <w:t>三、验收问题及处理方案</w:t>
      </w:r>
    </w:p>
    <w:p w14:paraId="22B70C33">
      <w:pPr>
        <w:pStyle w:val="8"/>
        <w:numPr>
          <w:ilvl w:val="0"/>
          <w:numId w:val="6"/>
        </w:numPr>
        <w:rPr>
          <w:rFonts w:hint="eastAsia" w:ascii="宋体" w:hAnsi="宋体" w:eastAsia="宋体" w:cs="宋体"/>
        </w:rPr>
      </w:pPr>
      <w:r>
        <w:rPr>
          <w:rFonts w:hint="eastAsia" w:ascii="宋体" w:hAnsi="宋体" w:eastAsia="宋体" w:cs="宋体"/>
          <w:b/>
          <w:bCs/>
        </w:rPr>
        <w:t>未达标问题汇总</w:t>
      </w:r>
      <w:r>
        <w:rPr>
          <w:rFonts w:hint="eastAsia" w:ascii="宋体" w:hAnsi="宋体" w:eastAsia="宋体" w:cs="宋体"/>
        </w:rPr>
        <w:t>（如上述评估存在未达标项，需详细说明）：</w:t>
      </w:r>
    </w:p>
    <w:p w14:paraId="0E5D28BC">
      <w:pPr>
        <w:pStyle w:val="8"/>
        <w:rPr>
          <w:rFonts w:hint="eastAsia" w:ascii="宋体" w:hAnsi="宋体" w:eastAsia="宋体" w:cs="宋体"/>
        </w:rPr>
      </w:pPr>
      <w:r>
        <w:rPr>
          <w:rFonts w:hint="eastAsia" w:ascii="宋体" w:hAnsi="宋体" w:eastAsia="宋体" w:cs="宋体"/>
        </w:rPr>
        <w:t>（1）问题 1：</w:t>
      </w:r>
      <w:r>
        <w:rPr>
          <w:rFonts w:hint="eastAsia" w:ascii="宋体" w:hAnsi="宋体" w:eastAsia="宋体" w:cs="宋体"/>
          <w:b/>
          <w:bCs/>
        </w:rPr>
        <w:t>（对应验收项目：）</w:t>
      </w:r>
    </w:p>
    <w:p w14:paraId="214FD2B1">
      <w:pPr>
        <w:pStyle w:val="8"/>
        <w:rPr>
          <w:rFonts w:hint="eastAsia" w:ascii="宋体" w:hAnsi="宋体" w:eastAsia="宋体" w:cs="宋体"/>
        </w:rPr>
      </w:pPr>
      <w:r>
        <w:rPr>
          <w:rFonts w:hint="eastAsia" w:ascii="宋体" w:hAnsi="宋体" w:eastAsia="宋体" w:cs="宋体"/>
          <w:b/>
          <w:bCs/>
        </w:rPr>
        <w:t>（2）问题 2：（对应验收项目：</w:t>
      </w:r>
      <w:r>
        <w:rPr>
          <w:rFonts w:hint="eastAsia" w:ascii="宋体" w:hAnsi="宋体" w:eastAsia="宋体" w:cs="宋体"/>
        </w:rPr>
        <w:t>）</w:t>
      </w:r>
    </w:p>
    <w:p w14:paraId="2F376455">
      <w:pPr>
        <w:pStyle w:val="8"/>
        <w:rPr>
          <w:rFonts w:hint="eastAsia" w:ascii="宋体" w:hAnsi="宋体" w:eastAsia="宋体" w:cs="宋体"/>
        </w:rPr>
      </w:pPr>
      <w:r>
        <w:rPr>
          <w:rFonts w:hint="eastAsia" w:ascii="宋体" w:hAnsi="宋体" w:eastAsia="宋体" w:cs="宋体"/>
        </w:rPr>
        <w:t>...</w:t>
      </w:r>
    </w:p>
    <w:p w14:paraId="453CAE08">
      <w:pPr>
        <w:pStyle w:val="8"/>
        <w:numPr>
          <w:ilvl w:val="0"/>
          <w:numId w:val="6"/>
        </w:numPr>
        <w:rPr>
          <w:rFonts w:hint="eastAsia" w:ascii="宋体" w:hAnsi="宋体" w:eastAsia="宋体" w:cs="宋体"/>
        </w:rPr>
      </w:pPr>
      <w:r>
        <w:rPr>
          <w:rFonts w:hint="eastAsia" w:ascii="宋体" w:hAnsi="宋体" w:eastAsia="宋体" w:cs="宋体"/>
          <w:b/>
          <w:bCs/>
        </w:rPr>
        <w:t>双方协商处理方案</w:t>
      </w:r>
      <w:r>
        <w:rPr>
          <w:rFonts w:hint="eastAsia" w:ascii="宋体" w:hAnsi="宋体" w:eastAsia="宋体" w:cs="宋体"/>
        </w:rPr>
        <w:t>：</w:t>
      </w:r>
    </w:p>
    <w:p w14:paraId="5ABC9124">
      <w:pPr>
        <w:pStyle w:val="8"/>
        <w:rPr>
          <w:rFonts w:hint="eastAsia" w:ascii="宋体" w:hAnsi="宋体" w:eastAsia="宋体" w:cs="宋体"/>
        </w:rPr>
      </w:pPr>
      <w:r>
        <w:rPr>
          <w:rFonts w:hint="eastAsia" w:ascii="宋体" w:hAnsi="宋体" w:eastAsia="宋体" w:cs="宋体"/>
        </w:rPr>
        <w:t>□乙方免费补喷：补喷时间______年______月______日，补喷后______天内重新验收</w:t>
      </w:r>
    </w:p>
    <w:p w14:paraId="498AA903">
      <w:pPr>
        <w:pStyle w:val="8"/>
        <w:rPr>
          <w:rFonts w:hint="eastAsia" w:ascii="宋体" w:hAnsi="宋体" w:eastAsia="宋体" w:cs="宋体"/>
        </w:rPr>
      </w:pPr>
      <w:r>
        <w:rPr>
          <w:rFonts w:hint="eastAsia" w:ascii="宋体" w:hAnsi="宋体" w:eastAsia="宋体" w:cs="宋体"/>
        </w:rPr>
        <w:t>□乙方退还部分费用：退还金额______元（大写：________________________元整），甲方放弃补喷需求</w:t>
      </w:r>
    </w:p>
    <w:p w14:paraId="6080D577">
      <w:pPr>
        <w:pStyle w:val="8"/>
        <w:rPr>
          <w:rFonts w:hint="eastAsia" w:ascii="宋体" w:hAnsi="宋体" w:eastAsia="宋体" w:cs="宋体"/>
        </w:rPr>
      </w:pPr>
      <w:r>
        <w:rPr>
          <w:rFonts w:hint="eastAsia" w:ascii="宋体" w:hAnsi="宋体" w:eastAsia="宋体" w:cs="宋体"/>
        </w:rPr>
        <w:t>□乙方承担损失赔偿：赔偿金额______元（大写：</w:t>
      </w:r>
      <w:r>
        <w:rPr>
          <w:rFonts w:hint="eastAsia" w:ascii="宋体" w:hAnsi="宋体" w:eastAsia="宋体" w:cs="宋体"/>
          <w:b/>
          <w:bCs/>
        </w:rPr>
        <w:t>元整），用于作物恢复 / 补种等</w:t>
      </w:r>
    </w:p>
    <w:p w14:paraId="48744D92">
      <w:pPr>
        <w:pStyle w:val="8"/>
        <w:rPr>
          <w:rFonts w:hint="eastAsia" w:ascii="宋体" w:hAnsi="宋体" w:eastAsia="宋体" w:cs="宋体"/>
        </w:rPr>
      </w:pPr>
      <w:r>
        <w:rPr>
          <w:rFonts w:hint="eastAsia" w:ascii="宋体" w:hAnsi="宋体" w:eastAsia="宋体" w:cs="宋体"/>
          <w:b/>
          <w:bCs/>
        </w:rPr>
        <w:t>□其他方案：</w:t>
      </w:r>
    </w:p>
    <w:p w14:paraId="6B1EC9D5">
      <w:pPr>
        <w:pStyle w:val="8"/>
        <w:numPr>
          <w:ilvl w:val="0"/>
          <w:numId w:val="6"/>
        </w:numPr>
        <w:rPr>
          <w:rFonts w:hint="eastAsia" w:ascii="宋体" w:hAnsi="宋体" w:eastAsia="宋体" w:cs="宋体"/>
        </w:rPr>
      </w:pPr>
      <w:r>
        <w:rPr>
          <w:rFonts w:hint="eastAsia" w:ascii="宋体" w:hAnsi="宋体" w:eastAsia="宋体" w:cs="宋体"/>
          <w:b/>
          <w:bCs/>
        </w:rPr>
        <w:t>问题处理时限</w:t>
      </w:r>
      <w:r>
        <w:rPr>
          <w:rFonts w:hint="eastAsia" w:ascii="宋体" w:hAnsi="宋体" w:eastAsia="宋体" w:cs="宋体"/>
        </w:rPr>
        <w:t>：双方约定于______年______月______日前完成上述处理方案的执行</w:t>
      </w:r>
    </w:p>
    <w:p w14:paraId="46F740E9">
      <w:pPr>
        <w:pStyle w:val="3"/>
        <w:rPr>
          <w:rFonts w:hint="eastAsia" w:ascii="宋体" w:hAnsi="宋体" w:eastAsia="宋体" w:cs="宋体"/>
        </w:rPr>
      </w:pPr>
      <w:r>
        <w:rPr>
          <w:rFonts w:hint="eastAsia" w:ascii="宋体" w:hAnsi="宋体" w:eastAsia="宋体" w:cs="宋体"/>
        </w:rPr>
        <w:t>四、验收结论及双方确认</w:t>
      </w:r>
    </w:p>
    <w:p w14:paraId="5FD0EFA0">
      <w:pPr>
        <w:pStyle w:val="8"/>
        <w:numPr>
          <w:ilvl w:val="0"/>
          <w:numId w:val="7"/>
        </w:numPr>
        <w:rPr>
          <w:rFonts w:hint="eastAsia" w:ascii="宋体" w:hAnsi="宋体" w:eastAsia="宋体" w:cs="宋体"/>
        </w:rPr>
      </w:pPr>
      <w:r>
        <w:rPr>
          <w:rFonts w:hint="eastAsia" w:ascii="宋体" w:hAnsi="宋体" w:eastAsia="宋体" w:cs="宋体"/>
          <w:b/>
          <w:bCs/>
        </w:rPr>
        <w:t>验收结论</w:t>
      </w:r>
      <w:r>
        <w:rPr>
          <w:rFonts w:hint="eastAsia" w:ascii="宋体" w:hAnsi="宋体" w:eastAsia="宋体" w:cs="宋体"/>
        </w:rPr>
        <w:t>：</w:t>
      </w:r>
    </w:p>
    <w:p w14:paraId="1FA11F03">
      <w:pPr>
        <w:pStyle w:val="8"/>
        <w:rPr>
          <w:rFonts w:hint="eastAsia" w:ascii="宋体" w:hAnsi="宋体" w:eastAsia="宋体" w:cs="宋体"/>
        </w:rPr>
      </w:pPr>
      <w:r>
        <w:rPr>
          <w:rFonts w:hint="eastAsia" w:ascii="宋体" w:hAnsi="宋体" w:eastAsia="宋体" w:cs="宋体"/>
        </w:rPr>
        <w:t>□整体达标（所有验收项目均达标，无未解决问题）</w:t>
      </w:r>
    </w:p>
    <w:p w14:paraId="2D8E6090">
      <w:pPr>
        <w:pStyle w:val="8"/>
        <w:rPr>
          <w:rFonts w:hint="eastAsia" w:ascii="宋体" w:hAnsi="宋体" w:eastAsia="宋体" w:cs="宋体"/>
        </w:rPr>
      </w:pPr>
      <w:r>
        <w:rPr>
          <w:rFonts w:hint="eastAsia" w:ascii="宋体" w:hAnsi="宋体" w:eastAsia="宋体" w:cs="宋体"/>
        </w:rPr>
        <w:t>□部分达标（存在未达标项，已达成处理方案，详见本单第三条）</w:t>
      </w:r>
    </w:p>
    <w:p w14:paraId="119718BC">
      <w:pPr>
        <w:pStyle w:val="8"/>
        <w:rPr>
          <w:rFonts w:hint="eastAsia" w:ascii="宋体" w:hAnsi="宋体" w:eastAsia="宋体" w:cs="宋体"/>
        </w:rPr>
      </w:pPr>
      <w:r>
        <w:rPr>
          <w:rFonts w:hint="eastAsia" w:ascii="宋体" w:hAnsi="宋体" w:eastAsia="宋体" w:cs="宋体"/>
        </w:rPr>
        <w:t>□整体未达标（未达成处理方案，需进一步协商或按合同约定追责）</w:t>
      </w:r>
    </w:p>
    <w:p w14:paraId="59C22E30">
      <w:pPr>
        <w:pStyle w:val="8"/>
        <w:numPr>
          <w:ilvl w:val="0"/>
          <w:numId w:val="7"/>
        </w:numPr>
        <w:rPr>
          <w:rFonts w:hint="eastAsia" w:ascii="宋体" w:hAnsi="宋体" w:eastAsia="宋体" w:cs="宋体"/>
        </w:rPr>
      </w:pPr>
      <w:r>
        <w:rPr>
          <w:rFonts w:hint="eastAsia" w:ascii="宋体" w:hAnsi="宋体" w:eastAsia="宋体" w:cs="宋体"/>
          <w:b/>
          <w:bCs/>
        </w:rPr>
        <w:t>甲方确认</w:t>
      </w:r>
      <w:r>
        <w:rPr>
          <w:rFonts w:hint="eastAsia" w:ascii="宋体" w:hAnsi="宋体" w:eastAsia="宋体" w:cs="宋体"/>
        </w:rPr>
        <w:t>：</w:t>
      </w:r>
    </w:p>
    <w:p w14:paraId="71131DBC">
      <w:pPr>
        <w:pStyle w:val="8"/>
        <w:rPr>
          <w:rFonts w:hint="eastAsia" w:ascii="宋体" w:hAnsi="宋体" w:eastAsia="宋体" w:cs="宋体"/>
        </w:rPr>
      </w:pPr>
      <w:r>
        <w:rPr>
          <w:rFonts w:hint="eastAsia" w:ascii="宋体" w:hAnsi="宋体" w:eastAsia="宋体" w:cs="宋体"/>
        </w:rPr>
        <w:t>已参与本次验收，对上述验收过程、效果评估及处理方案（如有）无异议，同意按验收结论推进后续事宜（如费用结算、问题处理等）。</w:t>
      </w:r>
    </w:p>
    <w:p w14:paraId="69DC6D96">
      <w:pPr>
        <w:pStyle w:val="8"/>
        <w:rPr>
          <w:rFonts w:hint="eastAsia" w:ascii="宋体" w:hAnsi="宋体" w:eastAsia="宋体" w:cs="宋体"/>
        </w:rPr>
      </w:pPr>
      <w:r>
        <w:rPr>
          <w:rFonts w:hint="eastAsia" w:ascii="宋体" w:hAnsi="宋体" w:eastAsia="宋体" w:cs="宋体"/>
        </w:rPr>
        <w:t>甲方（签字 / 盖章）：________________________</w:t>
      </w:r>
    </w:p>
    <w:p w14:paraId="167CD380">
      <w:pPr>
        <w:pStyle w:val="8"/>
        <w:rPr>
          <w:rFonts w:hint="eastAsia" w:ascii="宋体" w:hAnsi="宋体" w:eastAsia="宋体" w:cs="宋体"/>
        </w:rPr>
      </w:pPr>
      <w:r>
        <w:rPr>
          <w:rFonts w:hint="eastAsia" w:ascii="宋体" w:hAnsi="宋体" w:eastAsia="宋体" w:cs="宋体"/>
        </w:rPr>
        <w:t>确认日期：______年______月______日</w:t>
      </w:r>
    </w:p>
    <w:p w14:paraId="1DB1ED4D">
      <w:pPr>
        <w:pStyle w:val="8"/>
        <w:numPr>
          <w:ilvl w:val="0"/>
          <w:numId w:val="7"/>
        </w:numPr>
        <w:rPr>
          <w:rFonts w:hint="eastAsia" w:ascii="宋体" w:hAnsi="宋体" w:eastAsia="宋体" w:cs="宋体"/>
        </w:rPr>
      </w:pPr>
      <w:r>
        <w:rPr>
          <w:rFonts w:hint="eastAsia" w:ascii="宋体" w:hAnsi="宋体" w:eastAsia="宋体" w:cs="宋体"/>
          <w:b/>
          <w:bCs/>
        </w:rPr>
        <w:t>乙方确认</w:t>
      </w:r>
      <w:r>
        <w:rPr>
          <w:rFonts w:hint="eastAsia" w:ascii="宋体" w:hAnsi="宋体" w:eastAsia="宋体" w:cs="宋体"/>
        </w:rPr>
        <w:t>：</w:t>
      </w:r>
    </w:p>
    <w:p w14:paraId="1CA2513A">
      <w:pPr>
        <w:pStyle w:val="8"/>
        <w:rPr>
          <w:rFonts w:hint="eastAsia" w:ascii="宋体" w:hAnsi="宋体" w:eastAsia="宋体" w:cs="宋体"/>
        </w:rPr>
      </w:pPr>
      <w:r>
        <w:rPr>
          <w:rFonts w:hint="eastAsia" w:ascii="宋体" w:hAnsi="宋体" w:eastAsia="宋体" w:cs="宋体"/>
        </w:rPr>
        <w:t>已参与本次验收，认可上述验收结果及处理方案（如有），承诺按约定履行处理义务（如补喷、退款等），接受验收结论对应的责任认定。</w:t>
      </w:r>
    </w:p>
    <w:p w14:paraId="6A307E69">
      <w:pPr>
        <w:pStyle w:val="8"/>
        <w:rPr>
          <w:rFonts w:hint="eastAsia" w:ascii="宋体" w:hAnsi="宋体" w:eastAsia="宋体" w:cs="宋体"/>
        </w:rPr>
      </w:pPr>
      <w:r>
        <w:rPr>
          <w:rFonts w:hint="eastAsia" w:ascii="宋体" w:hAnsi="宋体" w:eastAsia="宋体" w:cs="宋体"/>
        </w:rPr>
        <w:t>乙方（盖章）：________________________</w:t>
      </w:r>
    </w:p>
    <w:p w14:paraId="75021268">
      <w:pPr>
        <w:pStyle w:val="8"/>
        <w:rPr>
          <w:rFonts w:hint="eastAsia" w:ascii="宋体" w:hAnsi="宋体" w:eastAsia="宋体" w:cs="宋体"/>
        </w:rPr>
      </w:pPr>
      <w:r>
        <w:rPr>
          <w:rFonts w:hint="eastAsia" w:ascii="宋体" w:hAnsi="宋体" w:eastAsia="宋体" w:cs="宋体"/>
        </w:rPr>
        <w:t>经办人（签字）：________________________</w:t>
      </w:r>
    </w:p>
    <w:p w14:paraId="340F06CD">
      <w:pPr>
        <w:pStyle w:val="8"/>
        <w:rPr>
          <w:rFonts w:hint="eastAsia" w:ascii="宋体" w:hAnsi="宋体" w:eastAsia="宋体" w:cs="宋体"/>
        </w:rPr>
      </w:pPr>
      <w:r>
        <w:rPr>
          <w:rFonts w:hint="eastAsia" w:ascii="宋体" w:hAnsi="宋体" w:eastAsia="宋体" w:cs="宋体"/>
        </w:rPr>
        <w:t>确认日期：______年______月______日</w:t>
      </w:r>
    </w:p>
    <w:p w14:paraId="16E97B31">
      <w:pPr>
        <w:pStyle w:val="3"/>
        <w:rPr>
          <w:rFonts w:hint="eastAsia" w:ascii="宋体" w:hAnsi="宋体" w:eastAsia="宋体" w:cs="宋体"/>
        </w:rPr>
      </w:pPr>
      <w:r>
        <w:rPr>
          <w:rFonts w:hint="eastAsia" w:ascii="宋体" w:hAnsi="宋体" w:eastAsia="宋体" w:cs="宋体"/>
        </w:rPr>
        <w:t>五、其他说明</w:t>
      </w:r>
    </w:p>
    <w:p w14:paraId="790D6EED">
      <w:pPr>
        <w:pStyle w:val="8"/>
        <w:numPr>
          <w:ilvl w:val="0"/>
          <w:numId w:val="8"/>
        </w:numPr>
        <w:rPr>
          <w:rFonts w:hint="eastAsia" w:ascii="宋体" w:hAnsi="宋体" w:eastAsia="宋体" w:cs="宋体"/>
        </w:rPr>
      </w:pPr>
      <w:r>
        <w:rPr>
          <w:rFonts w:hint="eastAsia" w:ascii="宋体" w:hAnsi="宋体" w:eastAsia="宋体" w:cs="宋体"/>
        </w:rPr>
        <w:t>本验收单是主合同项下作业效果的最终认定依据（补喷后需重新签署验收单的除外），与主合同、作业确认单具有同等法律效力。</w:t>
      </w:r>
    </w:p>
    <w:p w14:paraId="36268532">
      <w:pPr>
        <w:pStyle w:val="8"/>
        <w:numPr>
          <w:ilvl w:val="0"/>
          <w:numId w:val="8"/>
        </w:numPr>
        <w:rPr>
          <w:rFonts w:hint="eastAsia" w:ascii="宋体" w:hAnsi="宋体" w:eastAsia="宋体" w:cs="宋体"/>
        </w:rPr>
      </w:pPr>
      <w:r>
        <w:rPr>
          <w:rFonts w:hint="eastAsia" w:ascii="宋体" w:hAnsi="宋体" w:eastAsia="宋体" w:cs="宋体"/>
        </w:rPr>
        <w:t>本验收单一式两份，甲方、乙方各执一份，作为费用结算、责任划分的凭证。</w:t>
      </w:r>
    </w:p>
    <w:p w14:paraId="1CD27BE3">
      <w:pPr>
        <w:pStyle w:val="8"/>
        <w:numPr>
          <w:ilvl w:val="0"/>
          <w:numId w:val="8"/>
        </w:numPr>
        <w:rPr>
          <w:rFonts w:hint="eastAsia" w:ascii="宋体" w:hAnsi="宋体" w:eastAsia="宋体" w:cs="宋体"/>
        </w:rPr>
      </w:pPr>
      <w:r>
        <w:rPr>
          <w:rFonts w:hint="eastAsia" w:ascii="宋体" w:hAnsi="宋体" w:eastAsia="宋体" w:cs="宋体"/>
        </w:rPr>
        <w:t>如乙方未按本单约定执行处理方案，甲方有权按主合同违约责任条款追究其责任。</w:t>
      </w:r>
    </w:p>
    <w:p w14:paraId="4D399B6D">
      <w:pPr>
        <w:pStyle w:val="9"/>
        <w:pBdr>
          <w:left w:val="single" w:color="BBBFC4" w:sz="18" w:space="0"/>
        </w:pBdr>
        <w:rPr>
          <w:rFonts w:hint="eastAsia" w:ascii="宋体" w:hAnsi="宋体" w:eastAsia="宋体" w:cs="宋体"/>
        </w:rPr>
      </w:pPr>
    </w:p>
    <w:p w14:paraId="72A5953B">
      <w:pPr>
        <w:pStyle w:val="2"/>
        <w:jc w:val="center"/>
        <w:rPr>
          <w:rFonts w:hint="eastAsia" w:ascii="宋体" w:hAnsi="宋体" w:eastAsia="宋体" w:cs="宋体"/>
        </w:rPr>
      </w:pPr>
      <w:r>
        <w:rPr>
          <w:rFonts w:hint="eastAsia" w:ascii="宋体" w:hAnsi="宋体" w:eastAsia="宋体" w:cs="宋体"/>
          <w:lang w:val="en-US" w:eastAsia="zh-CN"/>
        </w:rPr>
        <w:t>附件3</w:t>
      </w:r>
      <w:r>
        <w:rPr>
          <w:rFonts w:hint="eastAsia" w:ascii="宋体" w:hAnsi="宋体" w:eastAsia="宋体" w:cs="宋体"/>
        </w:rPr>
        <w:t>药剂代购协议</w:t>
      </w:r>
    </w:p>
    <w:p w14:paraId="1E3FC0B0">
      <w:pPr>
        <w:pStyle w:val="8"/>
        <w:rPr>
          <w:rFonts w:hint="eastAsia" w:ascii="宋体" w:hAnsi="宋体" w:eastAsia="宋体" w:cs="宋体"/>
        </w:rPr>
      </w:pPr>
      <w:r>
        <w:rPr>
          <w:rFonts w:hint="eastAsia" w:ascii="宋体" w:hAnsi="宋体" w:eastAsia="宋体" w:cs="宋体"/>
          <w:b/>
          <w:bCs/>
        </w:rPr>
        <w:t>对应主合同编号</w:t>
      </w:r>
      <w:r>
        <w:rPr>
          <w:rFonts w:hint="eastAsia" w:ascii="宋体" w:hAnsi="宋体" w:eastAsia="宋体" w:cs="宋体"/>
        </w:rPr>
        <w:t>：□□□□-□□□□-□□□□</w:t>
      </w:r>
    </w:p>
    <w:p w14:paraId="02B4F5CD">
      <w:pPr>
        <w:pStyle w:val="8"/>
        <w:rPr>
          <w:rFonts w:hint="eastAsia" w:ascii="宋体" w:hAnsi="宋体" w:eastAsia="宋体" w:cs="宋体"/>
        </w:rPr>
      </w:pPr>
      <w:r>
        <w:rPr>
          <w:rFonts w:hint="eastAsia" w:ascii="宋体" w:hAnsi="宋体" w:eastAsia="宋体" w:cs="宋体"/>
          <w:b/>
          <w:bCs/>
        </w:rPr>
        <w:t>协议编号</w:t>
      </w:r>
      <w:r>
        <w:rPr>
          <w:rFonts w:hint="eastAsia" w:ascii="宋体" w:hAnsi="宋体" w:eastAsia="宋体" w:cs="宋体"/>
        </w:rPr>
        <w:t>：-□□□□-□□□□</w:t>
      </w:r>
    </w:p>
    <w:p w14:paraId="26786B64">
      <w:pPr>
        <w:pStyle w:val="8"/>
        <w:rPr>
          <w:rFonts w:hint="eastAsia" w:ascii="宋体" w:hAnsi="宋体" w:eastAsia="宋体" w:cs="宋体"/>
        </w:rPr>
      </w:pPr>
      <w:r>
        <w:rPr>
          <w:rFonts w:hint="eastAsia" w:ascii="宋体" w:hAnsi="宋体" w:eastAsia="宋体" w:cs="宋体"/>
        </w:rPr>
        <w:t>甲方（委托方）：________________________</w:t>
      </w:r>
    </w:p>
    <w:p w14:paraId="4001A2FC">
      <w:pPr>
        <w:pStyle w:val="8"/>
        <w:rPr>
          <w:rFonts w:hint="eastAsia" w:ascii="宋体" w:hAnsi="宋体" w:eastAsia="宋体" w:cs="宋体"/>
        </w:rPr>
      </w:pPr>
      <w:r>
        <w:rPr>
          <w:rFonts w:hint="eastAsia" w:ascii="宋体" w:hAnsi="宋体" w:eastAsia="宋体" w:cs="宋体"/>
        </w:rPr>
        <w:t>统一社会信用代码 / 身份证号：________________________</w:t>
      </w:r>
    </w:p>
    <w:p w14:paraId="4FFD93EE">
      <w:pPr>
        <w:pStyle w:val="8"/>
        <w:rPr>
          <w:rFonts w:hint="eastAsia" w:ascii="宋体" w:hAnsi="宋体" w:eastAsia="宋体" w:cs="宋体"/>
        </w:rPr>
      </w:pPr>
      <w:r>
        <w:rPr>
          <w:rFonts w:hint="eastAsia" w:ascii="宋体" w:hAnsi="宋体" w:eastAsia="宋体" w:cs="宋体"/>
        </w:rPr>
        <w:t>地址：________________________</w:t>
      </w:r>
    </w:p>
    <w:p w14:paraId="12A16A8A">
      <w:pPr>
        <w:pStyle w:val="8"/>
        <w:rPr>
          <w:rFonts w:hint="eastAsia" w:ascii="宋体" w:hAnsi="宋体" w:eastAsia="宋体" w:cs="宋体"/>
        </w:rPr>
      </w:pPr>
      <w:r>
        <w:rPr>
          <w:rFonts w:hint="eastAsia" w:ascii="宋体" w:hAnsi="宋体" w:eastAsia="宋体" w:cs="宋体"/>
        </w:rPr>
        <w:t>联系电话：________________________</w:t>
      </w:r>
    </w:p>
    <w:p w14:paraId="24EA8F5A">
      <w:pPr>
        <w:pStyle w:val="8"/>
        <w:rPr>
          <w:rFonts w:hint="eastAsia" w:ascii="宋体" w:hAnsi="宋体" w:eastAsia="宋体" w:cs="宋体"/>
        </w:rPr>
      </w:pPr>
      <w:r>
        <w:rPr>
          <w:rFonts w:hint="eastAsia" w:ascii="宋体" w:hAnsi="宋体" w:eastAsia="宋体" w:cs="宋体"/>
        </w:rPr>
        <w:t>乙方（受托方 / 无人机飞防服务提供商）：________________________</w:t>
      </w:r>
    </w:p>
    <w:p w14:paraId="4FA58ED0">
      <w:pPr>
        <w:pStyle w:val="8"/>
        <w:rPr>
          <w:rFonts w:hint="eastAsia" w:ascii="宋体" w:hAnsi="宋体" w:eastAsia="宋体" w:cs="宋体"/>
        </w:rPr>
      </w:pPr>
      <w:r>
        <w:rPr>
          <w:rFonts w:hint="eastAsia" w:ascii="宋体" w:hAnsi="宋体" w:eastAsia="宋体" w:cs="宋体"/>
        </w:rPr>
        <w:t>统一社会信用代码：________________________</w:t>
      </w:r>
    </w:p>
    <w:p w14:paraId="5F5413C6">
      <w:pPr>
        <w:pStyle w:val="8"/>
        <w:rPr>
          <w:rFonts w:hint="eastAsia" w:ascii="宋体" w:hAnsi="宋体" w:eastAsia="宋体" w:cs="宋体"/>
        </w:rPr>
      </w:pPr>
      <w:r>
        <w:rPr>
          <w:rFonts w:hint="eastAsia" w:ascii="宋体" w:hAnsi="宋体" w:eastAsia="宋体" w:cs="宋体"/>
        </w:rPr>
        <w:t>地址：________________________</w:t>
      </w:r>
    </w:p>
    <w:p w14:paraId="24FA8C8D">
      <w:pPr>
        <w:pStyle w:val="8"/>
        <w:rPr>
          <w:rFonts w:hint="eastAsia" w:ascii="宋体" w:hAnsi="宋体" w:eastAsia="宋体" w:cs="宋体"/>
        </w:rPr>
      </w:pPr>
      <w:r>
        <w:rPr>
          <w:rFonts w:hint="eastAsia" w:ascii="宋体" w:hAnsi="宋体" w:eastAsia="宋体" w:cs="宋体"/>
        </w:rPr>
        <w:t>联系电话：________________________</w:t>
      </w:r>
    </w:p>
    <w:p w14:paraId="7A5F087B">
      <w:pPr>
        <w:pStyle w:val="3"/>
        <w:rPr>
          <w:rFonts w:hint="eastAsia" w:ascii="宋体" w:hAnsi="宋体" w:eastAsia="宋体" w:cs="宋体"/>
        </w:rPr>
      </w:pPr>
      <w:r>
        <w:rPr>
          <w:rFonts w:hint="eastAsia" w:ascii="宋体" w:hAnsi="宋体" w:eastAsia="宋体" w:cs="宋体"/>
        </w:rPr>
        <w:t>第一条 代购委托内容</w:t>
      </w:r>
    </w:p>
    <w:p w14:paraId="6C8C0D4E">
      <w:pPr>
        <w:pStyle w:val="8"/>
        <w:rPr>
          <w:rFonts w:hint="eastAsia" w:ascii="宋体" w:hAnsi="宋体" w:eastAsia="宋体" w:cs="宋体"/>
        </w:rPr>
      </w:pPr>
      <w:r>
        <w:rPr>
          <w:rFonts w:hint="eastAsia" w:ascii="宋体" w:hAnsi="宋体" w:eastAsia="宋体" w:cs="宋体"/>
        </w:rPr>
        <w:t>1.1 甲方因飞防作业需要，委托乙方代为采购飞防所需药剂；乙方同意在符合国家法律法规及行业标准的前提下，按甲方要求完成药剂代购事宜。</w:t>
      </w:r>
    </w:p>
    <w:p w14:paraId="28A0B46B">
      <w:pPr>
        <w:pStyle w:val="8"/>
        <w:rPr>
          <w:rFonts w:hint="eastAsia" w:ascii="宋体" w:hAnsi="宋体" w:eastAsia="宋体" w:cs="宋体"/>
        </w:rPr>
      </w:pPr>
      <w:r>
        <w:rPr>
          <w:rFonts w:hint="eastAsia" w:ascii="宋体" w:hAnsi="宋体" w:eastAsia="宋体" w:cs="宋体"/>
        </w:rPr>
        <w:t>1.2 代购药剂仅用于双方主合同约定的______（地块地址）飞防作业，不得挪作他用。</w:t>
      </w:r>
    </w:p>
    <w:p w14:paraId="37177CC4">
      <w:pPr>
        <w:pStyle w:val="3"/>
        <w:rPr>
          <w:rFonts w:hint="eastAsia" w:ascii="宋体" w:hAnsi="宋体" w:eastAsia="宋体" w:cs="宋体"/>
        </w:rPr>
      </w:pPr>
      <w:r>
        <w:rPr>
          <w:rFonts w:hint="eastAsia" w:ascii="宋体" w:hAnsi="宋体" w:eastAsia="宋体" w:cs="宋体"/>
        </w:rPr>
        <w:t>第二条 代购药剂详情</w:t>
      </w:r>
    </w:p>
    <w:p w14:paraId="28B11C2F">
      <w:pPr>
        <w:pStyle w:val="8"/>
        <w:rPr>
          <w:rFonts w:hint="eastAsia" w:ascii="宋体" w:hAnsi="宋体" w:eastAsia="宋体" w:cs="宋体"/>
        </w:rPr>
      </w:pPr>
      <w:r>
        <w:rPr>
          <w:rFonts w:hint="eastAsia" w:ascii="宋体" w:hAnsi="宋体" w:eastAsia="宋体" w:cs="宋体"/>
        </w:rPr>
        <w:t>2.1 双方确认代购药剂的具体信息如下，乙方需严格按此标准采购，不得擅自变更药剂品牌、规格、型号等：</w:t>
      </w:r>
    </w:p>
    <w:p w14:paraId="1BAC5972">
      <w:pPr>
        <w:pStyle w:val="8"/>
        <w:rPr>
          <w:rFonts w:hint="eastAsia" w:ascii="宋体" w:hAnsi="宋体" w:eastAsia="宋体" w:cs="宋体"/>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323"/>
        <w:gridCol w:w="1323"/>
        <w:gridCol w:w="1324"/>
        <w:gridCol w:w="1324"/>
        <w:gridCol w:w="1324"/>
        <w:gridCol w:w="1324"/>
        <w:gridCol w:w="1324"/>
      </w:tblGrid>
      <w:tr w14:paraId="7CF08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7CF965D9">
            <w:pPr>
              <w:pStyle w:val="8"/>
              <w:rPr>
                <w:rFonts w:hint="eastAsia" w:ascii="宋体" w:hAnsi="宋体" w:eastAsia="宋体" w:cs="宋体"/>
              </w:rPr>
            </w:pPr>
            <w:r>
              <w:rPr>
                <w:rFonts w:hint="eastAsia" w:ascii="宋体" w:hAnsi="宋体" w:eastAsia="宋体" w:cs="宋体"/>
              </w:rPr>
              <w:t>药剂名称</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4A030ADE">
            <w:pPr>
              <w:pStyle w:val="8"/>
              <w:rPr>
                <w:rFonts w:hint="eastAsia" w:ascii="宋体" w:hAnsi="宋体" w:eastAsia="宋体" w:cs="宋体"/>
              </w:rPr>
            </w:pPr>
            <w:r>
              <w:rPr>
                <w:rFonts w:hint="eastAsia" w:ascii="宋体" w:hAnsi="宋体" w:eastAsia="宋体" w:cs="宋体"/>
              </w:rPr>
              <w:t>类型（农药 / 肥料 / 其他）</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72EFA3E5">
            <w:pPr>
              <w:pStyle w:val="8"/>
              <w:rPr>
                <w:rFonts w:hint="eastAsia" w:ascii="宋体" w:hAnsi="宋体" w:eastAsia="宋体" w:cs="宋体"/>
              </w:rPr>
            </w:pPr>
            <w:r>
              <w:rPr>
                <w:rFonts w:hint="eastAsia" w:ascii="宋体" w:hAnsi="宋体" w:eastAsia="宋体" w:cs="宋体"/>
              </w:rPr>
              <w:t>有效成分及含量</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08980619">
            <w:pPr>
              <w:pStyle w:val="8"/>
              <w:rPr>
                <w:rFonts w:hint="eastAsia" w:ascii="宋体" w:hAnsi="宋体" w:eastAsia="宋体" w:cs="宋体"/>
              </w:rPr>
            </w:pPr>
            <w:r>
              <w:rPr>
                <w:rFonts w:hint="eastAsia" w:ascii="宋体" w:hAnsi="宋体" w:eastAsia="宋体" w:cs="宋体"/>
              </w:rPr>
              <w:t>规格（单位：瓶 / 袋 / 升 / 公斤）</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1CCF0D6F">
            <w:pPr>
              <w:pStyle w:val="8"/>
              <w:rPr>
                <w:rFonts w:hint="eastAsia" w:ascii="宋体" w:hAnsi="宋体" w:eastAsia="宋体" w:cs="宋体"/>
              </w:rPr>
            </w:pPr>
            <w:r>
              <w:rPr>
                <w:rFonts w:hint="eastAsia" w:ascii="宋体" w:hAnsi="宋体" w:eastAsia="宋体" w:cs="宋体"/>
              </w:rPr>
              <w:t>数量</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691CE6DD">
            <w:pPr>
              <w:pStyle w:val="8"/>
              <w:rPr>
                <w:rFonts w:hint="eastAsia" w:ascii="宋体" w:hAnsi="宋体" w:eastAsia="宋体" w:cs="宋体"/>
              </w:rPr>
            </w:pPr>
            <w:r>
              <w:rPr>
                <w:rFonts w:hint="eastAsia" w:ascii="宋体" w:hAnsi="宋体" w:eastAsia="宋体" w:cs="宋体"/>
              </w:rPr>
              <w:t>生产厂家</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4E581191">
            <w:pPr>
              <w:pStyle w:val="8"/>
              <w:rPr>
                <w:rFonts w:hint="eastAsia" w:ascii="宋体" w:hAnsi="宋体" w:eastAsia="宋体" w:cs="宋体"/>
              </w:rPr>
            </w:pPr>
            <w:r>
              <w:rPr>
                <w:rFonts w:hint="eastAsia" w:ascii="宋体" w:hAnsi="宋体" w:eastAsia="宋体" w:cs="宋体"/>
              </w:rPr>
              <w:t>质量标准（符合国家 / 行业标准编号）</w:t>
            </w:r>
          </w:p>
        </w:tc>
      </w:tr>
      <w:tr w14:paraId="08ADA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02D090FF">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1EAD52EB">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75997BDF">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75CD45B4">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5D909C3B">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22E14FE3">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143569D6">
            <w:pPr>
              <w:pStyle w:val="8"/>
              <w:rPr>
                <w:rFonts w:hint="eastAsia" w:ascii="宋体" w:hAnsi="宋体" w:eastAsia="宋体" w:cs="宋体"/>
              </w:rPr>
            </w:pPr>
            <w:r>
              <w:rPr>
                <w:rFonts w:hint="eastAsia" w:ascii="宋体" w:hAnsi="宋体" w:eastAsia="宋体" w:cs="宋体"/>
              </w:rPr>
              <w:t>__________</w:t>
            </w:r>
          </w:p>
        </w:tc>
      </w:tr>
      <w:tr w14:paraId="60170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2E781275">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5D47098A">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71A00BFE">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0680347F">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57AF2732">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5BF5C2F1">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32BC618A">
            <w:pPr>
              <w:pStyle w:val="8"/>
              <w:rPr>
                <w:rFonts w:hint="eastAsia" w:ascii="宋体" w:hAnsi="宋体" w:eastAsia="宋体" w:cs="宋体"/>
              </w:rPr>
            </w:pPr>
            <w:r>
              <w:rPr>
                <w:rFonts w:hint="eastAsia" w:ascii="宋体" w:hAnsi="宋体" w:eastAsia="宋体" w:cs="宋体"/>
              </w:rPr>
              <w:t>__________</w:t>
            </w:r>
          </w:p>
        </w:tc>
      </w:tr>
      <w:tr w14:paraId="11EB8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6307C0D0">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15BA0BE7">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6C00B4D1">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5C6162FA">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2DCC2917">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51612971">
            <w:pPr>
              <w:pStyle w:val="8"/>
              <w:rPr>
                <w:rFonts w:hint="eastAsia" w:ascii="宋体" w:hAnsi="宋体" w:eastAsia="宋体" w:cs="宋体"/>
              </w:rPr>
            </w:pPr>
            <w:r>
              <w:rPr>
                <w:rFonts w:hint="eastAsia" w:ascii="宋体" w:hAnsi="宋体" w:eastAsia="宋体" w:cs="宋体"/>
              </w:rPr>
              <w:t>__________</w:t>
            </w:r>
          </w:p>
        </w:tc>
        <w:tc>
          <w:tcPr>
            <w:tcW w:w="276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tcPr>
          <w:p w14:paraId="0AFB35B3">
            <w:pPr>
              <w:pStyle w:val="8"/>
              <w:rPr>
                <w:rFonts w:hint="eastAsia" w:ascii="宋体" w:hAnsi="宋体" w:eastAsia="宋体" w:cs="宋体"/>
              </w:rPr>
            </w:pPr>
            <w:r>
              <w:rPr>
                <w:rFonts w:hint="eastAsia" w:ascii="宋体" w:hAnsi="宋体" w:eastAsia="宋体" w:cs="宋体"/>
              </w:rPr>
              <w:t>__________</w:t>
            </w:r>
          </w:p>
        </w:tc>
      </w:tr>
    </w:tbl>
    <w:p w14:paraId="52331086">
      <w:pPr>
        <w:pStyle w:val="8"/>
        <w:rPr>
          <w:rFonts w:hint="eastAsia" w:ascii="宋体" w:hAnsi="宋体" w:eastAsia="宋体" w:cs="宋体"/>
        </w:rPr>
      </w:pPr>
      <w:r>
        <w:rPr>
          <w:rFonts w:hint="eastAsia" w:ascii="宋体" w:hAnsi="宋体" w:eastAsia="宋体" w:cs="宋体"/>
        </w:rPr>
        <w:t>2.2 甲方需在本协议签订前，明确告知乙方药剂的使用要求（如适用作物、防治对象、使用禁忌等）；乙方采购时应核实药剂适用性，如发现药剂与甲方要求不符或存在质量风险，需立即通知甲方，协商调整采购方案。</w:t>
      </w:r>
    </w:p>
    <w:p w14:paraId="03E502E3">
      <w:pPr>
        <w:pStyle w:val="3"/>
        <w:rPr>
          <w:rFonts w:hint="eastAsia" w:ascii="宋体" w:hAnsi="宋体" w:eastAsia="宋体" w:cs="宋体"/>
        </w:rPr>
      </w:pPr>
      <w:r>
        <w:rPr>
          <w:rFonts w:hint="eastAsia" w:ascii="宋体" w:hAnsi="宋体" w:eastAsia="宋体" w:cs="宋体"/>
        </w:rPr>
        <w:t>第三条 药剂采购费用及支付</w:t>
      </w:r>
    </w:p>
    <w:p w14:paraId="1C92A28C">
      <w:pPr>
        <w:pStyle w:val="8"/>
        <w:rPr>
          <w:rFonts w:hint="eastAsia" w:ascii="宋体" w:hAnsi="宋体" w:eastAsia="宋体" w:cs="宋体"/>
        </w:rPr>
      </w:pPr>
      <w:r>
        <w:rPr>
          <w:rFonts w:hint="eastAsia" w:ascii="宋体" w:hAnsi="宋体" w:eastAsia="宋体" w:cs="宋体"/>
        </w:rPr>
        <w:t>3.1 代购费用构成：本协议项下代购费用包括药剂采购成本、运输费、装卸费，具体标准如下：</w:t>
      </w:r>
    </w:p>
    <w:p w14:paraId="7E80EAF6">
      <w:pPr>
        <w:pStyle w:val="8"/>
        <w:rPr>
          <w:rFonts w:hint="eastAsia" w:ascii="宋体" w:hAnsi="宋体" w:eastAsia="宋体" w:cs="宋体"/>
        </w:rPr>
      </w:pPr>
      <w:r>
        <w:rPr>
          <w:rFonts w:hint="eastAsia" w:ascii="宋体" w:hAnsi="宋体" w:eastAsia="宋体" w:cs="宋体"/>
        </w:rPr>
        <w:t>3.1.1 药剂单价：按乙方实际采购发票金额为准，乙方需向甲方提供正规采购发票复印件（或电子发票）作为费用依据；</w:t>
      </w:r>
    </w:p>
    <w:p w14:paraId="4AA26F7E">
      <w:pPr>
        <w:pStyle w:val="8"/>
        <w:rPr>
          <w:rFonts w:hint="eastAsia" w:ascii="宋体" w:hAnsi="宋体" w:eastAsia="宋体" w:cs="宋体"/>
        </w:rPr>
      </w:pPr>
      <w:r>
        <w:rPr>
          <w:rFonts w:hint="eastAsia" w:ascii="宋体" w:hAnsi="宋体" w:eastAsia="宋体" w:cs="宋体"/>
        </w:rPr>
        <w:t>3.1.2 运输费：人民币______元（大写：________________________元整），按双方约定的运输方式（□乙方自行运输 □委托第三方运输）计算；</w:t>
      </w:r>
    </w:p>
    <w:p w14:paraId="2839A748">
      <w:pPr>
        <w:pStyle w:val="8"/>
        <w:rPr>
          <w:rFonts w:hint="eastAsia" w:ascii="宋体" w:hAnsi="宋体" w:eastAsia="宋体" w:cs="宋体"/>
        </w:rPr>
      </w:pPr>
      <w:r>
        <w:rPr>
          <w:rFonts w:hint="eastAsia" w:ascii="宋体" w:hAnsi="宋体" w:eastAsia="宋体" w:cs="宋体"/>
        </w:rPr>
        <w:t>3.1.3 装卸费：人民币______元（大写：________________________元整），如需乙方协助装卸，甲方需另行支付该费用（无则填 “0”）。</w:t>
      </w:r>
    </w:p>
    <w:p w14:paraId="4B50C1BF">
      <w:pPr>
        <w:pStyle w:val="8"/>
        <w:rPr>
          <w:rFonts w:hint="eastAsia" w:ascii="宋体" w:hAnsi="宋体" w:eastAsia="宋体" w:cs="宋体"/>
        </w:rPr>
      </w:pPr>
      <w:r>
        <w:rPr>
          <w:rFonts w:hint="eastAsia" w:ascii="宋体" w:hAnsi="宋体" w:eastAsia="宋体" w:cs="宋体"/>
        </w:rPr>
        <w:t>3.2 总代购费用：预估总费用为人民币______元（大写：________________________元整），实际总费用以乙方采购发票金额 + 运输费 + 装卸费的合计金额为准。</w:t>
      </w:r>
    </w:p>
    <w:p w14:paraId="1439F84F">
      <w:pPr>
        <w:pStyle w:val="8"/>
        <w:rPr>
          <w:rFonts w:hint="eastAsia" w:ascii="宋体" w:hAnsi="宋体" w:eastAsia="宋体" w:cs="宋体"/>
        </w:rPr>
      </w:pPr>
      <w:r>
        <w:rPr>
          <w:rFonts w:hint="eastAsia" w:ascii="宋体" w:hAnsi="宋体" w:eastAsia="宋体" w:cs="宋体"/>
        </w:rPr>
        <w:t>3.3 支付方式：</w:t>
      </w:r>
    </w:p>
    <w:p w14:paraId="595D4396">
      <w:pPr>
        <w:pStyle w:val="8"/>
        <w:rPr>
          <w:rFonts w:hint="eastAsia" w:ascii="宋体" w:hAnsi="宋体" w:eastAsia="宋体" w:cs="宋体"/>
        </w:rPr>
      </w:pPr>
      <w:r>
        <w:rPr>
          <w:rFonts w:hint="eastAsia" w:ascii="宋体" w:hAnsi="宋体" w:eastAsia="宋体" w:cs="宋体"/>
        </w:rPr>
        <w:t>3.3.1 预付款：本协议签订后______个工作日内，甲方向乙方支付预估总费用的______% 作为预付款，即人民币______元（大写：__________________</w:t>
      </w:r>
      <w:r>
        <w:rPr>
          <w:rFonts w:hint="eastAsia" w:ascii="宋体" w:hAnsi="宋体" w:eastAsia="宋体" w:cs="宋体"/>
          <w:b/>
          <w:bCs/>
        </w:rPr>
        <w:t>元整）；</w:t>
      </w:r>
    </w:p>
    <w:p w14:paraId="3A49EDE6">
      <w:pPr>
        <w:pStyle w:val="8"/>
        <w:rPr>
          <w:rFonts w:hint="eastAsia" w:ascii="宋体" w:hAnsi="宋体" w:eastAsia="宋体" w:cs="宋体"/>
        </w:rPr>
      </w:pPr>
      <w:r>
        <w:rPr>
          <w:rFonts w:hint="eastAsia" w:ascii="宋体" w:hAnsi="宋体" w:eastAsia="宋体" w:cs="宋体"/>
          <w:b/>
          <w:bCs/>
        </w:rPr>
        <w:t>3.3.2 尾款：乙方将药剂送达约定地点（</w:t>
      </w:r>
      <w:r>
        <w:rPr>
          <w:rFonts w:hint="eastAsia" w:ascii="宋体" w:hAnsi="宋体" w:eastAsia="宋体" w:cs="宋体"/>
        </w:rPr>
        <w:t>）并向甲方提供采购发票等费用凭证后______个工作日内，双方核算实际总费用，甲方支付剩余款项（实际总费用 - 预付款）；</w:t>
      </w:r>
    </w:p>
    <w:p w14:paraId="473989C2">
      <w:pPr>
        <w:pStyle w:val="8"/>
        <w:rPr>
          <w:rFonts w:hint="eastAsia" w:ascii="宋体" w:hAnsi="宋体" w:eastAsia="宋体" w:cs="宋体"/>
        </w:rPr>
      </w:pPr>
      <w:r>
        <w:rPr>
          <w:rFonts w:hint="eastAsia" w:ascii="宋体" w:hAnsi="宋体" w:eastAsia="宋体" w:cs="宋体"/>
        </w:rPr>
        <w:t>3.3.3 付款渠道：甲方通过□银行转账 □现金 □微信 □支付宝支付，乙方收款后需开具合法有效收据（代购费用与主合同服务费用分开开票的，需明确标注）。</w:t>
      </w:r>
    </w:p>
    <w:p w14:paraId="4AA8E629">
      <w:pPr>
        <w:pStyle w:val="8"/>
        <w:rPr>
          <w:rFonts w:hint="eastAsia" w:ascii="宋体" w:hAnsi="宋体" w:eastAsia="宋体" w:cs="宋体"/>
        </w:rPr>
      </w:pPr>
      <w:r>
        <w:rPr>
          <w:rFonts w:hint="eastAsia" w:ascii="宋体" w:hAnsi="宋体" w:eastAsia="宋体" w:cs="宋体"/>
        </w:rPr>
        <w:t>乙方银行账户信息（同主合同）：</w:t>
      </w:r>
    </w:p>
    <w:p w14:paraId="0C63A3D5">
      <w:pPr>
        <w:pStyle w:val="8"/>
        <w:rPr>
          <w:rFonts w:hint="eastAsia" w:ascii="宋体" w:hAnsi="宋体" w:eastAsia="宋体" w:cs="宋体"/>
        </w:rPr>
      </w:pPr>
      <w:r>
        <w:rPr>
          <w:rFonts w:hint="eastAsia" w:ascii="宋体" w:hAnsi="宋体" w:eastAsia="宋体" w:cs="宋体"/>
        </w:rPr>
        <w:t>开户银行：___________________</w:t>
      </w:r>
    </w:p>
    <w:p w14:paraId="3A8F9BCE">
      <w:pPr>
        <w:pStyle w:val="8"/>
        <w:rPr>
          <w:rFonts w:hint="eastAsia" w:ascii="宋体" w:hAnsi="宋体" w:eastAsia="宋体" w:cs="宋体"/>
        </w:rPr>
      </w:pPr>
      <w:r>
        <w:rPr>
          <w:rFonts w:hint="eastAsia" w:ascii="宋体" w:hAnsi="宋体" w:eastAsia="宋体" w:cs="宋体"/>
        </w:rPr>
        <w:t>账户名称：___________________</w:t>
      </w:r>
    </w:p>
    <w:p w14:paraId="3F0E9B43">
      <w:pPr>
        <w:pStyle w:val="8"/>
        <w:rPr>
          <w:rFonts w:hint="eastAsia" w:ascii="宋体" w:hAnsi="宋体" w:eastAsia="宋体" w:cs="宋体"/>
        </w:rPr>
      </w:pPr>
      <w:r>
        <w:rPr>
          <w:rFonts w:hint="eastAsia" w:ascii="宋体" w:hAnsi="宋体" w:eastAsia="宋体" w:cs="宋体"/>
        </w:rPr>
        <w:t>账号：_______________________</w:t>
      </w:r>
    </w:p>
    <w:p w14:paraId="74F99989">
      <w:pPr>
        <w:pStyle w:val="3"/>
        <w:rPr>
          <w:rFonts w:hint="eastAsia" w:ascii="宋体" w:hAnsi="宋体" w:eastAsia="宋体" w:cs="宋体"/>
        </w:rPr>
      </w:pPr>
      <w:r>
        <w:rPr>
          <w:rFonts w:hint="eastAsia" w:ascii="宋体" w:hAnsi="宋体" w:eastAsia="宋体" w:cs="宋体"/>
        </w:rPr>
        <w:t>第四条 药剂交付与验收</w:t>
      </w:r>
    </w:p>
    <w:p w14:paraId="58D381AE">
      <w:pPr>
        <w:pStyle w:val="8"/>
        <w:rPr>
          <w:rFonts w:hint="eastAsia" w:ascii="宋体" w:hAnsi="宋体" w:eastAsia="宋体" w:cs="宋体"/>
        </w:rPr>
      </w:pPr>
      <w:r>
        <w:rPr>
          <w:rFonts w:hint="eastAsia" w:ascii="宋体" w:hAnsi="宋体" w:eastAsia="宋体" w:cs="宋体"/>
        </w:rPr>
        <w:t>4.1 交付时间：乙方需在______年______月______日前将代购药剂送达约定地点，如遇供应商缺货、物流延迟等不可抗力因素，需提前______个工作日通知甲方，协商调整交付时间。</w:t>
      </w:r>
    </w:p>
    <w:p w14:paraId="090EA864">
      <w:pPr>
        <w:pStyle w:val="8"/>
        <w:rPr>
          <w:rFonts w:hint="eastAsia" w:ascii="宋体" w:hAnsi="宋体" w:eastAsia="宋体" w:cs="宋体"/>
        </w:rPr>
      </w:pPr>
      <w:r>
        <w:rPr>
          <w:rFonts w:hint="eastAsia" w:ascii="宋体" w:hAnsi="宋体" w:eastAsia="宋体" w:cs="宋体"/>
        </w:rPr>
        <w:t>4.2 交付地点：________________________（与飞防作业地块一致或双方另行约定）。</w:t>
      </w:r>
    </w:p>
    <w:p w14:paraId="6457924E">
      <w:pPr>
        <w:pStyle w:val="8"/>
        <w:rPr>
          <w:rFonts w:hint="eastAsia" w:ascii="宋体" w:hAnsi="宋体" w:eastAsia="宋体" w:cs="宋体"/>
        </w:rPr>
      </w:pPr>
      <w:r>
        <w:rPr>
          <w:rFonts w:hint="eastAsia" w:ascii="宋体" w:hAnsi="宋体" w:eastAsia="宋体" w:cs="宋体"/>
        </w:rPr>
        <w:t>4.3 验收要求：</w:t>
      </w:r>
    </w:p>
    <w:p w14:paraId="0D39C46D">
      <w:pPr>
        <w:pStyle w:val="8"/>
        <w:rPr>
          <w:rFonts w:hint="eastAsia" w:ascii="宋体" w:hAnsi="宋体" w:eastAsia="宋体" w:cs="宋体"/>
        </w:rPr>
      </w:pPr>
      <w:r>
        <w:rPr>
          <w:rFonts w:hint="eastAsia" w:ascii="宋体" w:hAnsi="宋体" w:eastAsia="宋体" w:cs="宋体"/>
        </w:rPr>
        <w:t>4.3.1 甲方在收到药剂后______个工作日内，按本协议第二条约定的药剂信息进行验收，检查药剂的品牌、规格、数量、生产日期、保质期、包装完整性及质量合格证明（如生产许可证、检验报告等）；</w:t>
      </w:r>
    </w:p>
    <w:p w14:paraId="20B0C3D6">
      <w:pPr>
        <w:pStyle w:val="8"/>
        <w:rPr>
          <w:rFonts w:hint="eastAsia" w:ascii="宋体" w:hAnsi="宋体" w:eastAsia="宋体" w:cs="宋体"/>
        </w:rPr>
      </w:pPr>
      <w:r>
        <w:rPr>
          <w:rFonts w:hint="eastAsia" w:ascii="宋体" w:hAnsi="宋体" w:eastAsia="宋体" w:cs="宋体"/>
        </w:rPr>
        <w:t>4.3.2 如发现药剂存在数量短缺、包装破损、过期、与约定信息不符或无质量合格证明等问题，甲方需立即书面通知乙方，乙方需在______个工作日内协调供应商更换、补货或退款；</w:t>
      </w:r>
    </w:p>
    <w:p w14:paraId="684C4B86">
      <w:pPr>
        <w:pStyle w:val="8"/>
        <w:rPr>
          <w:rFonts w:hint="eastAsia" w:ascii="宋体" w:hAnsi="宋体" w:eastAsia="宋体" w:cs="宋体"/>
        </w:rPr>
      </w:pPr>
      <w:r>
        <w:rPr>
          <w:rFonts w:hint="eastAsia" w:ascii="宋体" w:hAnsi="宋体" w:eastAsia="宋体" w:cs="宋体"/>
        </w:rPr>
        <w:t>4.3.3 甲方逾期未验收或未提出异议的，视为认可药剂符合约定要求。</w:t>
      </w:r>
    </w:p>
    <w:p w14:paraId="512D3E9C">
      <w:pPr>
        <w:pStyle w:val="3"/>
        <w:rPr>
          <w:rFonts w:hint="eastAsia" w:ascii="宋体" w:hAnsi="宋体" w:eastAsia="宋体" w:cs="宋体"/>
        </w:rPr>
      </w:pPr>
      <w:r>
        <w:rPr>
          <w:rFonts w:hint="eastAsia" w:ascii="宋体" w:hAnsi="宋体" w:eastAsia="宋体" w:cs="宋体"/>
        </w:rPr>
        <w:t>第五条 质量责任与风险承担</w:t>
      </w:r>
    </w:p>
    <w:p w14:paraId="602D37C8">
      <w:pPr>
        <w:pStyle w:val="8"/>
        <w:rPr>
          <w:rFonts w:hint="eastAsia" w:ascii="宋体" w:hAnsi="宋体" w:eastAsia="宋体" w:cs="宋体"/>
        </w:rPr>
      </w:pPr>
      <w:r>
        <w:rPr>
          <w:rFonts w:hint="eastAsia" w:ascii="宋体" w:hAnsi="宋体" w:eastAsia="宋体" w:cs="宋体"/>
        </w:rPr>
        <w:t>5.1 乙方保证代购的药剂符合国家质量标准及本协议约定，且为正规厂家生产的合格产品；如因乙方采购的药剂质量问题（如假冒伪劣、过期等）导致飞防作业效果不达标、作物药害或其他损失，乙方需承担全部赔偿责任（包括但不限于重新采购药剂费用、作物损失、补喷服务费用等），并退还甲方已支付的代购费用。</w:t>
      </w:r>
    </w:p>
    <w:p w14:paraId="7BCEEC70">
      <w:pPr>
        <w:pStyle w:val="8"/>
        <w:rPr>
          <w:rFonts w:hint="eastAsia" w:ascii="宋体" w:hAnsi="宋体" w:eastAsia="宋体" w:cs="宋体"/>
        </w:rPr>
      </w:pPr>
      <w:r>
        <w:rPr>
          <w:rFonts w:hint="eastAsia" w:ascii="宋体" w:hAnsi="宋体" w:eastAsia="宋体" w:cs="宋体"/>
        </w:rPr>
        <w:t>5.2 因甲方提供的药剂信息错误（如适用作物、防治对象描述错误）导致药剂无法使用或效果不佳的，责任由甲方承担，乙方已收取的代购费用不予退还（乙方无过错的情况下）；甲方需自行承担重新采购药剂的费用及由此造成的飞防作业延误损失。</w:t>
      </w:r>
    </w:p>
    <w:p w14:paraId="62E522D9">
      <w:pPr>
        <w:pStyle w:val="8"/>
        <w:rPr>
          <w:rFonts w:hint="eastAsia" w:ascii="宋体" w:hAnsi="宋体" w:eastAsia="宋体" w:cs="宋体"/>
        </w:rPr>
      </w:pPr>
      <w:r>
        <w:rPr>
          <w:rFonts w:hint="eastAsia" w:ascii="宋体" w:hAnsi="宋体" w:eastAsia="宋体" w:cs="宋体"/>
        </w:rPr>
        <w:t>5.3 药剂在运输、装卸过程中发生的损毁、丢失风险，由乙方承担（因甲方原因导致的除外），乙方需负责协调补货或赔偿。</w:t>
      </w:r>
    </w:p>
    <w:p w14:paraId="4B240A0B">
      <w:pPr>
        <w:pStyle w:val="3"/>
        <w:rPr>
          <w:rFonts w:hint="eastAsia" w:ascii="宋体" w:hAnsi="宋体" w:eastAsia="宋体" w:cs="宋体"/>
        </w:rPr>
      </w:pPr>
      <w:r>
        <w:rPr>
          <w:rFonts w:hint="eastAsia" w:ascii="宋体" w:hAnsi="宋体" w:eastAsia="宋体" w:cs="宋体"/>
        </w:rPr>
        <w:t>第六条 协议变更与解除</w:t>
      </w:r>
    </w:p>
    <w:p w14:paraId="3A61C934">
      <w:pPr>
        <w:pStyle w:val="8"/>
        <w:rPr>
          <w:rFonts w:hint="eastAsia" w:ascii="宋体" w:hAnsi="宋体" w:eastAsia="宋体" w:cs="宋体"/>
        </w:rPr>
      </w:pPr>
      <w:r>
        <w:rPr>
          <w:rFonts w:hint="eastAsia" w:ascii="宋体" w:hAnsi="宋体" w:eastAsia="宋体" w:cs="宋体"/>
        </w:rPr>
        <w:t>6.1 本协议的变更或补充，需经双方协商一致并签订书面补充协议，补充协议与本协议具有同等法律效力。</w:t>
      </w:r>
    </w:p>
    <w:p w14:paraId="34053155">
      <w:pPr>
        <w:pStyle w:val="8"/>
        <w:rPr>
          <w:rFonts w:hint="eastAsia" w:ascii="宋体" w:hAnsi="宋体" w:eastAsia="宋体" w:cs="宋体"/>
        </w:rPr>
      </w:pPr>
      <w:r>
        <w:rPr>
          <w:rFonts w:hint="eastAsia" w:ascii="宋体" w:hAnsi="宋体" w:eastAsia="宋体" w:cs="宋体"/>
        </w:rPr>
        <w:t>6.2 发生下列情形之一的，一方有权解除本协议：</w:t>
      </w:r>
    </w:p>
    <w:p w14:paraId="2B113CE4">
      <w:pPr>
        <w:pStyle w:val="8"/>
        <w:rPr>
          <w:rFonts w:hint="eastAsia" w:ascii="宋体" w:hAnsi="宋体" w:eastAsia="宋体" w:cs="宋体"/>
        </w:rPr>
      </w:pPr>
      <w:r>
        <w:rPr>
          <w:rFonts w:hint="eastAsia" w:ascii="宋体" w:hAnsi="宋体" w:eastAsia="宋体" w:cs="宋体"/>
        </w:rPr>
        <w:t>6.2.1 乙方逾期交付药剂超过______天，经甲方催告后仍未交付的；</w:t>
      </w:r>
    </w:p>
    <w:p w14:paraId="1562D600">
      <w:pPr>
        <w:pStyle w:val="8"/>
        <w:rPr>
          <w:rFonts w:hint="eastAsia" w:ascii="宋体" w:hAnsi="宋体" w:eastAsia="宋体" w:cs="宋体"/>
        </w:rPr>
      </w:pPr>
      <w:r>
        <w:rPr>
          <w:rFonts w:hint="eastAsia" w:ascii="宋体" w:hAnsi="宋体" w:eastAsia="宋体" w:cs="宋体"/>
        </w:rPr>
        <w:t>6.2.2 乙方采购的药剂存在严重质量问题，无法更换或补货，导致飞防作业无法正常开展的；</w:t>
      </w:r>
    </w:p>
    <w:p w14:paraId="35A00614">
      <w:pPr>
        <w:pStyle w:val="8"/>
        <w:rPr>
          <w:rFonts w:hint="eastAsia" w:ascii="宋体" w:hAnsi="宋体" w:eastAsia="宋体" w:cs="宋体"/>
        </w:rPr>
      </w:pPr>
      <w:r>
        <w:rPr>
          <w:rFonts w:hint="eastAsia" w:ascii="宋体" w:hAnsi="宋体" w:eastAsia="宋体" w:cs="宋体"/>
        </w:rPr>
        <w:t>6.2.3 甲方逾期支付预付款超过______天，经乙方催告后仍未支付的。</w:t>
      </w:r>
    </w:p>
    <w:p w14:paraId="24BA2918">
      <w:pPr>
        <w:pStyle w:val="8"/>
        <w:rPr>
          <w:rFonts w:hint="eastAsia" w:ascii="宋体" w:hAnsi="宋体" w:eastAsia="宋体" w:cs="宋体"/>
        </w:rPr>
      </w:pPr>
      <w:r>
        <w:rPr>
          <w:rFonts w:hint="eastAsia" w:ascii="宋体" w:hAnsi="宋体" w:eastAsia="宋体" w:cs="宋体"/>
        </w:rPr>
        <w:t>6.3 协议解除后，已履行的部分按实际情况结算费用（如甲方已支付预付款，乙方需退还未采购部分对应的预付款）；因一方违约导致协议解除的，违约方需承担相应赔偿责任。</w:t>
      </w:r>
    </w:p>
    <w:p w14:paraId="3974ECDE">
      <w:pPr>
        <w:pStyle w:val="3"/>
        <w:rPr>
          <w:rFonts w:hint="eastAsia" w:ascii="宋体" w:hAnsi="宋体" w:eastAsia="宋体" w:cs="宋体"/>
        </w:rPr>
      </w:pPr>
      <w:r>
        <w:rPr>
          <w:rFonts w:hint="eastAsia" w:ascii="宋体" w:hAnsi="宋体" w:eastAsia="宋体" w:cs="宋体"/>
        </w:rPr>
        <w:t>第七条 争议解决</w:t>
      </w:r>
    </w:p>
    <w:p w14:paraId="783E01FD">
      <w:pPr>
        <w:pStyle w:val="8"/>
        <w:rPr>
          <w:rFonts w:hint="eastAsia" w:ascii="宋体" w:hAnsi="宋体" w:eastAsia="宋体" w:cs="宋体"/>
        </w:rPr>
      </w:pPr>
      <w:r>
        <w:rPr>
          <w:rFonts w:hint="eastAsia" w:ascii="宋体" w:hAnsi="宋体" w:eastAsia="宋体" w:cs="宋体"/>
        </w:rPr>
        <w:t>本协议履行过程中发生的争议，由双方协商解决；协商不成的，按主合同约定的争议解决方式处理（□向乙方所在地人民法院提起诉讼 □提交______仲裁委员会仲裁）。</w:t>
      </w:r>
    </w:p>
    <w:p w14:paraId="16BA6D1D">
      <w:pPr>
        <w:pStyle w:val="3"/>
        <w:rPr>
          <w:rFonts w:hint="eastAsia" w:ascii="宋体" w:hAnsi="宋体" w:eastAsia="宋体" w:cs="宋体"/>
        </w:rPr>
      </w:pPr>
      <w:r>
        <w:rPr>
          <w:rFonts w:hint="eastAsia" w:ascii="宋体" w:hAnsi="宋体" w:eastAsia="宋体" w:cs="宋体"/>
        </w:rPr>
        <w:t>第八条 其他条款</w:t>
      </w:r>
    </w:p>
    <w:p w14:paraId="5F25CAE2">
      <w:pPr>
        <w:pStyle w:val="8"/>
        <w:rPr>
          <w:rFonts w:hint="eastAsia" w:ascii="宋体" w:hAnsi="宋体" w:eastAsia="宋体" w:cs="宋体"/>
        </w:rPr>
      </w:pPr>
      <w:r>
        <w:rPr>
          <w:rFonts w:hint="eastAsia" w:ascii="宋体" w:hAnsi="宋体" w:eastAsia="宋体" w:cs="宋体"/>
        </w:rPr>
        <w:t>8.1 本协议是主合同《农业无人机飞防服务合同》的附件，与主合同具有同等法律效力；本协议未约定事项，按主合同相关条款执行。</w:t>
      </w:r>
    </w:p>
    <w:p w14:paraId="7AB5AAE7">
      <w:pPr>
        <w:pStyle w:val="8"/>
        <w:rPr>
          <w:rFonts w:hint="eastAsia" w:ascii="宋体" w:hAnsi="宋体" w:eastAsia="宋体" w:cs="宋体"/>
        </w:rPr>
      </w:pPr>
      <w:r>
        <w:rPr>
          <w:rFonts w:hint="eastAsia" w:ascii="宋体" w:hAnsi="宋体" w:eastAsia="宋体" w:cs="宋体"/>
        </w:rPr>
        <w:t>8.2 本协议自双方签字（或盖章）之日起生效，有效期至双方完成药剂交付、费用结算及质量责任确认之日止。</w:t>
      </w:r>
    </w:p>
    <w:p w14:paraId="5F43F901">
      <w:pPr>
        <w:pStyle w:val="8"/>
        <w:rPr>
          <w:rFonts w:hint="eastAsia" w:ascii="宋体" w:hAnsi="宋体" w:eastAsia="宋体" w:cs="宋体"/>
        </w:rPr>
      </w:pPr>
      <w:r>
        <w:rPr>
          <w:rFonts w:hint="eastAsia" w:ascii="宋体" w:hAnsi="宋体" w:eastAsia="宋体" w:cs="宋体"/>
        </w:rPr>
        <w:t>8.3 本协议一式两份，甲方、乙方各执一份，具有同等法律效力。</w:t>
      </w:r>
    </w:p>
    <w:p w14:paraId="73705D8A">
      <w:pPr>
        <w:pStyle w:val="8"/>
        <w:rPr>
          <w:rFonts w:hint="eastAsia" w:ascii="宋体" w:hAnsi="宋体" w:eastAsia="宋体" w:cs="宋体"/>
        </w:rPr>
      </w:pPr>
      <w:r>
        <w:rPr>
          <w:rFonts w:hint="eastAsia" w:ascii="宋体" w:hAnsi="宋体" w:eastAsia="宋体" w:cs="宋体"/>
        </w:rPr>
        <w:t>（以下无正文）</w:t>
      </w:r>
    </w:p>
    <w:p w14:paraId="5E331351">
      <w:pPr>
        <w:pStyle w:val="8"/>
        <w:rPr>
          <w:rFonts w:hint="eastAsia" w:ascii="宋体" w:hAnsi="宋体" w:eastAsia="宋体" w:cs="宋体"/>
        </w:rPr>
      </w:pPr>
      <w:r>
        <w:rPr>
          <w:rFonts w:hint="eastAsia" w:ascii="宋体" w:hAnsi="宋体" w:eastAsia="宋体" w:cs="宋体"/>
        </w:rPr>
        <w:t>甲方（签字 / 盖章）：________________________</w:t>
      </w:r>
    </w:p>
    <w:p w14:paraId="456545CF">
      <w:pPr>
        <w:pStyle w:val="8"/>
        <w:rPr>
          <w:rFonts w:hint="eastAsia" w:ascii="宋体" w:hAnsi="宋体" w:eastAsia="宋体" w:cs="宋体"/>
        </w:rPr>
      </w:pPr>
      <w:r>
        <w:rPr>
          <w:rFonts w:hint="eastAsia" w:ascii="宋体" w:hAnsi="宋体" w:eastAsia="宋体" w:cs="宋体"/>
        </w:rPr>
        <w:t>日期：______年______月______日</w:t>
      </w:r>
    </w:p>
    <w:p w14:paraId="3A4731C7">
      <w:pPr>
        <w:pStyle w:val="8"/>
        <w:rPr>
          <w:rFonts w:hint="eastAsia" w:ascii="宋体" w:hAnsi="宋体" w:eastAsia="宋体" w:cs="宋体"/>
        </w:rPr>
      </w:pPr>
      <w:r>
        <w:rPr>
          <w:rFonts w:hint="eastAsia" w:ascii="宋体" w:hAnsi="宋体" w:eastAsia="宋体" w:cs="宋体"/>
        </w:rPr>
        <w:t>乙方（盖章）：________________________</w:t>
      </w:r>
    </w:p>
    <w:p w14:paraId="4DAFA1E9">
      <w:pPr>
        <w:pStyle w:val="8"/>
        <w:rPr>
          <w:rFonts w:hint="eastAsia" w:ascii="宋体" w:hAnsi="宋体" w:eastAsia="宋体" w:cs="宋体"/>
        </w:rPr>
      </w:pPr>
      <w:r>
        <w:rPr>
          <w:rFonts w:hint="eastAsia" w:ascii="宋体" w:hAnsi="宋体" w:eastAsia="宋体" w:cs="宋体"/>
        </w:rPr>
        <w:t>法定代表人 / 授权代表人（签字）：________________________</w:t>
      </w:r>
    </w:p>
    <w:p w14:paraId="5F67EFD2">
      <w:pPr>
        <w:pStyle w:val="8"/>
        <w:rPr>
          <w:rFonts w:hint="eastAsia" w:ascii="宋体" w:hAnsi="宋体" w:eastAsia="宋体" w:cs="宋体"/>
        </w:rPr>
      </w:pPr>
      <w:r>
        <w:rPr>
          <w:rFonts w:hint="eastAsia" w:ascii="宋体" w:hAnsi="宋体" w:eastAsia="宋体" w:cs="宋体"/>
        </w:rPr>
        <w:t>日期：______年______月______日</w:t>
      </w:r>
    </w:p>
    <w:p w14:paraId="567D9BEE">
      <w:pPr>
        <w:pStyle w:val="9"/>
        <w:pBdr>
          <w:left w:val="single" w:color="BBBFC4" w:sz="18" w:space="0"/>
        </w:pBdr>
        <w:rPr>
          <w:rFonts w:hint="eastAsia" w:ascii="宋体" w:hAnsi="宋体" w:eastAsia="宋体" w:cs="宋体"/>
        </w:rPr>
      </w:pPr>
    </w:p>
    <w:p w14:paraId="49E44304"/>
    <w:sectPr>
      <w:pgSz w:w="11906" w:h="16838"/>
      <w:pgMar w:top="1440" w:right="1440" w:bottom="1440" w:left="1440" w:header="708" w:footer="708"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288" w:hanging="288"/>
      </w:pPr>
      <w:rPr>
        <w:color w:val="3370FF"/>
        <w:sz w:val="22"/>
        <w:szCs w:val="22"/>
      </w:rPr>
    </w:lvl>
    <w:lvl w:ilvl="1" w:tentative="0">
      <w:start w:val="1"/>
      <w:numFmt w:val="bullet"/>
      <w:lvlText w:val="◦"/>
      <w:lvlJc w:val="left"/>
      <w:pPr>
        <w:ind w:left="720" w:hanging="288"/>
      </w:pPr>
      <w:rPr>
        <w:color w:val="3370FF"/>
        <w:sz w:val="22"/>
        <w:szCs w:val="22"/>
      </w:rPr>
    </w:lvl>
    <w:lvl w:ilvl="2" w:tentative="0">
      <w:start w:val="1"/>
      <w:numFmt w:val="bullet"/>
      <w:lvlText w:val="▪"/>
      <w:lvlJc w:val="left"/>
      <w:pPr>
        <w:ind w:left="1152" w:hanging="288"/>
      </w:pPr>
      <w:rPr>
        <w:color w:val="3370FF"/>
        <w:sz w:val="22"/>
        <w:szCs w:val="22"/>
      </w:rPr>
    </w:lvl>
    <w:lvl w:ilvl="3" w:tentative="0">
      <w:start w:val="1"/>
      <w:numFmt w:val="bullet"/>
      <w:lvlText w:val="•"/>
      <w:lvlJc w:val="left"/>
      <w:pPr>
        <w:ind w:left="1583" w:hanging="288"/>
      </w:pPr>
      <w:rPr>
        <w:color w:val="3370FF"/>
        <w:sz w:val="22"/>
        <w:szCs w:val="22"/>
      </w:rPr>
    </w:lvl>
    <w:lvl w:ilvl="4" w:tentative="0">
      <w:start w:val="1"/>
      <w:numFmt w:val="bullet"/>
      <w:lvlText w:val="◦"/>
      <w:lvlJc w:val="left"/>
      <w:pPr>
        <w:ind w:left="2015" w:hanging="288"/>
      </w:pPr>
      <w:rPr>
        <w:color w:val="3370FF"/>
        <w:sz w:val="22"/>
        <w:szCs w:val="22"/>
      </w:rPr>
    </w:lvl>
    <w:lvl w:ilvl="5" w:tentative="0">
      <w:start w:val="1"/>
      <w:numFmt w:val="bullet"/>
      <w:lvlText w:val="▪"/>
      <w:lvlJc w:val="left"/>
      <w:pPr>
        <w:ind w:left="2448" w:hanging="288"/>
      </w:pPr>
      <w:rPr>
        <w:color w:val="3370FF"/>
        <w:sz w:val="22"/>
        <w:szCs w:val="22"/>
      </w:rPr>
    </w:lvl>
    <w:lvl w:ilvl="6" w:tentative="0">
      <w:start w:val="1"/>
      <w:numFmt w:val="bullet"/>
      <w:lvlText w:val="•"/>
      <w:lvlJc w:val="left"/>
      <w:pPr>
        <w:ind w:left="2879" w:hanging="288"/>
      </w:pPr>
      <w:rPr>
        <w:color w:val="3370FF"/>
        <w:sz w:val="22"/>
        <w:szCs w:val="22"/>
      </w:rPr>
    </w:lvl>
    <w:lvl w:ilvl="7" w:tentative="0">
      <w:start w:val="1"/>
      <w:numFmt w:val="bullet"/>
      <w:lvlText w:val="◦"/>
      <w:lvlJc w:val="left"/>
      <w:pPr>
        <w:ind w:left="3312" w:hanging="288"/>
      </w:pPr>
      <w:rPr>
        <w:color w:val="3370FF"/>
        <w:sz w:val="22"/>
        <w:szCs w:val="22"/>
      </w:rPr>
    </w:lvl>
    <w:lvl w:ilvl="8" w:tentative="0">
      <w:start w:val="1"/>
      <w:numFmt w:val="bullet"/>
      <w:lvlText w:val="▪"/>
      <w:lvlJc w:val="left"/>
      <w:pPr>
        <w:ind w:left="3744" w:hanging="288"/>
      </w:pPr>
      <w:rPr>
        <w:color w:val="3370FF"/>
        <w:sz w:val="22"/>
        <w:szCs w:val="22"/>
      </w:rPr>
    </w:lvl>
  </w:abstractNum>
  <w:abstractNum w:abstractNumId="1">
    <w:nsid w:val="59ADCABA"/>
    <w:multiLevelType w:val="multilevel"/>
    <w:tmpl w:val="59ADCABA"/>
    <w:lvl w:ilvl="0" w:tentative="0">
      <w:start w:val="1"/>
      <w:numFmt w:val="bullet"/>
      <w:lvlText w:val="•"/>
      <w:lvlJc w:val="left"/>
      <w:pPr>
        <w:ind w:left="288" w:hanging="288"/>
      </w:pPr>
      <w:rPr>
        <w:color w:val="3370FF"/>
        <w:sz w:val="22"/>
        <w:szCs w:val="22"/>
      </w:rPr>
    </w:lvl>
    <w:lvl w:ilvl="1" w:tentative="0">
      <w:start w:val="1"/>
      <w:numFmt w:val="bullet"/>
      <w:lvlText w:val="◦"/>
      <w:lvlJc w:val="left"/>
      <w:pPr>
        <w:ind w:left="720" w:hanging="288"/>
      </w:pPr>
      <w:rPr>
        <w:color w:val="3370FF"/>
        <w:sz w:val="22"/>
        <w:szCs w:val="22"/>
      </w:rPr>
    </w:lvl>
    <w:lvl w:ilvl="2" w:tentative="0">
      <w:start w:val="1"/>
      <w:numFmt w:val="bullet"/>
      <w:lvlText w:val="▪"/>
      <w:lvlJc w:val="left"/>
      <w:pPr>
        <w:ind w:left="1152" w:hanging="288"/>
      </w:pPr>
      <w:rPr>
        <w:color w:val="3370FF"/>
        <w:sz w:val="22"/>
        <w:szCs w:val="22"/>
      </w:rPr>
    </w:lvl>
    <w:lvl w:ilvl="3" w:tentative="0">
      <w:start w:val="1"/>
      <w:numFmt w:val="bullet"/>
      <w:lvlText w:val="•"/>
      <w:lvlJc w:val="left"/>
      <w:pPr>
        <w:ind w:left="1583" w:hanging="288"/>
      </w:pPr>
      <w:rPr>
        <w:color w:val="3370FF"/>
        <w:sz w:val="22"/>
        <w:szCs w:val="22"/>
      </w:rPr>
    </w:lvl>
    <w:lvl w:ilvl="4" w:tentative="0">
      <w:start w:val="1"/>
      <w:numFmt w:val="bullet"/>
      <w:lvlText w:val="◦"/>
      <w:lvlJc w:val="left"/>
      <w:pPr>
        <w:ind w:left="2015" w:hanging="288"/>
      </w:pPr>
      <w:rPr>
        <w:color w:val="3370FF"/>
        <w:sz w:val="22"/>
        <w:szCs w:val="22"/>
      </w:rPr>
    </w:lvl>
    <w:lvl w:ilvl="5" w:tentative="0">
      <w:start w:val="1"/>
      <w:numFmt w:val="bullet"/>
      <w:lvlText w:val="▪"/>
      <w:lvlJc w:val="left"/>
      <w:pPr>
        <w:ind w:left="2448" w:hanging="288"/>
      </w:pPr>
      <w:rPr>
        <w:color w:val="3370FF"/>
        <w:sz w:val="22"/>
        <w:szCs w:val="22"/>
      </w:rPr>
    </w:lvl>
    <w:lvl w:ilvl="6" w:tentative="0">
      <w:start w:val="1"/>
      <w:numFmt w:val="bullet"/>
      <w:lvlText w:val="•"/>
      <w:lvlJc w:val="left"/>
      <w:pPr>
        <w:ind w:left="2879" w:hanging="288"/>
      </w:pPr>
      <w:rPr>
        <w:color w:val="3370FF"/>
        <w:sz w:val="22"/>
        <w:szCs w:val="22"/>
      </w:rPr>
    </w:lvl>
    <w:lvl w:ilvl="7" w:tentative="0">
      <w:start w:val="1"/>
      <w:numFmt w:val="bullet"/>
      <w:lvlText w:val="◦"/>
      <w:lvlJc w:val="left"/>
      <w:pPr>
        <w:ind w:left="3312" w:hanging="288"/>
      </w:pPr>
      <w:rPr>
        <w:color w:val="3370FF"/>
        <w:sz w:val="22"/>
        <w:szCs w:val="22"/>
      </w:rPr>
    </w:lvl>
    <w:lvl w:ilvl="8" w:tentative="0">
      <w:start w:val="1"/>
      <w:numFmt w:val="bullet"/>
      <w:lvlText w:val="▪"/>
      <w:lvlJc w:val="left"/>
      <w:pPr>
        <w:ind w:left="3744" w:hanging="288"/>
      </w:pPr>
      <w:rPr>
        <w:color w:val="3370FF"/>
        <w:sz w:val="22"/>
        <w:szCs w:val="22"/>
      </w:rPr>
    </w:lvl>
  </w:abstractNum>
  <w:num w:numId="1">
    <w:abstractNumId w:val="0"/>
    <w:lvlOverride w:ilvl="0">
      <w:startOverride w:val="1"/>
    </w:lvlOverride>
  </w:num>
  <w:num w:numId="2">
    <w:abstractNumId w:val="1"/>
    <w:lvlOverride w:ilvl="0">
      <w:startOverride w:val="1"/>
    </w:lvlOverride>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376ECE"/>
    <w:rsid w:val="19EB59F3"/>
    <w:rsid w:val="51BE773E"/>
    <w:rsid w:val="7F4C47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next w:val="1"/>
    <w:qFormat/>
    <w:uiPriority w:val="0"/>
    <w:pPr>
      <w:spacing w:before="380" w:after="140" w:line="288" w:lineRule="auto"/>
      <w:ind w:left="0"/>
      <w:jc w:val="left"/>
      <w:outlineLvl w:val="0"/>
    </w:pPr>
    <w:rPr>
      <w:rFonts w:ascii="Arial" w:hAnsi="Arial" w:eastAsia="等线" w:cs="Arial"/>
      <w:b/>
      <w:bCs/>
      <w:sz w:val="36"/>
      <w:szCs w:val="36"/>
    </w:rPr>
  </w:style>
  <w:style w:type="paragraph" w:styleId="3">
    <w:name w:val="heading 2"/>
    <w:next w:val="1"/>
    <w:qFormat/>
    <w:uiPriority w:val="0"/>
    <w:pPr>
      <w:spacing w:before="320" w:after="120" w:line="288" w:lineRule="auto"/>
      <w:ind w:left="0"/>
      <w:jc w:val="left"/>
      <w:outlineLvl w:val="1"/>
    </w:pPr>
    <w:rPr>
      <w:rFonts w:ascii="Arial" w:hAnsi="Arial" w:eastAsia="等线" w:cs="Arial"/>
      <w:b/>
      <w:bCs/>
      <w:sz w:val="32"/>
      <w:szCs w:val="32"/>
    </w:rPr>
  </w:style>
  <w:style w:type="paragraph" w:styleId="4">
    <w:name w:val="heading 3"/>
    <w:next w:val="1"/>
    <w:qFormat/>
    <w:uiPriority w:val="0"/>
    <w:pPr>
      <w:spacing w:before="300" w:after="120" w:line="288" w:lineRule="auto"/>
      <w:ind w:left="0"/>
      <w:jc w:val="left"/>
      <w:outlineLvl w:val="2"/>
    </w:pPr>
    <w:rPr>
      <w:rFonts w:ascii="Arial" w:hAnsi="Arial" w:eastAsia="等线" w:cs="Arial"/>
      <w:b/>
      <w:bCs/>
      <w:sz w:val="30"/>
      <w:szCs w:val="3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table" w:customStyle="1" w:styleId="7">
    <w:name w:val="Table Normal"/>
    <w:autoRedefine/>
    <w:semiHidden/>
    <w:unhideWhenUsed/>
    <w:qFormat/>
    <w:uiPriority w:val="0"/>
    <w:tblPr>
      <w:tblCellMar>
        <w:top w:w="0" w:type="dxa"/>
        <w:left w:w="0" w:type="dxa"/>
        <w:bottom w:w="0" w:type="dxa"/>
        <w:right w:w="0" w:type="dxa"/>
      </w:tblCellMar>
    </w:tblPr>
  </w:style>
  <w:style w:type="paragraph" w:customStyle="1" w:styleId="8">
    <w:name w:val="_Style 13"/>
    <w:qFormat/>
    <w:uiPriority w:val="0"/>
    <w:pPr>
      <w:spacing w:before="120" w:after="120" w:line="288" w:lineRule="auto"/>
      <w:ind w:left="0"/>
      <w:jc w:val="left"/>
    </w:pPr>
    <w:rPr>
      <w:rFonts w:ascii="Arial" w:hAnsi="Arial" w:eastAsia="等线" w:cs="Arial"/>
      <w:sz w:val="22"/>
      <w:szCs w:val="22"/>
    </w:rPr>
  </w:style>
  <w:style w:type="paragraph" w:customStyle="1" w:styleId="9">
    <w:name w:val="_Style 14"/>
    <w:qFormat/>
    <w:uiPriority w:val="0"/>
    <w:pPr>
      <w:spacing w:before="120" w:after="120" w:line="288" w:lineRule="auto"/>
      <w:ind w:left="0"/>
      <w:jc w:val="left"/>
    </w:pPr>
    <w:rPr>
      <w:rFonts w:ascii="Arial" w:hAnsi="Arial" w:eastAsia="等线" w:cs="Arial"/>
      <w:color w:val="8F959E"/>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2213</Words>
  <Characters>2222</Characters>
  <Lines>0</Lines>
  <Paragraphs>0</Paragraphs>
  <TotalTime>0</TotalTime>
  <ScaleCrop>false</ScaleCrop>
  <LinksUpToDate>false</LinksUpToDate>
  <CharactersWithSpaces>2262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2025-07-30T08:17:00Z</dcterms:created>
  <dc:creator>Administrator</dc:creator>
  <cp:lastModifiedBy>Administrator</cp:lastModifiedBy>
  <dcterms:modified xsi:type="dcterms:W3CDTF">2025-11-03T02:53:26Z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eyJoZGlkIjoiNjU1YWYzNjMxY2UwMWY3MDg0MDIxNjMwZDg3MGVjYzkiLCJ1c2VySWQiOiIzNjk1MTUwMDYifQ==</vt:lpwstr>
  </property>
  <property fmtid="{D5CDD505-2E9C-101B-9397-08002B2CF9AE}" pid="4" name="ICV">
    <vt:lpwstr>082D4FEDE20E4210B90DC268A218E5CA_12</vt:lpwstr>
  </property>
</Properties>
</file>