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18357">
      <w:pPr>
        <w:pStyle w:val="3"/>
        <w:spacing w:beforeLines="100" w:line="360" w:lineRule="auto"/>
        <w:jc w:val="center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资格证明文件</w:t>
      </w:r>
      <w:bookmarkStart w:id="0" w:name="_GoBack"/>
      <w:bookmarkEnd w:id="0"/>
    </w:p>
    <w:p w14:paraId="70D1974C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1、供应商为具有独立承担民事责任能力的企业法人、事业法人、其他组织或自然人，提供营业执照（事业单位须事业单位法人证、组织机构代码证等证明文件；其他组织应提供合法证明文件；）。</w:t>
      </w:r>
    </w:p>
    <w:p w14:paraId="4A1E2BDA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供应商具有市政公用工程施工总承包三级以上（含三级）资质，具有有效的安全生产许可证；拟派项目经理须具有市政公用工程专业注册建造师二级（含二级）以上资格和安全生产考核合格B证，且无在建项目；</w:t>
      </w:r>
    </w:p>
    <w:p w14:paraId="2DDA87B9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供应商具有良好的商业信誉和健全的财务会计制度，具有履行合同所必需的设备和专业技术能力，具有依法缴纳税收和社会保障金的良好记录，参加本项目采购活动前三年内无重大违法活动记录。供应商未列入在信用中国网站“失信被执行人”、“重大税收违法案件当事人名单”中（www.creditchina.gov.cn），也未列入中国政府采购网“政府采购严重违法失信行为记录名单”中（www.ccgp.gov.cn），按照汉财办采管[2024]20号文件要求，提供《汉中市政府采购供应商资格承诺函》 ；</w:t>
      </w:r>
    </w:p>
    <w:p w14:paraId="0A34B525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4、供应商应授权合法的人员参加磋商，其中法定代表人直接参加的，须出具法定代表人身份证明书及法人身份证；授权代表参加的，须出具法定代表人授权书及被授权人身份证。</w:t>
      </w:r>
    </w:p>
    <w:p w14:paraId="445DADE9">
      <w:pPr>
        <w:pStyle w:val="3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</w:p>
    <w:p w14:paraId="6BF3C199">
      <w:pPr>
        <w:rPr>
          <w:rFonts w:hint="eastAsia" w:ascii="仿宋" w:hAnsi="仿宋" w:eastAsia="仿宋" w:cs="仿宋"/>
          <w:bCs w:val="0"/>
          <w:kern w:val="0"/>
        </w:rPr>
      </w:pPr>
      <w:r>
        <w:rPr>
          <w:rFonts w:hint="eastAsia" w:ascii="仿宋" w:hAnsi="仿宋" w:eastAsia="仿宋" w:cs="仿宋"/>
          <w:bCs w:val="0"/>
          <w:kern w:val="0"/>
        </w:rPr>
        <w:br w:type="page"/>
      </w:r>
    </w:p>
    <w:p w14:paraId="779BB5D3">
      <w:pPr>
        <w:pStyle w:val="2"/>
        <w:spacing w:before="0" w:after="0" w:line="360" w:lineRule="auto"/>
        <w:jc w:val="center"/>
        <w:rPr>
          <w:rFonts w:hint="eastAsia" w:ascii="仿宋" w:hAnsi="仿宋" w:eastAsia="仿宋" w:cs="仿宋"/>
          <w:bCs w:val="0"/>
          <w:kern w:val="0"/>
          <w:lang w:val="en-US" w:eastAsia="zh-CN"/>
        </w:rPr>
      </w:pPr>
      <w:r>
        <w:rPr>
          <w:rFonts w:hint="eastAsia" w:ascii="仿宋" w:hAnsi="仿宋" w:eastAsia="仿宋" w:cs="仿宋"/>
          <w:bCs w:val="0"/>
          <w:kern w:val="0"/>
          <w:sz w:val="28"/>
          <w:szCs w:val="28"/>
        </w:rPr>
        <w:t>项目经理无在建工程的承诺</w:t>
      </w:r>
      <w:r>
        <w:rPr>
          <w:rFonts w:hint="eastAsia" w:ascii="仿宋" w:hAnsi="仿宋" w:eastAsia="仿宋" w:cs="仿宋"/>
          <w:bCs w:val="0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 w:val="0"/>
          <w:kern w:val="0"/>
          <w:sz w:val="28"/>
          <w:szCs w:val="28"/>
          <w:lang w:val="en-US" w:eastAsia="zh-CN"/>
        </w:rPr>
        <w:t>格式）</w:t>
      </w:r>
    </w:p>
    <w:p w14:paraId="60D35FA8">
      <w:pPr>
        <w:rPr>
          <w:rFonts w:hint="eastAsia" w:ascii="仿宋" w:hAnsi="仿宋" w:eastAsia="仿宋" w:cs="仿宋"/>
        </w:rPr>
      </w:pPr>
    </w:p>
    <w:p w14:paraId="65D5C4AF"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</w:rPr>
        <w:t>致：</w:t>
      </w:r>
      <w:r>
        <w:rPr>
          <w:rFonts w:hint="eastAsia" w:ascii="仿宋" w:hAnsi="仿宋" w:eastAsia="仿宋" w:cs="仿宋"/>
          <w:b/>
          <w:sz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b/>
          <w:sz w:val="24"/>
          <w:u w:val="single"/>
          <w:lang w:val="en-US" w:eastAsia="zh-CN"/>
        </w:rPr>
        <w:t>采购人）</w:t>
      </w:r>
    </w:p>
    <w:p w14:paraId="1DF9909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我方在此声明，我方拟派往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（项目名称）的项目经理</w:t>
      </w:r>
      <w:r>
        <w:rPr>
          <w:rFonts w:hint="eastAsia" w:ascii="仿宋" w:hAnsi="仿宋" w:eastAsia="仿宋" w:cs="仿宋"/>
          <w:sz w:val="24"/>
          <w:u w:val="single"/>
        </w:rPr>
        <w:t xml:space="preserve">（项目经理姓名） </w:t>
      </w:r>
      <w:r>
        <w:rPr>
          <w:rFonts w:hint="eastAsia" w:ascii="仿宋" w:hAnsi="仿宋" w:eastAsia="仿宋" w:cs="仿宋"/>
          <w:sz w:val="24"/>
        </w:rPr>
        <w:t>，现阶段没有担任任何在建设工程项目的项目经理。</w:t>
      </w:r>
    </w:p>
    <w:p w14:paraId="33B6225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我方保证上述信息的真实和准确，并愿意承担因我方就此弄虚作假所引起的一切法律后果。</w:t>
      </w:r>
    </w:p>
    <w:p w14:paraId="5DCF837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50DC8DD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1261788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特此承诺</w:t>
      </w:r>
    </w:p>
    <w:p w14:paraId="5A70F83A">
      <w:pPr>
        <w:spacing w:line="276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1A86D87A">
      <w:pPr>
        <w:spacing w:line="276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7039F8F4">
      <w:pPr>
        <w:spacing w:line="276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367219C8">
      <w:pPr>
        <w:spacing w:line="276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55AF4138">
      <w:pPr>
        <w:spacing w:line="480" w:lineRule="auto"/>
        <w:ind w:firstLine="3360" w:firstLineChars="14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</w:p>
    <w:p w14:paraId="5BDE8FC2">
      <w:pPr>
        <w:spacing w:line="480" w:lineRule="auto"/>
        <w:ind w:firstLine="480" w:firstLineChars="200"/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法定代表人或其委托代理人：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（签字）</w:t>
      </w:r>
    </w:p>
    <w:p w14:paraId="159E82D9">
      <w:pPr>
        <w:spacing w:line="480" w:lineRule="auto"/>
        <w:ind w:firstLine="480" w:firstLineChars="200"/>
        <w:jc w:val="right"/>
        <w:rPr>
          <w:rFonts w:hint="eastAsia" w:ascii="仿宋" w:hAnsi="仿宋" w:eastAsia="仿宋" w:cs="仿宋"/>
          <w:sz w:val="24"/>
        </w:rPr>
      </w:pPr>
    </w:p>
    <w:p w14:paraId="0E2B5382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</w:rPr>
        <w:t>日</w:t>
      </w:r>
    </w:p>
    <w:p w14:paraId="0352929D">
      <w:pPr>
        <w:pStyle w:val="3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</w:p>
    <w:p w14:paraId="0EF74435">
      <w:pPr>
        <w:pStyle w:val="3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</w:p>
    <w:p w14:paraId="69C00CEC">
      <w:pPr>
        <w:pStyle w:val="3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</w:p>
    <w:p w14:paraId="38B6D310">
      <w:pPr>
        <w:rPr>
          <w:rFonts w:hint="eastAsia" w:ascii="仿宋" w:hAnsi="仿宋" w:eastAsia="仿宋" w:cs="仿宋"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sz w:val="40"/>
          <w:szCs w:val="40"/>
          <w:lang w:val="en-US" w:eastAsia="zh-CN"/>
        </w:rPr>
        <w:br w:type="page"/>
      </w:r>
    </w:p>
    <w:p w14:paraId="062A3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汉中市政府采购供应商资格承诺函（格式）</w:t>
      </w:r>
    </w:p>
    <w:p w14:paraId="2F0C6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仿宋" w:hAnsi="仿宋" w:eastAsia="仿宋" w:cs="仿宋"/>
          <w:sz w:val="40"/>
          <w:szCs w:val="40"/>
          <w:lang w:val="en-US" w:eastAsia="zh-CN"/>
        </w:rPr>
      </w:pPr>
    </w:p>
    <w:p w14:paraId="5F1AA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致：（采购人、采购代理机构名称）</w:t>
      </w:r>
    </w:p>
    <w:p w14:paraId="5B8300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（投标人名称）郑重承诺：</w:t>
      </w:r>
    </w:p>
    <w:p w14:paraId="37F9B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E430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2.我方未列入在信用中国网站“失信被执行人”、“重大税收违法案件当事人名单”中（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instrText xml:space="preserve"> HYPERLINK "http://www.creditchina.gov.cn" </w:instrTex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fldChar w:fldCharType="separate"/>
      </w:r>
      <w:r>
        <w:rPr>
          <w:rStyle w:val="6"/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www.creditchina.gov.cn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），也未列入中国政府采购网“政府采购严重违法失信行为记录名单”中（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instrText xml:space="preserve"> HYPERLINK "http://www.ccgp.gov.cn" </w:instrTex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fldChar w:fldCharType="separate"/>
      </w:r>
      <w:r>
        <w:rPr>
          <w:rStyle w:val="6"/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www.ccgp.gov.cn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）。</w:t>
      </w:r>
    </w:p>
    <w:p w14:paraId="23804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59A2C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我方对以上承诺负全部法律责任。</w:t>
      </w:r>
    </w:p>
    <w:p w14:paraId="20B54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</w:p>
    <w:p w14:paraId="0FBD6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特此承诺。</w:t>
      </w:r>
    </w:p>
    <w:p w14:paraId="4B22E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</w:t>
      </w:r>
    </w:p>
    <w:p w14:paraId="61641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（投标人公章）</w:t>
      </w:r>
    </w:p>
    <w:p w14:paraId="453E75EE">
      <w:pPr>
        <w:pStyle w:val="3"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05997464">
      <w:pPr>
        <w:pStyle w:val="3"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日期：   年  月  日</w:t>
      </w:r>
    </w:p>
    <w:p w14:paraId="4A338A73">
      <w:pPr>
        <w:pStyle w:val="3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</w:p>
    <w:p w14:paraId="7522DFFB">
      <w:pPr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2"/>
          <w:szCs w:val="32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</w:rPr>
        <w:t>法定代表人身份证明书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格式）</w:t>
      </w:r>
    </w:p>
    <w:p w14:paraId="618C3D31">
      <w:pPr>
        <w:pStyle w:val="3"/>
        <w:adjustRightInd/>
        <w:spacing w:line="360" w:lineRule="auto"/>
        <w:rPr>
          <w:rFonts w:hint="eastAsia" w:ascii="仿宋" w:hAnsi="仿宋" w:eastAsia="仿宋" w:cs="仿宋"/>
          <w:b/>
          <w:sz w:val="24"/>
        </w:rPr>
      </w:pPr>
    </w:p>
    <w:p w14:paraId="572B2975">
      <w:pPr>
        <w:spacing w:line="360" w:lineRule="auto"/>
        <w:ind w:left="611" w:leftChars="291" w:firstLine="360" w:firstLineChars="150"/>
        <w:rPr>
          <w:rFonts w:hint="eastAsia" w:ascii="仿宋" w:hAnsi="仿宋" w:eastAsia="仿宋" w:cs="仿宋"/>
          <w:sz w:val="24"/>
          <w:szCs w:val="21"/>
        </w:rPr>
      </w:pPr>
      <w:r>
        <w:rPr>
          <w:rFonts w:hint="eastAsia" w:ascii="仿宋" w:hAnsi="仿宋" w:eastAsia="仿宋" w:cs="仿宋"/>
          <w:sz w:val="24"/>
          <w:szCs w:val="21"/>
        </w:rPr>
        <w:t>单位名称：</w:t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</w:p>
    <w:p w14:paraId="30FFF4AC">
      <w:pPr>
        <w:spacing w:line="360" w:lineRule="auto"/>
        <w:ind w:left="609" w:leftChars="290" w:firstLine="360" w:firstLineChars="150"/>
        <w:rPr>
          <w:rFonts w:hint="eastAsia" w:ascii="仿宋" w:hAnsi="仿宋" w:eastAsia="仿宋" w:cs="仿宋"/>
          <w:sz w:val="24"/>
          <w:szCs w:val="21"/>
        </w:rPr>
      </w:pPr>
      <w:r>
        <w:rPr>
          <w:rFonts w:hint="eastAsia" w:ascii="仿宋" w:hAnsi="仿宋" w:eastAsia="仿宋" w:cs="仿宋"/>
          <w:sz w:val="24"/>
          <w:szCs w:val="21"/>
        </w:rPr>
        <w:t>单位性质：</w:t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</w:p>
    <w:p w14:paraId="01FCE0CC">
      <w:pPr>
        <w:spacing w:line="360" w:lineRule="auto"/>
        <w:ind w:left="609" w:leftChars="290" w:firstLine="360" w:firstLineChars="150"/>
        <w:rPr>
          <w:rFonts w:hint="eastAsia" w:ascii="仿宋" w:hAnsi="仿宋" w:eastAsia="仿宋" w:cs="仿宋"/>
          <w:sz w:val="24"/>
          <w:szCs w:val="21"/>
        </w:rPr>
      </w:pPr>
      <w:r>
        <w:rPr>
          <w:rFonts w:hint="eastAsia" w:ascii="仿宋" w:hAnsi="仿宋" w:eastAsia="仿宋" w:cs="仿宋"/>
          <w:sz w:val="24"/>
          <w:szCs w:val="21"/>
        </w:rPr>
        <w:t>地    址：</w:t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</w:rPr>
        <w:tab/>
      </w:r>
    </w:p>
    <w:p w14:paraId="694658A6">
      <w:pPr>
        <w:spacing w:line="360" w:lineRule="auto"/>
        <w:ind w:left="609" w:leftChars="290" w:firstLine="360" w:firstLineChars="150"/>
        <w:rPr>
          <w:rFonts w:hint="eastAsia" w:ascii="仿宋" w:hAnsi="仿宋" w:eastAsia="仿宋" w:cs="仿宋"/>
          <w:sz w:val="24"/>
          <w:szCs w:val="21"/>
        </w:rPr>
      </w:pPr>
      <w:r>
        <w:rPr>
          <w:rFonts w:hint="eastAsia" w:ascii="仿宋" w:hAnsi="仿宋" w:eastAsia="仿宋" w:cs="仿宋"/>
          <w:sz w:val="24"/>
          <w:szCs w:val="21"/>
        </w:rPr>
        <w:t>成立时间：</w:t>
      </w:r>
      <w:r>
        <w:rPr>
          <w:rFonts w:hint="eastAsia" w:ascii="仿宋" w:hAnsi="仿宋" w:eastAsia="仿宋" w:cs="仿宋"/>
          <w:sz w:val="24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1"/>
        </w:rPr>
        <w:t>年</w:t>
      </w:r>
      <w:r>
        <w:rPr>
          <w:rFonts w:hint="eastAsia" w:ascii="仿宋" w:hAnsi="仿宋" w:eastAsia="仿宋" w:cs="仿宋"/>
          <w:sz w:val="24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1"/>
        </w:rPr>
        <w:t>月</w:t>
      </w:r>
      <w:r>
        <w:rPr>
          <w:rFonts w:hint="eastAsia" w:ascii="仿宋" w:hAnsi="仿宋" w:eastAsia="仿宋" w:cs="仿宋"/>
          <w:sz w:val="24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1"/>
        </w:rPr>
        <w:t>日</w:t>
      </w:r>
    </w:p>
    <w:p w14:paraId="378C0597">
      <w:pPr>
        <w:spacing w:line="360" w:lineRule="auto"/>
        <w:ind w:left="609" w:leftChars="290" w:firstLine="360" w:firstLineChars="150"/>
        <w:rPr>
          <w:rFonts w:hint="eastAsia" w:ascii="仿宋" w:hAnsi="仿宋" w:eastAsia="仿宋" w:cs="仿宋"/>
          <w:sz w:val="24"/>
          <w:szCs w:val="21"/>
        </w:rPr>
      </w:pPr>
      <w:r>
        <w:rPr>
          <w:rFonts w:hint="eastAsia" w:ascii="仿宋" w:hAnsi="仿宋" w:eastAsia="仿宋" w:cs="仿宋"/>
          <w:sz w:val="24"/>
          <w:szCs w:val="21"/>
        </w:rPr>
        <w:t>经营期限：</w:t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</w:rPr>
        <w:tab/>
      </w:r>
    </w:p>
    <w:p w14:paraId="5D13B821">
      <w:pPr>
        <w:spacing w:line="360" w:lineRule="auto"/>
        <w:ind w:left="609" w:leftChars="290" w:firstLine="360" w:firstLineChars="150"/>
        <w:rPr>
          <w:rFonts w:hint="eastAsia" w:ascii="仿宋" w:hAnsi="仿宋" w:eastAsia="仿宋" w:cs="仿宋"/>
          <w:sz w:val="24"/>
          <w:szCs w:val="21"/>
          <w:u w:val="single"/>
        </w:rPr>
      </w:pPr>
      <w:r>
        <w:rPr>
          <w:rFonts w:hint="eastAsia" w:ascii="仿宋" w:hAnsi="仿宋" w:eastAsia="仿宋" w:cs="仿宋"/>
          <w:sz w:val="24"/>
          <w:szCs w:val="21"/>
        </w:rPr>
        <w:t>姓名：</w:t>
      </w:r>
      <w:r>
        <w:rPr>
          <w:rFonts w:hint="eastAsia" w:ascii="仿宋" w:hAnsi="仿宋" w:eastAsia="仿宋" w:cs="仿宋"/>
          <w:sz w:val="24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1"/>
        </w:rPr>
        <w:t xml:space="preserve"> 性别：</w:t>
      </w:r>
      <w:r>
        <w:rPr>
          <w:rFonts w:hint="eastAsia" w:ascii="仿宋" w:hAnsi="仿宋" w:eastAsia="仿宋" w:cs="仿宋"/>
          <w:sz w:val="24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1"/>
        </w:rPr>
        <w:t>年龄：职务：</w:t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  <w:r>
        <w:rPr>
          <w:rFonts w:hint="eastAsia" w:ascii="仿宋" w:hAnsi="仿宋" w:eastAsia="仿宋" w:cs="仿宋"/>
          <w:sz w:val="24"/>
          <w:szCs w:val="21"/>
          <w:u w:val="single"/>
        </w:rPr>
        <w:tab/>
      </w:r>
    </w:p>
    <w:p w14:paraId="269A7FD6">
      <w:pPr>
        <w:spacing w:line="360" w:lineRule="auto"/>
        <w:ind w:left="609" w:leftChars="290" w:firstLine="360" w:firstLineChars="150"/>
        <w:rPr>
          <w:rFonts w:hint="eastAsia" w:ascii="仿宋" w:hAnsi="仿宋" w:eastAsia="仿宋" w:cs="仿宋"/>
          <w:sz w:val="24"/>
          <w:szCs w:val="21"/>
        </w:rPr>
      </w:pPr>
      <w:r>
        <w:rPr>
          <w:rFonts w:hint="eastAsia" w:ascii="仿宋" w:hAnsi="仿宋" w:eastAsia="仿宋" w:cs="仿宋"/>
          <w:sz w:val="24"/>
          <w:szCs w:val="21"/>
        </w:rPr>
        <w:t>系</w:t>
      </w:r>
      <w:r>
        <w:rPr>
          <w:rFonts w:hint="eastAsia" w:ascii="仿宋" w:hAnsi="仿宋" w:eastAsia="仿宋" w:cs="仿宋"/>
          <w:sz w:val="24"/>
          <w:szCs w:val="21"/>
          <w:u w:val="single"/>
        </w:rPr>
        <w:t xml:space="preserve">          （供应商名称）        </w:t>
      </w:r>
      <w:r>
        <w:rPr>
          <w:rFonts w:hint="eastAsia" w:ascii="仿宋" w:hAnsi="仿宋" w:eastAsia="仿宋" w:cs="仿宋"/>
          <w:sz w:val="24"/>
          <w:szCs w:val="21"/>
        </w:rPr>
        <w:t>的法定代表人。</w:t>
      </w:r>
    </w:p>
    <w:p w14:paraId="1B15C5BA">
      <w:pPr>
        <w:spacing w:line="360" w:lineRule="auto"/>
        <w:ind w:left="610"/>
        <w:rPr>
          <w:rFonts w:hint="eastAsia" w:ascii="仿宋" w:hAnsi="仿宋" w:eastAsia="仿宋" w:cs="仿宋"/>
          <w:sz w:val="24"/>
          <w:szCs w:val="21"/>
        </w:rPr>
      </w:pPr>
    </w:p>
    <w:p w14:paraId="14811B26">
      <w:pPr>
        <w:spacing w:line="360" w:lineRule="auto"/>
        <w:ind w:left="609" w:leftChars="290" w:firstLine="480" w:firstLineChars="200"/>
        <w:rPr>
          <w:rFonts w:hint="eastAsia" w:ascii="仿宋" w:hAnsi="仿宋" w:eastAsia="仿宋" w:cs="仿宋"/>
          <w:sz w:val="24"/>
          <w:szCs w:val="21"/>
        </w:rPr>
      </w:pPr>
      <w:r>
        <w:rPr>
          <w:rFonts w:hint="eastAsia" w:ascii="仿宋" w:hAnsi="仿宋" w:eastAsia="仿宋" w:cs="仿宋"/>
          <w:sz w:val="24"/>
          <w:szCs w:val="21"/>
        </w:rPr>
        <w:t>特此证明。</w:t>
      </w:r>
    </w:p>
    <w:p w14:paraId="09F3A25D">
      <w:pPr>
        <w:tabs>
          <w:tab w:val="left" w:pos="720"/>
          <w:tab w:val="left" w:pos="900"/>
        </w:tabs>
        <w:spacing w:line="360" w:lineRule="auto"/>
        <w:ind w:left="560"/>
        <w:rPr>
          <w:rFonts w:hint="eastAsia" w:ascii="仿宋" w:hAnsi="仿宋" w:eastAsia="仿宋" w:cs="仿宋"/>
          <w:sz w:val="24"/>
          <w:szCs w:val="21"/>
        </w:rPr>
      </w:pPr>
    </w:p>
    <w:p w14:paraId="327BACCF">
      <w:pPr>
        <w:tabs>
          <w:tab w:val="left" w:pos="720"/>
          <w:tab w:val="left" w:pos="900"/>
        </w:tabs>
        <w:spacing w:line="360" w:lineRule="auto"/>
        <w:ind w:left="5040" w:leftChars="2400" w:firstLine="120" w:firstLineChars="50"/>
        <w:rPr>
          <w:rFonts w:hint="eastAsia" w:ascii="仿宋" w:hAnsi="仿宋" w:eastAsia="仿宋" w:cs="仿宋"/>
          <w:sz w:val="24"/>
          <w:szCs w:val="21"/>
          <w:u w:val="single"/>
        </w:rPr>
      </w:pPr>
      <w:r>
        <w:rPr>
          <w:rFonts w:hint="eastAsia" w:ascii="仿宋" w:hAnsi="仿宋" w:eastAsia="仿宋" w:cs="仿宋"/>
          <w:sz w:val="24"/>
          <w:szCs w:val="21"/>
        </w:rPr>
        <w:t>供应商：</w:t>
      </w:r>
      <w:r>
        <w:rPr>
          <w:rFonts w:hint="eastAsia" w:ascii="仿宋" w:hAnsi="仿宋" w:eastAsia="仿宋" w:cs="仿宋"/>
          <w:sz w:val="24"/>
          <w:szCs w:val="21"/>
          <w:u w:val="single"/>
        </w:rPr>
        <w:t xml:space="preserve">    （盖章）</w:t>
      </w:r>
    </w:p>
    <w:p w14:paraId="432D2C7B">
      <w:pPr>
        <w:tabs>
          <w:tab w:val="left" w:pos="720"/>
          <w:tab w:val="left" w:pos="900"/>
        </w:tabs>
        <w:spacing w:line="360" w:lineRule="auto"/>
        <w:jc w:val="center"/>
        <w:rPr>
          <w:rFonts w:hint="eastAsia" w:ascii="仿宋" w:hAnsi="仿宋" w:eastAsia="仿宋" w:cs="仿宋"/>
          <w:sz w:val="24"/>
          <w:szCs w:val="21"/>
        </w:rPr>
      </w:pPr>
      <w:r>
        <w:rPr>
          <w:rFonts w:hint="eastAsia" w:ascii="仿宋" w:hAnsi="仿宋" w:eastAsia="仿宋" w:cs="仿宋"/>
          <w:sz w:val="24"/>
          <w:szCs w:val="21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z w:val="24"/>
          <w:szCs w:val="21"/>
        </w:rPr>
        <w:t>日  期：      年     月     日</w:t>
      </w:r>
    </w:p>
    <w:p w14:paraId="68847CCE"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</w:p>
    <w:p w14:paraId="151ED9E6"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</w:p>
    <w:p w14:paraId="73BA2EA1"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</w:p>
    <w:p w14:paraId="2C12E02E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2E6DD228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5867A7DC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5E809E8E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083C3466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454E3675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188E42D3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1428FE31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61204D5F">
      <w:pPr>
        <w:widowControl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</w:rPr>
      </w:pPr>
    </w:p>
    <w:p w14:paraId="3E623145">
      <w:pPr>
        <w:widowControl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</w:rPr>
      </w:pPr>
    </w:p>
    <w:p w14:paraId="7C8A2344">
      <w:pPr>
        <w:widowControl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</w:rPr>
      </w:pPr>
    </w:p>
    <w:p w14:paraId="24A9BB14">
      <w:pPr>
        <w:widowControl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</w:rPr>
      </w:pPr>
    </w:p>
    <w:p w14:paraId="49657691">
      <w:pPr>
        <w:pStyle w:val="3"/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法人代表授权委托书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格式）</w:t>
      </w:r>
    </w:p>
    <w:p w14:paraId="65B5E4F0">
      <w:pPr>
        <w:pStyle w:val="3"/>
        <w:spacing w:line="360" w:lineRule="auto"/>
        <w:rPr>
          <w:rFonts w:hint="eastAsia" w:ascii="仿宋" w:hAnsi="仿宋" w:eastAsia="仿宋" w:cs="仿宋"/>
          <w:sz w:val="24"/>
        </w:rPr>
      </w:pPr>
    </w:p>
    <w:p w14:paraId="64BFED13">
      <w:pPr>
        <w:pStyle w:val="3"/>
        <w:spacing w:line="360" w:lineRule="auto"/>
        <w:rPr>
          <w:rFonts w:hint="eastAsia" w:ascii="仿宋" w:hAnsi="仿宋" w:eastAsia="仿宋" w:cs="仿宋"/>
          <w:sz w:val="24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（采购人）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:</w:t>
      </w:r>
    </w:p>
    <w:p w14:paraId="687EAA94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>(供应商全称)</w:t>
      </w: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>(委托代理人姓名)为委托代理人，参加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项目磋商活动，全权处理磋商活动中的一切事宜。  </w:t>
      </w:r>
    </w:p>
    <w:p w14:paraId="6E146E9D">
      <w:pPr>
        <w:pStyle w:val="3"/>
        <w:spacing w:line="360" w:lineRule="auto"/>
        <w:ind w:firstLine="48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后附法定代表人及委托代理人身份证复印件。</w:t>
      </w:r>
    </w:p>
    <w:p w14:paraId="0AF1B8C9">
      <w:pPr>
        <w:pStyle w:val="3"/>
        <w:spacing w:line="360" w:lineRule="auto"/>
        <w:rPr>
          <w:rFonts w:hint="eastAsia" w:ascii="仿宋" w:hAnsi="仿宋" w:eastAsia="仿宋" w:cs="仿宋"/>
          <w:sz w:val="24"/>
        </w:rPr>
      </w:pPr>
    </w:p>
    <w:p w14:paraId="26D9C9BB">
      <w:pPr>
        <w:pStyle w:val="3"/>
        <w:spacing w:line="360" w:lineRule="auto"/>
        <w:ind w:firstLine="3840" w:firstLineChars="1600"/>
        <w:rPr>
          <w:rFonts w:hint="eastAsia" w:ascii="仿宋" w:hAnsi="仿宋" w:eastAsia="仿宋" w:cs="仿宋"/>
          <w:sz w:val="24"/>
        </w:rPr>
      </w:pPr>
    </w:p>
    <w:p w14:paraId="0F0F20AB">
      <w:pPr>
        <w:pStyle w:val="3"/>
        <w:spacing w:line="360" w:lineRule="auto"/>
        <w:ind w:firstLine="3840" w:firstLineChars="1600"/>
        <w:rPr>
          <w:rFonts w:hint="eastAsia" w:ascii="仿宋" w:hAnsi="仿宋" w:eastAsia="仿宋" w:cs="仿宋"/>
          <w:sz w:val="24"/>
        </w:rPr>
      </w:pPr>
    </w:p>
    <w:p w14:paraId="2BCD2860">
      <w:pPr>
        <w:pStyle w:val="3"/>
        <w:spacing w:line="360" w:lineRule="auto"/>
        <w:ind w:firstLine="3840" w:firstLineChars="1600"/>
        <w:rPr>
          <w:rFonts w:hint="eastAsia" w:ascii="仿宋" w:hAnsi="仿宋" w:eastAsia="仿宋" w:cs="仿宋"/>
          <w:sz w:val="24"/>
        </w:rPr>
      </w:pPr>
    </w:p>
    <w:p w14:paraId="0774199A">
      <w:pPr>
        <w:pStyle w:val="3"/>
        <w:spacing w:line="480" w:lineRule="auto"/>
        <w:ind w:firstLine="3840" w:firstLineChars="1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</w:p>
    <w:p w14:paraId="574C8C81">
      <w:pPr>
        <w:pStyle w:val="3"/>
        <w:spacing w:line="480" w:lineRule="auto"/>
        <w:ind w:firstLine="3840" w:firstLineChars="1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法定代表人（签字或盖章）：</w:t>
      </w:r>
    </w:p>
    <w:p w14:paraId="6B1AC942">
      <w:pPr>
        <w:pStyle w:val="3"/>
        <w:spacing w:line="480" w:lineRule="auto"/>
        <w:ind w:firstLine="3840" w:firstLineChars="1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委托代理人（签字）：</w:t>
      </w:r>
    </w:p>
    <w:p w14:paraId="4547C7F0">
      <w:pPr>
        <w:pStyle w:val="3"/>
        <w:spacing w:line="480" w:lineRule="auto"/>
        <w:ind w:firstLine="3840" w:firstLineChars="1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职务：</w:t>
      </w:r>
    </w:p>
    <w:p w14:paraId="752A36CF">
      <w:pPr>
        <w:pStyle w:val="3"/>
        <w:spacing w:line="480" w:lineRule="auto"/>
        <w:ind w:firstLine="3840" w:firstLineChars="1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联 系 电 话：</w:t>
      </w:r>
    </w:p>
    <w:p w14:paraId="61773676">
      <w:pPr>
        <w:pStyle w:val="3"/>
        <w:spacing w:beforeLines="100" w:line="480" w:lineRule="auto"/>
        <w:ind w:firstLine="3840" w:firstLineChars="16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日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>期：</w:t>
      </w:r>
    </w:p>
    <w:p w14:paraId="3E769E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C1457"/>
    <w:rsid w:val="1B8462B0"/>
    <w:rsid w:val="2F2B3D4C"/>
    <w:rsid w:val="33E13288"/>
    <w:rsid w:val="3E5C1457"/>
    <w:rsid w:val="5C393F8A"/>
    <w:rsid w:val="5D8506A1"/>
    <w:rsid w:val="791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99"/>
    <w:pPr>
      <w:adjustRightInd w:val="0"/>
      <w:snapToGrid w:val="0"/>
      <w:spacing w:line="480" w:lineRule="atLeast"/>
    </w:pPr>
    <w:rPr>
      <w:rFonts w:ascii="宋体" w:hAnsi="宋体"/>
      <w:kern w:val="0"/>
      <w:sz w:val="28"/>
    </w:rPr>
  </w:style>
  <w:style w:type="character" w:styleId="6">
    <w:name w:val="Hyperlink"/>
    <w:basedOn w:val="5"/>
    <w:qFormat/>
    <w:uiPriority w:val="99"/>
    <w:rPr>
      <w:rFonts w:cs="Times New Roman"/>
      <w:color w:val="0368A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2025-11-14T02:27:00Z</dcterms:created>
  <dc:creator>xoyo</dc:creator>
  <cp:lastModifiedBy>xoyo</cp:lastModifiedBy>
  <dcterms:modified xsi:type="dcterms:W3CDTF">2025-11-14T02:45:35Z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6EF145BA77FF478E97BCFCA7BC413A5B_11</vt:lpwstr>
  </property>
</Properties>
</file>