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5F135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法定代表人授权委托书</w:t>
      </w:r>
    </w:p>
    <w:p w14:paraId="72EF8E16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</w:p>
    <w:p w14:paraId="233DAB3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本人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</w:rPr>
        <w:t>法定代表人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系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</w:rPr>
        <w:t>投标人全称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的法定代表人。现</w:t>
      </w:r>
      <w:r>
        <w:rPr>
          <w:rFonts w:hint="eastAsia" w:ascii="仿宋_GB2312" w:hAnsi="仿宋_GB2312" w:eastAsia="仿宋_GB2312" w:cs="仿宋_GB2312"/>
          <w:sz w:val="28"/>
          <w:szCs w:val="28"/>
        </w:rPr>
        <w:t>授权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</w:rPr>
        <w:t>被授权人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hAnsi="仿宋_GB2312" w:eastAsia="仿宋_GB2312" w:cs="仿宋_GB2312"/>
          <w:sz w:val="28"/>
          <w:szCs w:val="28"/>
        </w:rPr>
        <w:t>身份证号码：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为我公司合法</w:t>
      </w:r>
      <w:r>
        <w:rPr>
          <w:rFonts w:hint="eastAsia" w:ascii="仿宋_GB2312" w:hAnsi="仿宋_GB2312" w:eastAsia="仿宋_GB2312" w:cs="仿宋_GB2312"/>
          <w:sz w:val="28"/>
          <w:szCs w:val="28"/>
        </w:rPr>
        <w:t>代理人，全权代表我公司参加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</w:rPr>
        <w:t>(项目编号、项目名称)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的采购活动，以我公司名义处理一切与之有关的事务，其法律后果由我公司承担。</w:t>
      </w:r>
    </w:p>
    <w:p w14:paraId="6B02B348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授权委托书有效期：自投标文件递交截止之日起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日历天。被授权代理人无转代理权。</w:t>
      </w:r>
    </w:p>
    <w:p w14:paraId="0E288E0C">
      <w:pPr>
        <w:spacing w:line="360" w:lineRule="auto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法定代表人及被授权人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身份证复印件</w:t>
      </w: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4"/>
        <w:gridCol w:w="4365"/>
      </w:tblGrid>
      <w:tr w14:paraId="20556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4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39C1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身份证</w:t>
            </w:r>
          </w:p>
          <w:p w14:paraId="6B7A56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复印件正面（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国徽面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）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9A3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被授权人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身份证</w:t>
            </w:r>
          </w:p>
          <w:p w14:paraId="4C1C61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复印件正面（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国徽面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）</w:t>
            </w:r>
          </w:p>
        </w:tc>
      </w:tr>
      <w:tr w14:paraId="528C5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4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907B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身份证</w:t>
            </w:r>
          </w:p>
          <w:p w14:paraId="3D1CE7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复印件反面（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人像面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）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1CC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被授权人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身份证</w:t>
            </w:r>
          </w:p>
          <w:p w14:paraId="4FB31B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复印件反面（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人像面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）</w:t>
            </w:r>
          </w:p>
        </w:tc>
      </w:tr>
    </w:tbl>
    <w:p w14:paraId="36DEAE45">
      <w:pPr>
        <w:spacing w:line="360" w:lineRule="auto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4647E95">
      <w:pPr>
        <w:spacing w:line="360" w:lineRule="auto"/>
        <w:ind w:firstLine="3360" w:firstLineChars="1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供应商名称(公章)：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</w:p>
    <w:p w14:paraId="2D12E3D4">
      <w:pPr>
        <w:spacing w:line="360" w:lineRule="auto"/>
        <w:ind w:firstLine="3920" w:firstLineChars="14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法定代表人(盖章或签字)：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</w:t>
      </w:r>
    </w:p>
    <w:p w14:paraId="53DD0405">
      <w:pPr>
        <w:ind w:firstLine="3920" w:firstLineChars="140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被授权人(签字)：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</w:t>
      </w:r>
    </w:p>
    <w:p w14:paraId="7FAFC823">
      <w:pPr>
        <w:ind w:firstLine="3920" w:firstLineChars="14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" w:hAnsi="仿宋" w:cs="仿宋"/>
          <w:sz w:val="28"/>
          <w:szCs w:val="28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4A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2025-09-01T06:05:12Z</dcterms:created>
  <dc:creator>Lenovo-001</dc:creator>
  <cp:lastModifiedBy>火韦</cp:lastModifiedBy>
  <dcterms:modified xsi:type="dcterms:W3CDTF">2025-09-01T06:05:41Z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eyJoZGlkIjoiM2FkOTljMGRhZTQ5MGYzMzI0YTY1OWNjODFlNWJmY2UiLCJ1c2VySWQiOiI0MzAwMDM5OTMifQ==</vt:lpwstr>
  </property>
  <property fmtid="{D5CDD505-2E9C-101B-9397-08002B2CF9AE}" pid="4" name="ICV">
    <vt:lpwstr>80F356599A1145FCAF9C2A8CA0420F8C_12</vt:lpwstr>
  </property>
</Properties>
</file>