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7CF92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西乡县政府采购供应商资格承诺函</w:t>
      </w:r>
    </w:p>
    <w:p w14:paraId="5B6070CA">
      <w:pPr>
        <w:snapToGrid w:val="0"/>
        <w:spacing w:line="30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</w:p>
    <w:p w14:paraId="2C33A158">
      <w:pPr>
        <w:snapToGrid w:val="0"/>
        <w:spacing w:line="30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</w:p>
    <w:p w14:paraId="101E6774">
      <w:pPr>
        <w:pStyle w:val="2"/>
        <w:spacing w:after="0" w:line="600" w:lineRule="exact"/>
        <w:ind w:left="0" w:leftChars="0"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致：西乡县政府采购预算评审中心：</w:t>
      </w:r>
    </w:p>
    <w:p w14:paraId="3D1E0348">
      <w:pPr>
        <w:pStyle w:val="2"/>
        <w:spacing w:after="0" w:line="600" w:lineRule="exact"/>
        <w:ind w:left="0" w:leftChars="0" w:firstLine="56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</w:rPr>
        <w:t>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</w:rPr>
        <w:t>供应商名称）</w:t>
      </w:r>
      <w:r>
        <w:rPr>
          <w:rFonts w:hint="eastAsia" w:ascii="仿宋_GB2312" w:hAnsi="仿宋_GB2312" w:eastAsia="仿宋_GB2312" w:cs="仿宋_GB2312"/>
          <w:sz w:val="28"/>
          <w:szCs w:val="28"/>
        </w:rPr>
        <w:t>郑重承诺：</w:t>
      </w:r>
    </w:p>
    <w:p w14:paraId="70239E53">
      <w:pPr>
        <w:pStyle w:val="2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1C87217">
      <w:pPr>
        <w:pStyle w:val="2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2.我方未列入在信用中国网站“失信被执行人”、“重大税收违法案件当事人名单”中（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</w:rPr>
        <w:instrText xml:space="preserve"> HYPERLINK "http://www.creditchina.gov.cn" </w:instrTex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</w:rPr>
        <w:t>www.creditchina.gov.cn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</w:rPr>
        <w:t>），也未列入中国政府采购网“政府采购严重违法失信行为记录名单”中（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</w:rPr>
        <w:instrText xml:space="preserve"> HYPERLINK "http://www.ccgp.gov.cn" </w:instrTex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</w:rPr>
        <w:t>www.ccgp.gov.cn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 w14:paraId="002AAF19">
      <w:pPr>
        <w:pStyle w:val="2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3.我方在采购项目评审（评标）环节结束后，随时接受采购人，采购代理机构的检查验证，配合提供相关证明材料，证明符合《中华人民共和国政府采购法》规定的磋商人基本资格条件。</w:t>
      </w:r>
    </w:p>
    <w:p w14:paraId="6A6F668A">
      <w:pPr>
        <w:pStyle w:val="2"/>
        <w:spacing w:after="0" w:line="600" w:lineRule="exact"/>
        <w:ind w:left="0" w:leftChars="0" w:firstLine="562" w:firstLineChars="20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我方对以上承诺负全部法律责任。</w:t>
      </w:r>
    </w:p>
    <w:p w14:paraId="12D48957">
      <w:pPr>
        <w:pStyle w:val="2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1B14FD7">
      <w:pPr>
        <w:pStyle w:val="2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特此承诺。</w:t>
      </w:r>
    </w:p>
    <w:p w14:paraId="573ADEA3">
      <w:pPr>
        <w:pStyle w:val="2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</w:t>
      </w:r>
    </w:p>
    <w:p w14:paraId="3AE21E18">
      <w:pPr>
        <w:pStyle w:val="2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单位(公章):</w:t>
      </w:r>
    </w:p>
    <w:p w14:paraId="63ABC3F5">
      <w:pPr>
        <w:pStyle w:val="2"/>
        <w:spacing w:after="0" w:line="600" w:lineRule="exact"/>
        <w:ind w:left="0" w:leftChars="0" w:firstLine="4200" w:firstLineChars="15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日期：   年  月  日</w:t>
      </w:r>
    </w:p>
    <w:p w14:paraId="03772B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A77366"/>
    <w:rsid w:val="4D43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uiPriority w:val="0"/>
    <w:pPr>
      <w:spacing w:after="12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360</Characters>
  <Lines>0</Lines>
  <Paragraphs>0</Paragraphs>
  <TotalTime>0</TotalTime>
  <ScaleCrop>false</ScaleCrop>
  <LinksUpToDate>false</LinksUpToDate>
  <CharactersWithSpaces>406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2025-09-01T06:02:00Z</dcterms:created>
  <dc:creator>Lenovo-001</dc:creator>
  <cp:lastModifiedBy>火韦</cp:lastModifiedBy>
  <dcterms:modified xsi:type="dcterms:W3CDTF">2025-09-05T01:22:37Z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eyJoZGlkIjoiM2FkOTljMGRhZTQ5MGYzMzI0YTY1OWNjODFlNWJmY2UiLCJ1c2VySWQiOiI0MzAwMDM5OTMifQ==</vt:lpwstr>
  </property>
  <property fmtid="{D5CDD505-2E9C-101B-9397-08002B2CF9AE}" pid="4" name="ICV">
    <vt:lpwstr>3FB819853A6E45ECB6637F5BE75F3842_12</vt:lpwstr>
  </property>
</Properties>
</file>