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DEF075">
      <w:pPr>
        <w:pStyle w:val="3"/>
        <w:ind w:firstLine="0" w:firstLineChars="0"/>
        <w:jc w:val="center"/>
        <w:rPr>
          <w:rFonts w:hint="eastAsia" w:ascii="仿宋" w:hAnsi="仿宋" w:eastAsia="仿宋" w:cs="仿宋"/>
          <w:b w:val="0"/>
          <w:sz w:val="32"/>
          <w:szCs w:val="32"/>
        </w:rPr>
      </w:pPr>
      <w:bookmarkStart w:id="0" w:name="_Toc62194347"/>
      <w:bookmarkStart w:id="1" w:name="_Toc60929130"/>
      <w:r>
        <w:rPr>
          <w:rFonts w:hint="eastAsia" w:ascii="仿宋" w:hAnsi="仿宋" w:eastAsia="仿宋" w:cs="仿宋"/>
          <w:sz w:val="32"/>
          <w:szCs w:val="32"/>
        </w:rPr>
        <w:t>资格证明文件</w:t>
      </w:r>
      <w:bookmarkEnd w:id="0"/>
      <w:bookmarkEnd w:id="1"/>
    </w:p>
    <w:p w14:paraId="57156AA3">
      <w:pPr>
        <w:snapToGrid w:val="0"/>
        <w:spacing w:line="360" w:lineRule="auto"/>
        <w:ind w:left="708" w:hanging="708" w:hangingChars="295"/>
        <w:jc w:val="center"/>
        <w:rPr>
          <w:rFonts w:hint="eastAsia" w:ascii="仿宋" w:hAnsi="仿宋" w:eastAsia="仿宋" w:cs="仿宋"/>
          <w:sz w:val="24"/>
        </w:rPr>
      </w:pPr>
    </w:p>
    <w:p w14:paraId="4B278B9E">
      <w:pPr>
        <w:tabs>
          <w:tab w:val="left" w:pos="5580"/>
        </w:tabs>
        <w:snapToGrid w:val="0"/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符合《政府采购法》第二十二条的规定供应商条件，并提供以下证明材料；</w:t>
      </w:r>
    </w:p>
    <w:p w14:paraId="1D625E27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（1）</w:t>
      </w:r>
      <w:r>
        <w:rPr>
          <w:rFonts w:hint="eastAsia" w:ascii="仿宋" w:hAnsi="仿宋" w:eastAsia="仿宋" w:cs="仿宋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</w:rPr>
        <w:t>合法注册的法人或其他组织的营业执照等证明文件，自然人的身份证明（格式要求见附件</w:t>
      </w:r>
      <w:r>
        <w:rPr>
          <w:rFonts w:hint="eastAsia" w:ascii="仿宋" w:hAnsi="仿宋" w:eastAsia="仿宋" w:cs="仿宋"/>
          <w:sz w:val="24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</w:rPr>
        <w:t>-1）；</w:t>
      </w:r>
    </w:p>
    <w:p w14:paraId="75E55732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（2）汉中市基本资格条件承诺函（格式要求见附件</w:t>
      </w:r>
      <w:r>
        <w:rPr>
          <w:rFonts w:hint="eastAsia" w:ascii="仿宋" w:hAnsi="仿宋" w:eastAsia="仿宋" w:cs="仿宋"/>
          <w:sz w:val="24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</w:rPr>
        <w:t>-</w:t>
      </w:r>
      <w:r>
        <w:rPr>
          <w:rFonts w:hint="eastAsia" w:ascii="仿宋" w:hAnsi="仿宋" w:eastAsia="仿宋" w:cs="仿宋"/>
          <w:sz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</w:rPr>
        <w:t>）；</w:t>
      </w:r>
    </w:p>
    <w:p w14:paraId="1DF5423A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lang w:eastAsia="zh-CN"/>
        </w:rPr>
        <w:t>）特定资格条件要求</w:t>
      </w:r>
      <w:r>
        <w:rPr>
          <w:rFonts w:hint="eastAsia" w:ascii="仿宋" w:hAnsi="仿宋" w:eastAsia="仿宋" w:cs="仿宋"/>
          <w:sz w:val="24"/>
          <w:lang w:val="en-US" w:eastAsia="zh-CN"/>
        </w:rPr>
        <w:t>。</w:t>
      </w:r>
      <w:r>
        <w:rPr>
          <w:rFonts w:hint="eastAsia" w:ascii="仿宋" w:hAnsi="仿宋" w:eastAsia="仿宋" w:cs="仿宋"/>
          <w:sz w:val="24"/>
        </w:rPr>
        <w:t>（格式见附件</w:t>
      </w:r>
      <w:r>
        <w:rPr>
          <w:rFonts w:hint="eastAsia" w:ascii="仿宋" w:hAnsi="仿宋" w:eastAsia="仿宋" w:cs="仿宋"/>
          <w:sz w:val="24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</w:rPr>
        <w:t>-</w:t>
      </w:r>
      <w:r>
        <w:rPr>
          <w:rFonts w:hint="eastAsia" w:ascii="仿宋" w:hAnsi="仿宋" w:eastAsia="仿宋" w:cs="仿宋"/>
          <w:sz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</w:rPr>
        <w:t>）</w:t>
      </w:r>
    </w:p>
    <w:p w14:paraId="7AA0CAD2">
      <w:pPr>
        <w:pStyle w:val="2"/>
        <w:rPr>
          <w:rFonts w:hint="eastAsia"/>
          <w:lang w:val="en-US" w:eastAsia="zh-CN"/>
        </w:rPr>
      </w:pPr>
    </w:p>
    <w:p w14:paraId="38411064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en-US" w:eastAsia="zh-CN"/>
        </w:rPr>
      </w:pPr>
    </w:p>
    <w:p w14:paraId="74A85DB8">
      <w:pPr>
        <w:pStyle w:val="7"/>
        <w:tabs>
          <w:tab w:val="left" w:pos="5580"/>
        </w:tabs>
        <w:spacing w:line="360" w:lineRule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要求：以上资格证明文件须提供原件或加盖</w:t>
      </w:r>
      <w:r>
        <w:rPr>
          <w:rFonts w:hint="eastAsia" w:ascii="仿宋" w:hAnsi="仿宋" w:eastAsia="仿宋" w:cs="仿宋"/>
          <w:b/>
          <w:sz w:val="24"/>
          <w:lang w:eastAsia="zh-CN"/>
        </w:rPr>
        <w:t>供应商</w:t>
      </w:r>
      <w:r>
        <w:rPr>
          <w:rFonts w:hint="eastAsia" w:ascii="仿宋" w:hAnsi="仿宋" w:eastAsia="仿宋" w:cs="仿宋"/>
          <w:b/>
          <w:sz w:val="24"/>
        </w:rPr>
        <w:t>红色公章的</w:t>
      </w:r>
      <w:r>
        <w:rPr>
          <w:rFonts w:hint="eastAsia" w:ascii="仿宋" w:hAnsi="仿宋" w:eastAsia="仿宋" w:cs="仿宋"/>
          <w:b/>
          <w:sz w:val="24"/>
          <w:lang w:val="en-US" w:eastAsia="zh-CN"/>
        </w:rPr>
        <w:t>扫描件</w:t>
      </w:r>
      <w:r>
        <w:rPr>
          <w:rFonts w:hint="eastAsia" w:ascii="仿宋" w:hAnsi="仿宋" w:eastAsia="仿宋" w:cs="仿宋"/>
          <w:b/>
          <w:sz w:val="24"/>
        </w:rPr>
        <w:t>。</w:t>
      </w:r>
    </w:p>
    <w:p w14:paraId="6BC7ED88">
      <w:pPr>
        <w:pStyle w:val="7"/>
        <w:tabs>
          <w:tab w:val="left" w:pos="5580"/>
        </w:tabs>
        <w:spacing w:line="360" w:lineRule="auto"/>
        <w:rPr>
          <w:rFonts w:hint="eastAsia" w:ascii="仿宋" w:hAnsi="仿宋" w:eastAsia="仿宋" w:cs="仿宋"/>
          <w:b/>
          <w:sz w:val="24"/>
          <w:szCs w:val="32"/>
        </w:rPr>
      </w:pPr>
      <w:r>
        <w:rPr>
          <w:rFonts w:hint="eastAsia" w:ascii="仿宋" w:hAnsi="仿宋" w:eastAsia="仿宋" w:cs="仿宋"/>
          <w:b/>
          <w:sz w:val="24"/>
        </w:rPr>
        <w:br w:type="page"/>
      </w:r>
      <w:bookmarkStart w:id="2" w:name="_Toc7005120"/>
      <w:r>
        <w:rPr>
          <w:rFonts w:hint="eastAsia" w:ascii="仿宋" w:hAnsi="仿宋" w:eastAsia="仿宋" w:cs="仿宋"/>
          <w:b/>
          <w:sz w:val="24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/>
          <w:sz w:val="24"/>
          <w:szCs w:val="32"/>
        </w:rPr>
        <w:t xml:space="preserve">-1  </w:t>
      </w:r>
      <w:r>
        <w:rPr>
          <w:rFonts w:hint="eastAsia" w:ascii="仿宋" w:hAnsi="仿宋" w:eastAsia="仿宋" w:cs="仿宋"/>
          <w:b/>
          <w:sz w:val="24"/>
          <w:szCs w:val="32"/>
          <w:lang w:eastAsia="zh-CN"/>
        </w:rPr>
        <w:t>供应商</w:t>
      </w:r>
      <w:r>
        <w:rPr>
          <w:rFonts w:hint="eastAsia" w:ascii="仿宋" w:hAnsi="仿宋" w:eastAsia="仿宋" w:cs="仿宋"/>
          <w:b/>
          <w:sz w:val="24"/>
          <w:szCs w:val="32"/>
        </w:rPr>
        <w:t>的企业法人营业执照副本复印件（加盖公章）</w:t>
      </w:r>
      <w:bookmarkEnd w:id="2"/>
    </w:p>
    <w:p w14:paraId="623FD0BB">
      <w:pPr>
        <w:jc w:val="left"/>
        <w:rPr>
          <w:rFonts w:hint="eastAsia" w:ascii="仿宋" w:hAnsi="仿宋" w:eastAsia="仿宋" w:cs="仿宋"/>
          <w:sz w:val="24"/>
        </w:rPr>
      </w:pPr>
    </w:p>
    <w:p w14:paraId="174E9ED7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（注：根据项目实际情况，本项内容可能要求提供“事业单位法人证书”、执业许可证、自然人身份证明等证明材料）</w:t>
      </w:r>
    </w:p>
    <w:p w14:paraId="6BFA9C3C">
      <w:pPr>
        <w:adjustRightInd w:val="0"/>
        <w:spacing w:line="360" w:lineRule="atLeast"/>
        <w:jc w:val="left"/>
        <w:textAlignment w:val="baseline"/>
        <w:rPr>
          <w:rFonts w:hint="eastAsia" w:ascii="仿宋" w:hAnsi="仿宋" w:eastAsia="仿宋" w:cs="仿宋"/>
          <w:b/>
          <w:sz w:val="28"/>
        </w:rPr>
      </w:pPr>
      <w:r>
        <w:rPr>
          <w:rFonts w:hint="eastAsia" w:ascii="仿宋" w:hAnsi="仿宋" w:eastAsia="仿宋" w:cs="仿宋"/>
          <w:b/>
          <w:sz w:val="28"/>
        </w:rPr>
        <w:t xml:space="preserve"> </w:t>
      </w:r>
    </w:p>
    <w:p w14:paraId="5A959653">
      <w:pPr>
        <w:rPr>
          <w:rFonts w:hint="eastAsia" w:ascii="仿宋" w:hAnsi="仿宋" w:eastAsia="仿宋" w:cs="仿宋"/>
          <w:b/>
          <w:sz w:val="24"/>
          <w:szCs w:val="32"/>
          <w:lang w:eastAsia="zh-CN"/>
        </w:rPr>
      </w:pPr>
      <w:bookmarkStart w:id="3" w:name="_Toc7005121"/>
      <w:bookmarkStart w:id="4" w:name="_Ref527015333"/>
      <w:r>
        <w:rPr>
          <w:rFonts w:hint="eastAsia" w:ascii="仿宋" w:hAnsi="仿宋" w:eastAsia="仿宋" w:cs="仿宋"/>
          <w:b/>
          <w:sz w:val="24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/>
          <w:sz w:val="24"/>
          <w:szCs w:val="32"/>
        </w:rPr>
        <w:t xml:space="preserve">-2  </w:t>
      </w:r>
      <w:bookmarkEnd w:id="3"/>
      <w:bookmarkEnd w:id="4"/>
      <w:r>
        <w:rPr>
          <w:rFonts w:hint="eastAsia" w:ascii="仿宋" w:hAnsi="仿宋" w:eastAsia="仿宋" w:cs="仿宋"/>
          <w:b/>
          <w:sz w:val="24"/>
          <w:szCs w:val="32"/>
        </w:rPr>
        <w:t>汉中市基本资格条件承诺函</w:t>
      </w:r>
    </w:p>
    <w:p w14:paraId="0CB4D0CA">
      <w:pPr>
        <w:spacing w:line="360" w:lineRule="auto"/>
        <w:rPr>
          <w:rFonts w:hint="eastAsia" w:ascii="仿宋" w:hAnsi="仿宋" w:eastAsia="仿宋" w:cs="仿宋"/>
          <w:szCs w:val="21"/>
        </w:rPr>
      </w:pPr>
    </w:p>
    <w:p w14:paraId="4BC495E9">
      <w:pPr>
        <w:pStyle w:val="5"/>
        <w:spacing w:before="100" w:after="100" w:line="400" w:lineRule="exact"/>
        <w:rPr>
          <w:rFonts w:hint="eastAsia" w:ascii="仿宋" w:hAnsi="仿宋" w:eastAsia="仿宋" w:cs="仿宋"/>
          <w:highlight w:val="none"/>
        </w:rPr>
      </w:pPr>
      <w:bookmarkStart w:id="5" w:name="_Toc60928900"/>
      <w:bookmarkStart w:id="6" w:name="_Toc7005127"/>
      <w:bookmarkStart w:id="7" w:name="_Toc60928819"/>
      <w:bookmarkStart w:id="8" w:name="_Toc60929132"/>
      <w:r>
        <w:rPr>
          <w:rFonts w:hint="eastAsia" w:ascii="仿宋" w:hAnsi="仿宋" w:eastAsia="仿宋" w:cs="仿宋"/>
          <w:highlight w:val="none"/>
          <w:lang w:eastAsia="zh-CN"/>
        </w:rPr>
        <w:t>致西乡县</w:t>
      </w:r>
      <w:r>
        <w:rPr>
          <w:rFonts w:hint="eastAsia" w:ascii="仿宋" w:hAnsi="仿宋" w:eastAsia="仿宋" w:cs="仿宋"/>
          <w:highlight w:val="none"/>
          <w:lang w:val="en-US" w:eastAsia="zh-CN"/>
        </w:rPr>
        <w:t>人民医院</w:t>
      </w:r>
      <w:r>
        <w:rPr>
          <w:rFonts w:hint="eastAsia" w:ascii="仿宋" w:hAnsi="仿宋" w:eastAsia="仿宋" w:cs="仿宋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highlight w:val="none"/>
        </w:rPr>
        <w:t>陕西省采购招标有限责任公司：</w:t>
      </w:r>
    </w:p>
    <w:p w14:paraId="6135EC0C">
      <w:pPr>
        <w:pStyle w:val="5"/>
        <w:spacing w:before="100" w:after="100" w:line="400" w:lineRule="exact"/>
        <w:rPr>
          <w:rFonts w:hint="eastAsia" w:ascii="仿宋" w:hAnsi="仿宋" w:eastAsia="仿宋" w:cs="仿宋"/>
          <w:b w:val="0"/>
          <w:bCs/>
          <w:highlight w:val="none"/>
        </w:rPr>
      </w:pPr>
      <w:r>
        <w:rPr>
          <w:rFonts w:hint="eastAsia" w:ascii="仿宋" w:hAnsi="仿宋" w:eastAsia="仿宋" w:cs="仿宋"/>
          <w:b w:val="0"/>
          <w:bCs/>
          <w:highlight w:val="none"/>
          <w:u w:val="single"/>
        </w:rPr>
        <w:t>（</w:t>
      </w:r>
      <w:r>
        <w:rPr>
          <w:rFonts w:hint="eastAsia" w:ascii="仿宋" w:hAnsi="仿宋" w:eastAsia="仿宋" w:cs="仿宋"/>
          <w:b w:val="0"/>
          <w:bCs/>
          <w:highlight w:val="none"/>
          <w:u w:val="single"/>
          <w:lang w:eastAsia="zh-CN"/>
        </w:rPr>
        <w:t>供应商</w:t>
      </w:r>
      <w:r>
        <w:rPr>
          <w:rFonts w:hint="eastAsia" w:ascii="仿宋" w:hAnsi="仿宋" w:eastAsia="仿宋" w:cs="仿宋"/>
          <w:b w:val="0"/>
          <w:bCs/>
          <w:highlight w:val="none"/>
          <w:u w:val="single"/>
        </w:rPr>
        <w:t>名称）</w:t>
      </w:r>
      <w:r>
        <w:rPr>
          <w:rFonts w:hint="eastAsia" w:ascii="仿宋" w:hAnsi="仿宋" w:eastAsia="仿宋" w:cs="仿宋"/>
          <w:b w:val="0"/>
          <w:bCs/>
          <w:highlight w:val="none"/>
        </w:rPr>
        <w:t>郑重承诺：</w:t>
      </w:r>
    </w:p>
    <w:p w14:paraId="4B50532F">
      <w:pPr>
        <w:pStyle w:val="5"/>
        <w:spacing w:before="100" w:after="100" w:line="400" w:lineRule="exact"/>
        <w:rPr>
          <w:rFonts w:hint="eastAsia" w:ascii="仿宋" w:hAnsi="仿宋" w:eastAsia="仿宋" w:cs="仿宋"/>
          <w:b w:val="0"/>
          <w:bCs/>
          <w:highlight w:val="none"/>
        </w:rPr>
      </w:pPr>
      <w:r>
        <w:rPr>
          <w:rFonts w:hint="eastAsia" w:ascii="仿宋" w:hAnsi="仿宋" w:eastAsia="仿宋" w:cs="仿宋"/>
          <w:b w:val="0"/>
          <w:bCs/>
          <w:highlight w:val="none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56E035A7">
      <w:pPr>
        <w:pStyle w:val="5"/>
        <w:spacing w:before="100" w:after="100" w:line="400" w:lineRule="exact"/>
        <w:rPr>
          <w:rFonts w:hint="eastAsia" w:ascii="仿宋" w:hAnsi="仿宋" w:eastAsia="仿宋" w:cs="仿宋"/>
          <w:b w:val="0"/>
          <w:bCs/>
          <w:highlight w:val="none"/>
        </w:rPr>
      </w:pPr>
      <w:r>
        <w:rPr>
          <w:rFonts w:hint="eastAsia" w:ascii="仿宋" w:hAnsi="仿宋" w:eastAsia="仿宋" w:cs="仿宋"/>
          <w:b w:val="0"/>
          <w:bCs/>
          <w:highlight w:val="none"/>
        </w:rPr>
        <w:t>2.我方未列入在信用中国网站（www.credtichina.gov.cn）“失信被执行人”、“重大税收违法案件当事人名单”中，也未列入中国政府采购网（www.ccgp.gov.cn）“政府采购严重违法失信行为记录名单”中。</w:t>
      </w:r>
    </w:p>
    <w:p w14:paraId="1C9F18C5">
      <w:pPr>
        <w:pStyle w:val="5"/>
        <w:spacing w:before="100" w:after="100" w:line="400" w:lineRule="exact"/>
        <w:rPr>
          <w:rFonts w:hint="eastAsia" w:ascii="仿宋" w:hAnsi="仿宋" w:eastAsia="仿宋" w:cs="仿宋"/>
          <w:b w:val="0"/>
          <w:bCs/>
          <w:highlight w:val="none"/>
        </w:rPr>
      </w:pPr>
      <w:r>
        <w:rPr>
          <w:rFonts w:hint="eastAsia" w:ascii="仿宋" w:hAnsi="仿宋" w:eastAsia="仿宋" w:cs="仿宋"/>
          <w:b w:val="0"/>
          <w:bCs/>
          <w:highlight w:val="none"/>
        </w:rPr>
        <w:t>3.我方在采购项目评审（评标）环节结束后，随时接受采购人、采购代理机构的检查验证，配合提供相关证明材料，证明符合《中华人民共和国政府采购法》规定的</w:t>
      </w:r>
      <w:r>
        <w:rPr>
          <w:rFonts w:hint="eastAsia" w:ascii="仿宋" w:hAnsi="仿宋" w:eastAsia="仿宋" w:cs="仿宋"/>
          <w:b w:val="0"/>
          <w:bCs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 w:val="0"/>
          <w:bCs/>
          <w:highlight w:val="none"/>
        </w:rPr>
        <w:t>基本资格条件。</w:t>
      </w:r>
    </w:p>
    <w:p w14:paraId="7E6F9B1B">
      <w:pPr>
        <w:pStyle w:val="5"/>
        <w:spacing w:before="100" w:after="100" w:line="400" w:lineRule="exact"/>
        <w:rPr>
          <w:rFonts w:hint="eastAsia" w:ascii="仿宋" w:hAnsi="仿宋" w:eastAsia="仿宋" w:cs="仿宋"/>
          <w:b w:val="0"/>
          <w:bCs/>
          <w:highlight w:val="none"/>
        </w:rPr>
      </w:pPr>
      <w:r>
        <w:rPr>
          <w:rFonts w:hint="eastAsia" w:ascii="仿宋" w:hAnsi="仿宋" w:eastAsia="仿宋" w:cs="仿宋"/>
          <w:b w:val="0"/>
          <w:bCs/>
          <w:highlight w:val="none"/>
        </w:rPr>
        <w:t>我方对以上承诺负全部法律责任。</w:t>
      </w:r>
    </w:p>
    <w:p w14:paraId="797AD859">
      <w:pPr>
        <w:pStyle w:val="5"/>
        <w:spacing w:before="100" w:after="100" w:line="400" w:lineRule="exact"/>
        <w:rPr>
          <w:rFonts w:hint="eastAsia" w:ascii="仿宋" w:hAnsi="仿宋" w:eastAsia="仿宋" w:cs="仿宋"/>
          <w:b w:val="0"/>
          <w:bCs/>
          <w:highlight w:val="none"/>
        </w:rPr>
      </w:pPr>
      <w:r>
        <w:rPr>
          <w:rFonts w:hint="eastAsia" w:ascii="仿宋" w:hAnsi="仿宋" w:eastAsia="仿宋" w:cs="仿宋"/>
          <w:b w:val="0"/>
          <w:bCs/>
          <w:highlight w:val="none"/>
        </w:rPr>
        <w:t>特此承诺。</w:t>
      </w:r>
    </w:p>
    <w:p w14:paraId="4B0A6F52">
      <w:pPr>
        <w:pStyle w:val="5"/>
        <w:spacing w:before="100" w:after="100" w:line="400" w:lineRule="exact"/>
        <w:rPr>
          <w:rFonts w:hint="eastAsia" w:ascii="仿宋" w:hAnsi="仿宋" w:eastAsia="仿宋" w:cs="仿宋"/>
          <w:b w:val="0"/>
          <w:bCs/>
          <w:highlight w:val="none"/>
        </w:rPr>
      </w:pPr>
    </w:p>
    <w:p w14:paraId="49CE205E">
      <w:pPr>
        <w:pStyle w:val="5"/>
        <w:spacing w:before="100" w:after="100" w:line="400" w:lineRule="exact"/>
        <w:rPr>
          <w:rFonts w:hint="eastAsia" w:ascii="仿宋" w:hAnsi="仿宋" w:eastAsia="仿宋" w:cs="仿宋"/>
          <w:b w:val="0"/>
          <w:bCs/>
          <w:highlight w:val="none"/>
        </w:rPr>
      </w:pPr>
      <w:r>
        <w:rPr>
          <w:rFonts w:hint="eastAsia" w:ascii="仿宋" w:hAnsi="仿宋" w:eastAsia="仿宋" w:cs="仿宋"/>
          <w:b w:val="0"/>
          <w:bCs/>
          <w:highlight w:val="none"/>
        </w:rPr>
        <w:t xml:space="preserve">                                      </w:t>
      </w:r>
      <w:r>
        <w:rPr>
          <w:rFonts w:hint="eastAsia" w:ascii="仿宋" w:hAnsi="仿宋" w:eastAsia="仿宋" w:cs="仿宋"/>
          <w:b w:val="0"/>
          <w:bCs/>
          <w:highlight w:val="non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b w:val="0"/>
          <w:bCs/>
          <w:highlight w:val="none"/>
        </w:rPr>
        <w:t xml:space="preserve"> （</w:t>
      </w:r>
      <w:r>
        <w:rPr>
          <w:rFonts w:hint="eastAsia" w:ascii="仿宋" w:hAnsi="仿宋" w:eastAsia="仿宋" w:cs="仿宋"/>
          <w:b w:val="0"/>
          <w:bCs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 w:val="0"/>
          <w:bCs/>
          <w:highlight w:val="none"/>
        </w:rPr>
        <w:t>名称）盖章</w:t>
      </w:r>
    </w:p>
    <w:p w14:paraId="3091DF8F">
      <w:pPr>
        <w:pStyle w:val="5"/>
        <w:spacing w:before="100" w:after="100" w:line="400" w:lineRule="exact"/>
        <w:jc w:val="right"/>
        <w:rPr>
          <w:rFonts w:hint="eastAsia" w:ascii="仿宋" w:hAnsi="仿宋" w:eastAsia="仿宋" w:cs="仿宋"/>
          <w:b w:val="0"/>
          <w:bCs/>
          <w:highlight w:val="none"/>
        </w:rPr>
      </w:pPr>
      <w:r>
        <w:rPr>
          <w:rFonts w:hint="eastAsia" w:ascii="仿宋" w:hAnsi="仿宋" w:eastAsia="仿宋" w:cs="仿宋"/>
          <w:b w:val="0"/>
          <w:bCs/>
          <w:highlight w:val="none"/>
        </w:rPr>
        <w:t xml:space="preserve">年 </w:t>
      </w:r>
      <w:r>
        <w:rPr>
          <w:rFonts w:hint="eastAsia" w:ascii="仿宋" w:hAnsi="仿宋" w:eastAsia="仿宋" w:cs="仿宋"/>
          <w:b w:val="0"/>
          <w:bCs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/>
          <w:highlight w:val="none"/>
        </w:rPr>
        <w:t xml:space="preserve"> 月   </w:t>
      </w:r>
      <w:r>
        <w:rPr>
          <w:rFonts w:hint="eastAsia" w:ascii="仿宋" w:hAnsi="仿宋" w:eastAsia="仿宋" w:cs="仿宋"/>
          <w:b w:val="0"/>
          <w:bCs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highlight w:val="none"/>
        </w:rPr>
        <w:t>日</w:t>
      </w:r>
    </w:p>
    <w:p w14:paraId="1B4091E5">
      <w:pPr>
        <w:rPr>
          <w:rFonts w:hint="eastAsia" w:ascii="仿宋" w:hAnsi="仿宋" w:eastAsia="仿宋" w:cs="仿宋"/>
          <w:b/>
        </w:rPr>
      </w:pPr>
    </w:p>
    <w:p w14:paraId="17C94F42">
      <w:pPr>
        <w:rPr>
          <w:rFonts w:hint="eastAsia" w:ascii="仿宋" w:hAnsi="仿宋" w:eastAsia="仿宋" w:cs="仿宋"/>
          <w:b/>
          <w:sz w:val="24"/>
          <w:szCs w:val="32"/>
        </w:rPr>
      </w:pPr>
    </w:p>
    <w:p w14:paraId="22C69494">
      <w:pPr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24"/>
          <w:szCs w:val="32"/>
        </w:rPr>
        <w:br w:type="page"/>
      </w:r>
      <w:bookmarkEnd w:id="5"/>
      <w:bookmarkEnd w:id="6"/>
      <w:bookmarkEnd w:id="7"/>
      <w:bookmarkEnd w:id="8"/>
    </w:p>
    <w:p w14:paraId="571DAC70">
      <w:pPr>
        <w:rPr>
          <w:rFonts w:hint="eastAsia" w:ascii="仿宋" w:hAnsi="仿宋" w:eastAsia="仿宋" w:cs="仿宋"/>
          <w:b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/>
          <w:sz w:val="24"/>
          <w:szCs w:val="32"/>
        </w:rPr>
        <w:t>-</w:t>
      </w:r>
      <w:r>
        <w:rPr>
          <w:rFonts w:hint="eastAsia" w:ascii="仿宋" w:hAnsi="仿宋" w:eastAsia="仿宋" w:cs="仿宋"/>
          <w:b/>
          <w:sz w:val="24"/>
          <w:szCs w:val="32"/>
          <w:lang w:val="en-US" w:eastAsia="zh-CN"/>
        </w:rPr>
        <w:t>3</w:t>
      </w:r>
      <w:bookmarkStart w:id="12" w:name="_GoBack"/>
      <w:bookmarkEnd w:id="12"/>
      <w:r>
        <w:rPr>
          <w:rFonts w:hint="eastAsia" w:ascii="仿宋" w:hAnsi="仿宋" w:eastAsia="仿宋" w:cs="仿宋"/>
          <w:b/>
          <w:sz w:val="24"/>
          <w:szCs w:val="32"/>
        </w:rPr>
        <w:t xml:space="preserve"> </w:t>
      </w:r>
      <w:r>
        <w:rPr>
          <w:rFonts w:hint="eastAsia" w:ascii="仿宋" w:hAnsi="仿宋" w:eastAsia="仿宋" w:cs="仿宋"/>
          <w:b/>
          <w:sz w:val="24"/>
          <w:szCs w:val="32"/>
          <w:lang w:eastAsia="zh-CN"/>
        </w:rPr>
        <w:t>特定资格条件要求</w:t>
      </w:r>
      <w:r>
        <w:rPr>
          <w:rFonts w:hint="eastAsia" w:ascii="仿宋" w:hAnsi="仿宋" w:eastAsia="仿宋" w:cs="仿宋"/>
          <w:b/>
          <w:sz w:val="24"/>
          <w:szCs w:val="32"/>
          <w:lang w:val="en-US" w:eastAsia="zh-CN"/>
        </w:rPr>
        <w:t>。</w:t>
      </w:r>
    </w:p>
    <w:p w14:paraId="78E5D506"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  <w:lang w:eastAsia="zh-CN"/>
        </w:rPr>
        <w:t>资料后附</w:t>
      </w:r>
    </w:p>
    <w:p w14:paraId="482804AF">
      <w:pPr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  <w:lang w:eastAsia="zh-CN"/>
        </w:rPr>
        <w:br w:type="page"/>
      </w:r>
    </w:p>
    <w:p w14:paraId="10890AA1">
      <w:pPr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/>
          <w:sz w:val="28"/>
          <w:szCs w:val="28"/>
        </w:rPr>
        <w:t>、法定代表人（或单位负责人）身份证明</w:t>
      </w:r>
    </w:p>
    <w:p w14:paraId="46B9418E">
      <w:pPr>
        <w:spacing w:line="360" w:lineRule="auto"/>
        <w:rPr>
          <w:rFonts w:hint="eastAsia" w:ascii="仿宋" w:hAnsi="仿宋" w:eastAsia="仿宋" w:cs="仿宋"/>
          <w:shd w:val="clear" w:color="auto" w:fill="FFFFFF"/>
        </w:rPr>
      </w:pPr>
    </w:p>
    <w:p w14:paraId="778151AE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u w:val="single"/>
        </w:rPr>
        <w:t>（采购代理机构名称）</w:t>
      </w:r>
      <w:r>
        <w:rPr>
          <w:rFonts w:hint="eastAsia" w:ascii="仿宋" w:hAnsi="仿宋" w:eastAsia="仿宋" w:cs="仿宋"/>
          <w:sz w:val="24"/>
        </w:rPr>
        <w:t>：</w:t>
      </w:r>
    </w:p>
    <w:p w14:paraId="63BE2B63">
      <w:pPr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</w:rPr>
        <w:t>（姓名、性别、年龄、身份证号码）在我</w:t>
      </w:r>
      <w:r>
        <w:rPr>
          <w:rFonts w:hint="eastAsia" w:ascii="仿宋" w:hAnsi="仿宋" w:eastAsia="仿宋" w:cs="仿宋"/>
          <w:sz w:val="24"/>
        </w:rPr>
        <w:fldChar w:fldCharType="begin"/>
      </w:r>
      <w:r>
        <w:rPr>
          <w:rFonts w:hint="eastAsia" w:ascii="仿宋" w:hAnsi="仿宋" w:eastAsia="仿宋" w:cs="仿宋"/>
          <w:sz w:val="24"/>
        </w:rPr>
        <w:instrText xml:space="preserve"> HYPERLINK "https://baike.baidu.com/item/%E5%8D%95%E4%BD%8D/32292" \t "_blank" </w:instrText>
      </w:r>
      <w:r>
        <w:rPr>
          <w:rFonts w:hint="eastAsia" w:ascii="仿宋" w:hAnsi="仿宋" w:eastAsia="仿宋" w:cs="仿宋"/>
          <w:sz w:val="24"/>
        </w:rPr>
        <w:fldChar w:fldCharType="separate"/>
      </w:r>
      <w:r>
        <w:rPr>
          <w:rFonts w:hint="eastAsia" w:ascii="仿宋" w:hAnsi="仿宋" w:eastAsia="仿宋" w:cs="仿宋"/>
          <w:sz w:val="24"/>
        </w:rPr>
        <w:t>单位</w:t>
      </w:r>
      <w:r>
        <w:rPr>
          <w:rFonts w:hint="eastAsia" w:ascii="仿宋" w:hAnsi="仿宋" w:eastAsia="仿宋" w:cs="仿宋"/>
          <w:sz w:val="24"/>
        </w:rPr>
        <w:fldChar w:fldCharType="end"/>
      </w:r>
      <w:r>
        <w:rPr>
          <w:rFonts w:hint="eastAsia" w:ascii="仿宋" w:hAnsi="仿宋" w:eastAsia="仿宋" w:cs="仿宋"/>
          <w:sz w:val="24"/>
        </w:rPr>
        <w:t>任</w:t>
      </w:r>
      <w:r>
        <w:rPr>
          <w:rFonts w:hint="eastAsia" w:ascii="仿宋" w:hAnsi="仿宋" w:eastAsia="仿宋" w:cs="仿宋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</w:rPr>
        <w:t>（董事长、总经理等）职务，是我单位的法定代表人。</w:t>
      </w:r>
    </w:p>
    <w:p w14:paraId="7D882A9C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</w:p>
    <w:p w14:paraId="70630476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</w:p>
    <w:p w14:paraId="59CE42E7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特此证明。</w:t>
      </w:r>
    </w:p>
    <w:p w14:paraId="3E03AD03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</w:p>
    <w:p w14:paraId="4FFB9CFE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</w:p>
    <w:p w14:paraId="7E3C17D9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</w:p>
    <w:p w14:paraId="745BE569">
      <w:pPr>
        <w:pStyle w:val="7"/>
        <w:tabs>
          <w:tab w:val="left" w:pos="5580"/>
        </w:tabs>
        <w:spacing w:line="360" w:lineRule="auto"/>
        <w:ind w:left="-540" w:leftChars="-257" w:firstLine="900" w:firstLineChars="3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</w:t>
      </w:r>
    </w:p>
    <w:p w14:paraId="02C0DE84">
      <w:pPr>
        <w:pStyle w:val="7"/>
        <w:tabs>
          <w:tab w:val="left" w:pos="5580"/>
        </w:tabs>
        <w:spacing w:line="360" w:lineRule="auto"/>
        <w:ind w:left="269" w:leftChars="128" w:firstLine="120" w:firstLineChars="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详细通讯地址：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 </w:t>
      </w:r>
    </w:p>
    <w:p w14:paraId="0905A71F">
      <w:pPr>
        <w:pStyle w:val="7"/>
        <w:tabs>
          <w:tab w:val="left" w:pos="5580"/>
        </w:tabs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邮 政 编 码 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 </w:t>
      </w:r>
    </w:p>
    <w:p w14:paraId="29CB952F">
      <w:pPr>
        <w:pStyle w:val="7"/>
        <w:tabs>
          <w:tab w:val="left" w:pos="5580"/>
        </w:tabs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电　　　　话：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 </w:t>
      </w:r>
    </w:p>
    <w:p w14:paraId="42446E63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</w:p>
    <w:p w14:paraId="26BCBE34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</w:p>
    <w:p w14:paraId="3EF84FEA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注：自然人投标的仅需提供身份证</w:t>
      </w:r>
    </w:p>
    <w:p w14:paraId="39ED1C99">
      <w:pPr>
        <w:pStyle w:val="4"/>
        <w:ind w:left="0" w:leftChars="0" w:firstLine="0" w:firstLineChars="0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sz w:val="24"/>
        </w:rPr>
        <w:br w:type="page"/>
      </w:r>
      <w:bookmarkStart w:id="9" w:name="_Toc60929127"/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/>
          <w:sz w:val="28"/>
          <w:szCs w:val="28"/>
        </w:rPr>
        <w:t>、法定代表人（或单位负责人）授权书</w:t>
      </w:r>
      <w:bookmarkEnd w:id="9"/>
    </w:p>
    <w:p w14:paraId="6A3D2AFB">
      <w:pPr>
        <w:pStyle w:val="7"/>
        <w:tabs>
          <w:tab w:val="left" w:pos="55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本授权书声明：注册于</w:t>
      </w:r>
      <w:r>
        <w:rPr>
          <w:rFonts w:hint="eastAsia" w:ascii="仿宋" w:hAnsi="仿宋" w:eastAsia="仿宋" w:cs="仿宋"/>
          <w:sz w:val="24"/>
          <w:u w:val="single"/>
        </w:rPr>
        <w:t>（国家或地区的名称）</w:t>
      </w:r>
      <w:r>
        <w:rPr>
          <w:rFonts w:hint="eastAsia" w:ascii="仿宋" w:hAnsi="仿宋" w:eastAsia="仿宋" w:cs="仿宋"/>
          <w:sz w:val="24"/>
        </w:rPr>
        <w:t>的（</w:t>
      </w:r>
      <w:r>
        <w:rPr>
          <w:rFonts w:hint="eastAsia" w:ascii="仿宋" w:hAnsi="仿宋" w:eastAsia="仿宋" w:cs="仿宋"/>
          <w:sz w:val="24"/>
          <w:u w:val="single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）的（</w:t>
      </w:r>
      <w:r>
        <w:rPr>
          <w:rFonts w:hint="eastAsia" w:ascii="仿宋" w:hAnsi="仿宋" w:eastAsia="仿宋" w:cs="仿宋"/>
          <w:sz w:val="24"/>
          <w:u w:val="single"/>
        </w:rPr>
        <w:t>法人代表姓名、职务</w:t>
      </w:r>
      <w:r>
        <w:rPr>
          <w:rFonts w:hint="eastAsia" w:ascii="仿宋" w:hAnsi="仿宋" w:eastAsia="仿宋" w:cs="仿宋"/>
          <w:sz w:val="24"/>
        </w:rPr>
        <w:t>）为我单位法定代表人，代表我单位授权（</w:t>
      </w:r>
      <w:r>
        <w:rPr>
          <w:rFonts w:hint="eastAsia" w:ascii="仿宋" w:hAnsi="仿宋" w:eastAsia="仿宋" w:cs="仿宋"/>
          <w:sz w:val="24"/>
          <w:u w:val="single"/>
        </w:rPr>
        <w:t>被授权人的姓名</w:t>
      </w:r>
      <w:r>
        <w:rPr>
          <w:rFonts w:hint="eastAsia" w:ascii="仿宋" w:hAnsi="仿宋" w:eastAsia="仿宋" w:cs="仿宋"/>
          <w:sz w:val="24"/>
        </w:rPr>
        <w:t>）为我单位的合法代理人，就（</w:t>
      </w:r>
      <w:r>
        <w:rPr>
          <w:rFonts w:hint="eastAsia" w:ascii="仿宋" w:hAnsi="仿宋" w:eastAsia="仿宋" w:cs="仿宋"/>
          <w:sz w:val="24"/>
          <w:u w:val="single"/>
        </w:rPr>
        <w:t>项目名称和采购项目编号</w:t>
      </w:r>
      <w:r>
        <w:rPr>
          <w:rFonts w:hint="eastAsia" w:ascii="仿宋" w:hAnsi="仿宋" w:eastAsia="仿宋" w:cs="仿宋"/>
          <w:sz w:val="24"/>
        </w:rPr>
        <w:t>）投标，以我单位名义处理一切与之有关的事务。</w:t>
      </w:r>
      <w:r>
        <w:rPr>
          <w:rFonts w:hint="eastAsia" w:ascii="仿宋" w:hAnsi="仿宋" w:eastAsia="仿宋" w:cs="仿宋"/>
          <w:sz w:val="24"/>
        </w:rPr>
        <w:cr/>
      </w:r>
      <w:r>
        <w:rPr>
          <w:rFonts w:hint="eastAsia" w:ascii="仿宋" w:hAnsi="仿宋" w:eastAsia="仿宋" w:cs="仿宋"/>
          <w:sz w:val="24"/>
        </w:rPr>
        <w:t>　　本授权书于</w:t>
      </w:r>
      <w:r>
        <w:rPr>
          <w:rFonts w:hint="eastAsia" w:ascii="仿宋" w:hAnsi="仿宋" w:eastAsia="仿宋" w:cs="仿宋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日签字生效，特此声明。（提示：此日期应不晚于投标函签署日期）</w:t>
      </w:r>
      <w:r>
        <w:rPr>
          <w:rFonts w:hint="eastAsia" w:ascii="仿宋" w:hAnsi="仿宋" w:eastAsia="仿宋" w:cs="仿宋"/>
          <w:sz w:val="24"/>
        </w:rPr>
        <w:cr/>
      </w:r>
    </w:p>
    <w:p w14:paraId="26D8C23C">
      <w:pPr>
        <w:pStyle w:val="7"/>
        <w:tabs>
          <w:tab w:val="left" w:pos="5580"/>
        </w:tabs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zh-CN"/>
        </w:rPr>
        <w:t>附：授权代表姓名：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  <w:lang w:val="zh-CN"/>
        </w:rPr>
        <w:t>性别：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lang w:val="zh-CN"/>
        </w:rPr>
        <w:t>年龄：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</w:p>
    <w:p w14:paraId="2673EF71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zh-CN"/>
        </w:rPr>
        <w:t>职</w:t>
      </w:r>
      <w:r>
        <w:rPr>
          <w:rFonts w:hint="eastAsia" w:ascii="仿宋" w:hAnsi="仿宋" w:eastAsia="仿宋" w:cs="仿宋"/>
          <w:sz w:val="24"/>
        </w:rPr>
        <w:t xml:space="preserve">    </w:t>
      </w:r>
      <w:r>
        <w:rPr>
          <w:rFonts w:hint="eastAsia" w:ascii="仿宋" w:hAnsi="仿宋" w:eastAsia="仿宋" w:cs="仿宋"/>
          <w:sz w:val="24"/>
          <w:lang w:val="zh-CN"/>
        </w:rPr>
        <w:t>务：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lang w:val="zh-CN"/>
        </w:rPr>
        <w:t>身份证号码：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</w:t>
      </w:r>
    </w:p>
    <w:p w14:paraId="63675FAB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lang w:val="zh-CN"/>
        </w:rPr>
        <w:t>通讯地址：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     </w:t>
      </w:r>
    </w:p>
    <w:p w14:paraId="79AFD315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lang w:val="zh-CN"/>
        </w:rPr>
        <w:t>邮政编码：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</w:rPr>
        <w:t xml:space="preserve">      </w:t>
      </w:r>
      <w:r>
        <w:rPr>
          <w:rFonts w:hint="eastAsia" w:ascii="仿宋" w:hAnsi="仿宋" w:eastAsia="仿宋" w:cs="仿宋"/>
          <w:sz w:val="24"/>
          <w:lang w:val="zh-CN"/>
        </w:rPr>
        <w:t>电话：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</w:t>
      </w:r>
    </w:p>
    <w:p w14:paraId="6290C31E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</w:rPr>
      </w:pPr>
    </w:p>
    <w:p w14:paraId="387D0F00">
      <w:pPr>
        <w:autoSpaceDE w:val="0"/>
        <w:autoSpaceDN w:val="0"/>
        <w:adjustRightInd w:val="0"/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zh-CN"/>
        </w:rPr>
        <w:t>法定代表人</w:t>
      </w:r>
      <w:r>
        <w:rPr>
          <w:rFonts w:hint="eastAsia" w:ascii="仿宋" w:hAnsi="仿宋" w:eastAsia="仿宋" w:cs="仿宋"/>
          <w:sz w:val="24"/>
        </w:rPr>
        <w:t>及</w:t>
      </w:r>
      <w:r>
        <w:rPr>
          <w:rFonts w:hint="eastAsia" w:ascii="仿宋" w:hAnsi="仿宋" w:eastAsia="仿宋" w:cs="仿宋"/>
          <w:sz w:val="24"/>
          <w:lang w:val="zh-CN"/>
        </w:rPr>
        <w:t>授权代表身份证复印件</w:t>
      </w:r>
    </w:p>
    <w:tbl>
      <w:tblPr>
        <w:tblStyle w:val="8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087CB7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8ED777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仿宋" w:hAnsi="仿宋" w:eastAsia="仿宋" w:cs="仿宋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法定代表人身份证复印件</w:t>
            </w:r>
          </w:p>
          <w:p w14:paraId="4694E7D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5E6C5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仿宋" w:hAnsi="仿宋" w:eastAsia="仿宋" w:cs="仿宋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授权代表身份证复印件</w:t>
            </w:r>
          </w:p>
          <w:p w14:paraId="4A0B33BA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（正反面）</w:t>
            </w:r>
          </w:p>
        </w:tc>
      </w:tr>
    </w:tbl>
    <w:p w14:paraId="6957A326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</w:t>
      </w:r>
    </w:p>
    <w:p w14:paraId="4CFB5248">
      <w:pPr>
        <w:adjustRightInd w:val="0"/>
        <w:snapToGrid w:val="0"/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</w:t>
      </w:r>
    </w:p>
    <w:p w14:paraId="35532584">
      <w:pPr>
        <w:adjustRightInd w:val="0"/>
        <w:snapToGrid w:val="0"/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 xml:space="preserve">（盖公章） ：                </w:t>
      </w:r>
    </w:p>
    <w:p w14:paraId="6B91103A">
      <w:pPr>
        <w:adjustRightInd w:val="0"/>
        <w:snapToGrid w:val="0"/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</w:p>
    <w:p w14:paraId="12391AE2">
      <w:pPr>
        <w:adjustRightInd w:val="0"/>
        <w:snapToGrid w:val="0"/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法定代表人（或单位负责人）（签字或盖章）：</w:t>
      </w:r>
    </w:p>
    <w:p w14:paraId="47E3182D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7732C64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注：自然人投标的或法定代表人投标的无需提供</w:t>
      </w:r>
    </w:p>
    <w:p w14:paraId="7466B908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</w:p>
    <w:p w14:paraId="12E5014E">
      <w:pPr>
        <w:jc w:val="center"/>
        <w:rPr>
          <w:rFonts w:hint="eastAsia" w:ascii="仿宋" w:hAnsi="仿宋" w:eastAsia="仿宋" w:cs="仿宋"/>
          <w:b/>
          <w:sz w:val="28"/>
          <w:szCs w:val="28"/>
        </w:rPr>
      </w:pPr>
      <w:bookmarkStart w:id="10" w:name="_Toc60929128"/>
      <w:r>
        <w:rPr>
          <w:rFonts w:hint="eastAsia" w:ascii="仿宋" w:hAnsi="仿宋" w:eastAsia="仿宋" w:cs="仿宋"/>
          <w:b/>
          <w:sz w:val="28"/>
          <w:szCs w:val="28"/>
        </w:rPr>
        <w:br w:type="page"/>
      </w:r>
      <w:bookmarkEnd w:id="10"/>
      <w:bookmarkStart w:id="11" w:name="_Toc60929129"/>
      <w:r>
        <w:rPr>
          <w:rFonts w:hint="eastAsia" w:ascii="仿宋" w:hAnsi="仿宋" w:eastAsia="仿宋" w:cs="仿宋"/>
          <w:b/>
          <w:sz w:val="28"/>
          <w:szCs w:val="28"/>
        </w:rPr>
        <w:t>3、授权代表本单位证明</w:t>
      </w:r>
      <w:bookmarkEnd w:id="11"/>
    </w:p>
    <w:p w14:paraId="38ABE6B6">
      <w:pPr>
        <w:spacing w:after="120"/>
        <w:rPr>
          <w:rFonts w:hint="eastAsia" w:ascii="仿宋" w:hAnsi="仿宋" w:eastAsia="仿宋" w:cs="仿宋"/>
        </w:rPr>
      </w:pPr>
    </w:p>
    <w:p w14:paraId="1BE9EBF5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提供授权代表在本单位</w:t>
      </w:r>
      <w:r>
        <w:rPr>
          <w:rFonts w:hint="eastAsia" w:ascii="仿宋" w:hAnsi="仿宋" w:eastAsia="仿宋" w:cs="仿宋"/>
          <w:sz w:val="28"/>
          <w:szCs w:val="28"/>
        </w:rPr>
        <w:t>养老保险缴纳证明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）</w:t>
      </w:r>
    </w:p>
    <w:p w14:paraId="57662233">
      <w:pPr>
        <w:rPr>
          <w:rFonts w:hint="eastAsia"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br w:type="page"/>
      </w:r>
    </w:p>
    <w:p w14:paraId="43EA8935">
      <w:pPr>
        <w:pStyle w:val="2"/>
        <w:jc w:val="center"/>
        <w:rPr>
          <w:rFonts w:hint="default" w:ascii="仿宋" w:hAnsi="仿宋" w:eastAsia="仿宋" w:cs="仿宋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2"/>
          <w:sz w:val="28"/>
          <w:szCs w:val="28"/>
          <w:lang w:val="en-US" w:eastAsia="zh-CN" w:bidi="ar-SA"/>
        </w:rPr>
        <w:t>4.供应商应具有医疗器械经营许可证或经营备案凭证（维修更换产品须在其经营范围内）</w:t>
      </w:r>
    </w:p>
    <w:p w14:paraId="54125DBA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2440E4"/>
    <w:rsid w:val="1A2440E4"/>
    <w:rsid w:val="48EC381B"/>
    <w:rsid w:val="5D797461"/>
    <w:rsid w:val="62AB5771"/>
    <w:rsid w:val="688E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5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paragraph" w:styleId="4">
    <w:name w:val="Normal Indent"/>
    <w:basedOn w:val="1"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Body Text"/>
    <w:basedOn w:val="1"/>
    <w:next w:val="1"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7">
    <w:name w:val="Plain Text"/>
    <w:basedOn w:val="1"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2026-01-13T00:39:00Z</dcterms:created>
  <dc:creator>政宇</dc:creator>
  <cp:lastModifiedBy>政宇</cp:lastModifiedBy>
  <dcterms:modified xsi:type="dcterms:W3CDTF">2026-01-13T00:45:38Z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C6F3AD03DDF24C31962DD16ACDCF5CD2_11</vt:lpwstr>
  </property>
  <property fmtid="{D5CDD505-2E9C-101B-9397-08002B2CF9AE}" pid="4" name="KSOTemplateDocerSaveRecord">
    <vt:lpwstr>eyJoZGlkIjoiMWRmYmRjMDgxNTA5NmRmMzllMzUxMTYyNmRmNzI4MDkiLCJ1c2VySWQiOiIzMDIxNDcxODQifQ==</vt:lpwstr>
  </property>
</Properties>
</file>