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2D3C4">
      <w:pPr>
        <w:pStyle w:val="4"/>
        <w:numPr>
          <w:ilvl w:val="0"/>
          <w:numId w:val="0"/>
        </w:numPr>
        <w:ind w:firstLine="402"/>
        <w:jc w:val="center"/>
        <w:rPr>
          <w:rFonts w:hint="eastAsia" w:asciiTheme="majorEastAsia" w:hAnsiTheme="majorEastAsia" w:eastAsiaTheme="majorEastAsia" w:cstheme="majorEastAsia"/>
          <w:highlight w:val="none"/>
        </w:rPr>
      </w:pPr>
    </w:p>
    <w:p w14:paraId="6E2930E1">
      <w:pPr>
        <w:pStyle w:val="4"/>
        <w:numPr>
          <w:ilvl w:val="0"/>
          <w:numId w:val="0"/>
        </w:numPr>
        <w:ind w:firstLine="402"/>
        <w:jc w:val="center"/>
        <w:rPr>
          <w:rFonts w:asciiTheme="majorEastAsia" w:hAnsiTheme="majorEastAsia" w:eastAsiaTheme="majorEastAsia" w:cstheme="majorEastAsia"/>
          <w:highlight w:val="none"/>
        </w:rPr>
      </w:pPr>
      <w:r>
        <w:rPr>
          <w:rFonts w:hint="eastAsia" w:asciiTheme="majorEastAsia" w:hAnsiTheme="majorEastAsia" w:eastAsiaTheme="majorEastAsia" w:cstheme="majorEastAsia"/>
          <w:highlight w:val="none"/>
        </w:rPr>
        <w:t>合同条款（参考格式）</w:t>
      </w:r>
    </w:p>
    <w:p w14:paraId="2D10C831">
      <w:pPr>
        <w:tabs>
          <w:tab w:val="left" w:pos="4019"/>
        </w:tabs>
        <w:spacing w:line="520" w:lineRule="exact"/>
        <w:rPr>
          <w:rFonts w:asciiTheme="majorEastAsia" w:hAnsiTheme="majorEastAsia" w:eastAsiaTheme="majorEastAsia" w:cstheme="majorEastAsia"/>
          <w:sz w:val="44"/>
          <w:szCs w:val="44"/>
          <w:highlight w:val="none"/>
        </w:rPr>
      </w:pPr>
    </w:p>
    <w:p w14:paraId="0FAAE666">
      <w:pPr>
        <w:spacing w:line="360" w:lineRule="auto"/>
        <w:ind w:firstLine="964" w:firstLineChars="200"/>
        <w:jc w:val="center"/>
        <w:rPr>
          <w:rFonts w:asciiTheme="majorEastAsia" w:hAnsiTheme="majorEastAsia" w:eastAsiaTheme="majorEastAsia" w:cstheme="majorEastAsia"/>
          <w:b/>
          <w:sz w:val="48"/>
          <w:szCs w:val="48"/>
          <w:highlight w:val="none"/>
        </w:rPr>
      </w:pPr>
    </w:p>
    <w:p w14:paraId="169F0B99">
      <w:pPr>
        <w:spacing w:line="360" w:lineRule="auto"/>
        <w:ind w:firstLine="964" w:firstLineChars="200"/>
        <w:jc w:val="center"/>
        <w:rPr>
          <w:rFonts w:asciiTheme="majorEastAsia" w:hAnsiTheme="majorEastAsia" w:eastAsiaTheme="majorEastAsia" w:cstheme="majorEastAsia"/>
          <w:b/>
          <w:bCs/>
          <w:sz w:val="44"/>
          <w:szCs w:val="44"/>
          <w:highlight w:val="none"/>
        </w:rPr>
      </w:pPr>
      <w:r>
        <w:rPr>
          <w:rFonts w:hint="eastAsia" w:asciiTheme="majorEastAsia" w:hAnsiTheme="majorEastAsia" w:eastAsiaTheme="majorEastAsia" w:cstheme="majorEastAsia"/>
          <w:b/>
          <w:sz w:val="48"/>
          <w:szCs w:val="48"/>
          <w:highlight w:val="none"/>
        </w:rPr>
        <w:t>施工合同</w:t>
      </w:r>
      <w:r>
        <w:rPr>
          <w:rFonts w:hint="eastAsia" w:asciiTheme="majorEastAsia" w:hAnsiTheme="majorEastAsia" w:eastAsiaTheme="majorEastAsia" w:cstheme="majorEastAsia"/>
          <w:b/>
          <w:bCs/>
          <w:sz w:val="44"/>
          <w:szCs w:val="44"/>
          <w:highlight w:val="none"/>
        </w:rPr>
        <w:t>（参考合同）</w:t>
      </w:r>
    </w:p>
    <w:p w14:paraId="13366F73">
      <w:pPr>
        <w:spacing w:line="700" w:lineRule="exact"/>
        <w:ind w:left="-314" w:leftChars="-131"/>
        <w:jc w:val="center"/>
        <w:rPr>
          <w:rFonts w:asciiTheme="majorEastAsia" w:hAnsiTheme="majorEastAsia" w:eastAsiaTheme="majorEastAsia" w:cstheme="majorEastAsia"/>
          <w:b/>
          <w:sz w:val="48"/>
          <w:szCs w:val="48"/>
          <w:highlight w:val="none"/>
        </w:rPr>
      </w:pPr>
    </w:p>
    <w:p w14:paraId="47891649">
      <w:pPr>
        <w:jc w:val="center"/>
        <w:rPr>
          <w:rFonts w:asciiTheme="majorEastAsia" w:hAnsiTheme="majorEastAsia" w:eastAsiaTheme="majorEastAsia" w:cstheme="majorEastAsia"/>
          <w:b/>
          <w:sz w:val="44"/>
          <w:szCs w:val="44"/>
          <w:highlight w:val="none"/>
        </w:rPr>
      </w:pPr>
    </w:p>
    <w:p w14:paraId="6457B575">
      <w:pPr>
        <w:rPr>
          <w:rFonts w:asciiTheme="majorEastAsia" w:hAnsiTheme="majorEastAsia" w:eastAsiaTheme="majorEastAsia" w:cstheme="majorEastAsia"/>
          <w:b/>
          <w:sz w:val="44"/>
          <w:szCs w:val="44"/>
          <w:highlight w:val="none"/>
        </w:rPr>
      </w:pPr>
    </w:p>
    <w:p w14:paraId="47C1205A">
      <w:pPr>
        <w:rPr>
          <w:rFonts w:asciiTheme="majorEastAsia" w:hAnsiTheme="majorEastAsia" w:eastAsiaTheme="majorEastAsia" w:cstheme="majorEastAsia"/>
          <w:b/>
          <w:sz w:val="44"/>
          <w:szCs w:val="44"/>
          <w:highlight w:val="none"/>
        </w:rPr>
      </w:pPr>
    </w:p>
    <w:p w14:paraId="5E442F78">
      <w:pPr>
        <w:rPr>
          <w:rFonts w:asciiTheme="majorEastAsia" w:hAnsiTheme="majorEastAsia" w:eastAsiaTheme="majorEastAsia" w:cstheme="majorEastAsia"/>
          <w:b/>
          <w:sz w:val="44"/>
          <w:szCs w:val="44"/>
          <w:highlight w:val="none"/>
        </w:rPr>
      </w:pPr>
    </w:p>
    <w:p w14:paraId="1F306DBC">
      <w:pPr>
        <w:rPr>
          <w:rFonts w:asciiTheme="majorEastAsia" w:hAnsiTheme="majorEastAsia" w:eastAsiaTheme="majorEastAsia" w:cstheme="majorEastAsia"/>
          <w:b/>
          <w:sz w:val="44"/>
          <w:szCs w:val="44"/>
          <w:highlight w:val="none"/>
        </w:rPr>
      </w:pPr>
    </w:p>
    <w:p w14:paraId="67F51A24">
      <w:pPr>
        <w:spacing w:line="800" w:lineRule="exact"/>
        <w:ind w:firstLine="790" w:firstLineChars="281"/>
        <w:rPr>
          <w:rFonts w:asciiTheme="majorEastAsia" w:hAnsiTheme="majorEastAsia" w:eastAsiaTheme="majorEastAsia" w:cstheme="majorEastAsia"/>
          <w:b/>
          <w:sz w:val="28"/>
          <w:szCs w:val="28"/>
          <w:highlight w:val="none"/>
          <w:u w:val="single"/>
        </w:rPr>
      </w:pPr>
      <w:r>
        <w:rPr>
          <w:rFonts w:hint="eastAsia" w:asciiTheme="majorEastAsia" w:hAnsiTheme="majorEastAsia" w:eastAsiaTheme="majorEastAsia" w:cstheme="majorEastAsia"/>
          <w:b/>
          <w:sz w:val="28"/>
          <w:szCs w:val="28"/>
          <w:highlight w:val="none"/>
        </w:rPr>
        <w:t>工程名称：</w:t>
      </w:r>
    </w:p>
    <w:p w14:paraId="6D2C56D9">
      <w:pPr>
        <w:spacing w:line="800" w:lineRule="exact"/>
        <w:ind w:firstLine="790" w:firstLineChars="281"/>
        <w:rPr>
          <w:rFonts w:asciiTheme="majorEastAsia" w:hAnsiTheme="majorEastAsia" w:eastAsiaTheme="majorEastAsia" w:cstheme="majorEastAsia"/>
          <w:b/>
          <w:sz w:val="28"/>
          <w:szCs w:val="28"/>
          <w:highlight w:val="none"/>
          <w:u w:val="single"/>
        </w:rPr>
      </w:pPr>
      <w:r>
        <w:rPr>
          <w:rFonts w:hint="eastAsia" w:asciiTheme="majorEastAsia" w:hAnsiTheme="majorEastAsia" w:eastAsiaTheme="majorEastAsia" w:cstheme="majorEastAsia"/>
          <w:b/>
          <w:sz w:val="28"/>
          <w:szCs w:val="28"/>
          <w:highlight w:val="none"/>
        </w:rPr>
        <w:t>工程地点：</w:t>
      </w:r>
    </w:p>
    <w:p w14:paraId="1EC4F9B4">
      <w:pPr>
        <w:spacing w:line="800" w:lineRule="exact"/>
        <w:ind w:firstLine="790" w:firstLineChars="281"/>
        <w:rPr>
          <w:rFonts w:asciiTheme="majorEastAsia" w:hAnsiTheme="majorEastAsia" w:eastAsiaTheme="majorEastAsia" w:cstheme="majorEastAsia"/>
          <w:b/>
          <w:sz w:val="28"/>
          <w:szCs w:val="28"/>
          <w:highlight w:val="none"/>
          <w:u w:val="single"/>
        </w:rPr>
      </w:pPr>
      <w:r>
        <w:rPr>
          <w:rFonts w:hint="eastAsia" w:asciiTheme="majorEastAsia" w:hAnsiTheme="majorEastAsia" w:eastAsiaTheme="majorEastAsia" w:cstheme="majorEastAsia"/>
          <w:b/>
          <w:sz w:val="28"/>
          <w:szCs w:val="28"/>
          <w:highlight w:val="none"/>
        </w:rPr>
        <w:t>合同编号：</w:t>
      </w:r>
    </w:p>
    <w:p w14:paraId="54CB5D9D">
      <w:pPr>
        <w:spacing w:line="800" w:lineRule="exact"/>
        <w:ind w:firstLine="829" w:firstLineChars="295"/>
        <w:rPr>
          <w:rFonts w:asciiTheme="majorEastAsia" w:hAnsiTheme="majorEastAsia" w:eastAsiaTheme="majorEastAsia" w:cstheme="majorEastAsia"/>
          <w:b/>
          <w:sz w:val="28"/>
          <w:szCs w:val="28"/>
          <w:highlight w:val="none"/>
          <w:u w:val="single"/>
        </w:rPr>
      </w:pPr>
      <w:r>
        <w:rPr>
          <w:rFonts w:hint="eastAsia" w:asciiTheme="majorEastAsia" w:hAnsiTheme="majorEastAsia" w:eastAsiaTheme="majorEastAsia" w:cstheme="majorEastAsia"/>
          <w:b/>
          <w:sz w:val="28"/>
          <w:szCs w:val="28"/>
          <w:highlight w:val="none"/>
        </w:rPr>
        <w:t>采购人（以下简称甲方）：</w:t>
      </w:r>
    </w:p>
    <w:p w14:paraId="0DA95DF2">
      <w:pPr>
        <w:spacing w:line="800" w:lineRule="exact"/>
        <w:ind w:firstLine="829" w:firstLineChars="295"/>
        <w:rPr>
          <w:rFonts w:asciiTheme="majorEastAsia" w:hAnsiTheme="majorEastAsia" w:eastAsiaTheme="majorEastAsia" w:cstheme="majorEastAsia"/>
          <w:b/>
          <w:sz w:val="28"/>
          <w:szCs w:val="28"/>
          <w:highlight w:val="none"/>
          <w:u w:val="single"/>
        </w:rPr>
      </w:pPr>
      <w:r>
        <w:rPr>
          <w:rFonts w:hint="eastAsia" w:asciiTheme="majorEastAsia" w:hAnsiTheme="majorEastAsia" w:eastAsiaTheme="majorEastAsia" w:cstheme="majorEastAsia"/>
          <w:b/>
          <w:sz w:val="28"/>
          <w:szCs w:val="28"/>
          <w:highlight w:val="none"/>
        </w:rPr>
        <w:t>成交单位（以下简称乙方）：</w:t>
      </w:r>
    </w:p>
    <w:p w14:paraId="0F449406">
      <w:pPr>
        <w:spacing w:line="800" w:lineRule="exact"/>
        <w:ind w:firstLine="790" w:firstLineChars="281"/>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b/>
          <w:sz w:val="28"/>
          <w:szCs w:val="28"/>
          <w:highlight w:val="none"/>
        </w:rPr>
        <w:t>签订日期：</w:t>
      </w:r>
      <w:bookmarkStart w:id="0" w:name="_Toc194663916"/>
      <w:bookmarkStart w:id="1" w:name="_Toc193187095"/>
      <w:bookmarkStart w:id="2" w:name="_Toc188808831"/>
      <w:bookmarkStart w:id="3" w:name="_Toc193126879"/>
    </w:p>
    <w:p w14:paraId="6991BED4">
      <w:pPr>
        <w:pStyle w:val="8"/>
        <w:ind w:left="480"/>
        <w:rPr>
          <w:rFonts w:asciiTheme="majorEastAsia" w:hAnsiTheme="majorEastAsia" w:eastAsiaTheme="majorEastAsia" w:cstheme="majorEastAsia"/>
          <w:highlight w:val="none"/>
        </w:rPr>
      </w:pPr>
    </w:p>
    <w:bookmarkEnd w:id="0"/>
    <w:bookmarkEnd w:id="1"/>
    <w:bookmarkEnd w:id="2"/>
    <w:bookmarkEnd w:id="3"/>
    <w:p w14:paraId="39B35A86">
      <w:pPr>
        <w:spacing w:line="560" w:lineRule="exact"/>
        <w:ind w:firstLine="560" w:firstLineChars="200"/>
        <w:rPr>
          <w:rFonts w:asciiTheme="majorEastAsia" w:hAnsiTheme="majorEastAsia" w:eastAsiaTheme="majorEastAsia" w:cstheme="majorEastAsia"/>
          <w:sz w:val="28"/>
          <w:szCs w:val="28"/>
          <w:highlight w:val="none"/>
        </w:rPr>
      </w:pPr>
    </w:p>
    <w:p w14:paraId="2F5537FC">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依照《中华人民共和国民法典》及有关法律、法规的规定，结合本工程实际，甲、乙双方经协商一致，就乙方承包</w:t>
      </w:r>
      <w:r>
        <w:rPr>
          <w:rFonts w:hint="eastAsia" w:asciiTheme="majorEastAsia" w:hAnsiTheme="majorEastAsia" w:eastAsiaTheme="majorEastAsia" w:cstheme="majorEastAsia"/>
          <w:b/>
          <w:sz w:val="28"/>
          <w:szCs w:val="28"/>
          <w:highlight w:val="none"/>
        </w:rPr>
        <w:t>--</w:t>
      </w:r>
      <w:r>
        <w:rPr>
          <w:rFonts w:hint="eastAsia" w:asciiTheme="majorEastAsia" w:hAnsiTheme="majorEastAsia" w:eastAsiaTheme="majorEastAsia" w:cstheme="majorEastAsia"/>
          <w:sz w:val="28"/>
          <w:szCs w:val="28"/>
          <w:highlight w:val="none"/>
        </w:rPr>
        <w:t>（以下简称工程）的有关事宜，达成如下协议：</w:t>
      </w:r>
    </w:p>
    <w:p w14:paraId="356C3836">
      <w:pPr>
        <w:spacing w:line="560" w:lineRule="exact"/>
        <w:ind w:firstLine="562" w:firstLineChars="200"/>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第一条　工程概况</w:t>
      </w:r>
    </w:p>
    <w:p w14:paraId="0F59345E">
      <w:pPr>
        <w:spacing w:line="560" w:lineRule="exact"/>
        <w:ind w:firstLine="560" w:firstLineChars="200"/>
        <w:rPr>
          <w:rFonts w:asciiTheme="majorEastAsia" w:hAnsiTheme="majorEastAsia" w:eastAsiaTheme="majorEastAsia" w:cstheme="majorEastAsia"/>
          <w:b/>
          <w:sz w:val="28"/>
          <w:szCs w:val="28"/>
          <w:highlight w:val="none"/>
          <w:u w:val="single"/>
        </w:rPr>
      </w:pPr>
      <w:r>
        <w:rPr>
          <w:rFonts w:hint="eastAsia" w:asciiTheme="majorEastAsia" w:hAnsiTheme="majorEastAsia" w:eastAsiaTheme="majorEastAsia" w:cstheme="majorEastAsia"/>
          <w:sz w:val="28"/>
          <w:szCs w:val="28"/>
          <w:highlight w:val="none"/>
        </w:rPr>
        <w:t>1、工程地点：</w:t>
      </w:r>
    </w:p>
    <w:p w14:paraId="3B6F511E">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2、施工项目及要求：（见附表一：工程施工主要内容；附表二：分部分项工程量清单）</w:t>
      </w:r>
    </w:p>
    <w:p w14:paraId="2E622D36">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3、工程承包方式，双方商定采取下列第1种承包方式：</w:t>
      </w:r>
    </w:p>
    <w:p w14:paraId="0ECFF86C">
      <w:pPr>
        <w:spacing w:line="560" w:lineRule="exact"/>
        <w:ind w:firstLine="280" w:firstLineChars="1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（1）乙方包工、包全部材料（见附表五：乙方提供材料明细表）；</w:t>
      </w:r>
    </w:p>
    <w:p w14:paraId="197DFA53">
      <w:pPr>
        <w:spacing w:line="560" w:lineRule="exact"/>
        <w:ind w:firstLine="280" w:firstLineChars="1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（2）乙方包工、部分包料，甲方提供部分材料（见附表四：甲方提供材料明细表，附表五：乙方提供材料明细表）：</w:t>
      </w:r>
    </w:p>
    <w:p w14:paraId="48BB3ACB">
      <w:pPr>
        <w:spacing w:line="560" w:lineRule="exact"/>
        <w:ind w:firstLine="280" w:firstLineChars="1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（3）乙方包工、甲方包全部材料（见附表四：甲方提供材料明细表）。</w:t>
      </w:r>
    </w:p>
    <w:p w14:paraId="37A5BA02">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4、工程期限天；开工日期年月竣工日期年月日；</w:t>
      </w:r>
    </w:p>
    <w:p w14:paraId="1A158588">
      <w:pPr>
        <w:spacing w:line="560" w:lineRule="exact"/>
        <w:ind w:firstLine="560" w:firstLineChars="200"/>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sz w:val="28"/>
          <w:szCs w:val="28"/>
          <w:highlight w:val="none"/>
        </w:rPr>
        <w:t>5、合同价款：</w:t>
      </w:r>
      <w:r>
        <w:rPr>
          <w:rFonts w:hint="eastAsia" w:asciiTheme="majorEastAsia" w:hAnsiTheme="majorEastAsia" w:eastAsiaTheme="majorEastAsia" w:cstheme="majorEastAsia"/>
          <w:b/>
          <w:sz w:val="28"/>
          <w:szCs w:val="28"/>
          <w:highlight w:val="none"/>
        </w:rPr>
        <w:t>本合同采用固定单价合同。工程造价为（人民币）元，</w:t>
      </w:r>
    </w:p>
    <w:p w14:paraId="17CBB6B4">
      <w:pPr>
        <w:spacing w:line="560" w:lineRule="exact"/>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金额大写：</w:t>
      </w:r>
    </w:p>
    <w:p w14:paraId="4911F277">
      <w:pPr>
        <w:spacing w:line="560" w:lineRule="exact"/>
        <w:ind w:firstLine="562" w:firstLineChars="200"/>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第二条　工程监理</w:t>
      </w:r>
    </w:p>
    <w:p w14:paraId="3EF3FCED">
      <w:pPr>
        <w:spacing w:line="560" w:lineRule="exact"/>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　　若本工程实行工程监理，甲方与监理公司另行签订《工程监理合同》，并将监理工程师的姓名、单位、联系方式及监理工程师的职责等通知乙方。</w:t>
      </w:r>
    </w:p>
    <w:p w14:paraId="0036A124">
      <w:pPr>
        <w:spacing w:line="560" w:lineRule="exact"/>
        <w:ind w:firstLine="562" w:firstLineChars="200"/>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第三条　施工</w:t>
      </w:r>
    </w:p>
    <w:p w14:paraId="2FB2C79F">
      <w:pPr>
        <w:spacing w:line="560" w:lineRule="exact"/>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sz w:val="28"/>
          <w:szCs w:val="28"/>
          <w:highlight w:val="none"/>
        </w:rPr>
        <w:t>　　</w:t>
      </w:r>
      <w:r>
        <w:rPr>
          <w:rFonts w:hint="eastAsia" w:asciiTheme="majorEastAsia" w:hAnsiTheme="majorEastAsia" w:eastAsiaTheme="majorEastAsia" w:cstheme="majorEastAsia"/>
          <w:b/>
          <w:sz w:val="28"/>
          <w:szCs w:val="28"/>
          <w:highlight w:val="none"/>
        </w:rPr>
        <w:t>双方商定本项目按工程量清单及施工图纸施工。</w:t>
      </w:r>
    </w:p>
    <w:p w14:paraId="7DF7746D">
      <w:pPr>
        <w:spacing w:line="560" w:lineRule="exact"/>
        <w:ind w:firstLine="562" w:firstLineChars="200"/>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第四条　甲方工作</w:t>
      </w:r>
    </w:p>
    <w:p w14:paraId="457473A5">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1、开工前，为乙方入场施工创造条件。</w:t>
      </w:r>
    </w:p>
    <w:p w14:paraId="7094E271">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2、如需拆改原建筑的结构或设备管线，甲方负责到有关部门办理相应的审批手续；</w:t>
      </w:r>
    </w:p>
    <w:p w14:paraId="2BE6A471">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3、参与工程质量和施工进度的监督，按本合同第七条、第十条约定负责</w:t>
      </w:r>
    </w:p>
    <w:p w14:paraId="7C413DDC">
      <w:pPr>
        <w:spacing w:line="560" w:lineRule="exact"/>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材料及工程竣工验收。</w:t>
      </w:r>
    </w:p>
    <w:p w14:paraId="4E40E2B5">
      <w:pPr>
        <w:spacing w:line="560" w:lineRule="exact"/>
        <w:ind w:firstLine="562" w:firstLineChars="200"/>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第五条　乙方工作</w:t>
      </w:r>
    </w:p>
    <w:p w14:paraId="38B09BC0">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1、施工中严格执行安全施工操作规范、防火规定、施工规范及质量标准，按期保质完成工程；</w:t>
      </w:r>
    </w:p>
    <w:p w14:paraId="3EC42FA2">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2、严格执行本市有关施工现场管理的规定，不得扰民及污染环境；</w:t>
      </w:r>
    </w:p>
    <w:p w14:paraId="6BED9AD9">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3、保护好原建筑的建筑结构，保证改造项目后原建筑的固定性及密封性、不得出现漏雨或结构破坏的现象。</w:t>
      </w:r>
    </w:p>
    <w:p w14:paraId="3004757D">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4、保证施工现场的整洁，工程完工后负责清扫施工现场，交付前应打扫卫生一次。</w:t>
      </w:r>
    </w:p>
    <w:p w14:paraId="68C25043">
      <w:pPr>
        <w:spacing w:line="560" w:lineRule="exact"/>
        <w:ind w:firstLine="562" w:firstLineChars="200"/>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第六条  保险</w:t>
      </w:r>
    </w:p>
    <w:p w14:paraId="1033C6E2">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1、工程开工前，乙方为建设工程和施工现场内的自有人员及第三人人员生命财产办理保险，支付保险费用。</w:t>
      </w:r>
    </w:p>
    <w:p w14:paraId="7ED4DF46">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2、乙方供应的运至施工场地内用于工程材料设备，由乙方办理保险，并支付保险费用。</w:t>
      </w:r>
    </w:p>
    <w:p w14:paraId="02BF6973">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3、乙方必须为施工现场内的施工机械设备办理财产保险，支付保险费用。</w:t>
      </w:r>
    </w:p>
    <w:p w14:paraId="5DCDCAAE">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4、保险事故发生时，甲方应配合乙方尽力采取必要的措施，防止或者减少损失。</w:t>
      </w:r>
    </w:p>
    <w:p w14:paraId="71D9FB41">
      <w:pPr>
        <w:spacing w:line="560" w:lineRule="exact"/>
        <w:ind w:firstLine="562" w:firstLineChars="200"/>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第七条　材料供应</w:t>
      </w:r>
    </w:p>
    <w:p w14:paraId="49873517">
      <w:pPr>
        <w:spacing w:line="560" w:lineRule="exact"/>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　　按合同约定由乙方提供的材料、设备（见附表3：乙方提供材料明细表），乙方应在材料、设备到施工现场前通知甲方，双方共同验收。</w:t>
      </w:r>
    </w:p>
    <w:p w14:paraId="4B9D5526">
      <w:pPr>
        <w:spacing w:line="560" w:lineRule="exact"/>
        <w:ind w:firstLine="562" w:firstLineChars="200"/>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第八条　工期延误</w:t>
      </w:r>
    </w:p>
    <w:p w14:paraId="4DB4010F">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1、对以下原因造成竣工日期延误，经甲方确认，工期相应顺延：</w:t>
      </w:r>
    </w:p>
    <w:p w14:paraId="1D71FB1A">
      <w:pPr>
        <w:spacing w:line="560" w:lineRule="exact"/>
        <w:ind w:firstLine="280" w:firstLineChars="1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（1）工程量变化或设计变更；</w:t>
      </w:r>
    </w:p>
    <w:p w14:paraId="0E847DA7">
      <w:pPr>
        <w:spacing w:line="560" w:lineRule="exact"/>
        <w:ind w:firstLine="280" w:firstLineChars="1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（2）不可抗力；</w:t>
      </w:r>
    </w:p>
    <w:p w14:paraId="2FDA70DB">
      <w:pPr>
        <w:spacing w:line="560" w:lineRule="exact"/>
        <w:ind w:firstLine="280" w:firstLineChars="1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（3）甲方同意工期顺延的其他情况。</w:t>
      </w:r>
    </w:p>
    <w:p w14:paraId="17C35179">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2、因甲方未按合同约定完成其应负责的工作而影响工期的，工期顺延；因乙方提供的材料、设备质量不合格而影响工程质量的，返工费用由乙方</w:t>
      </w:r>
    </w:p>
    <w:p w14:paraId="710A4CDA">
      <w:pPr>
        <w:spacing w:line="560" w:lineRule="exact"/>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承担，工期不顺延。</w:t>
      </w:r>
    </w:p>
    <w:p w14:paraId="729DDE38">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3、甲方未按期支付工程款，合同工期相应顺延。</w:t>
      </w:r>
    </w:p>
    <w:p w14:paraId="1C664976">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4、因乙方责任不能按期完工，工期不顺延，因乙方原因造成工程质量存在问题的，返工费用由乙方承担，工期不顺延、并由乙方支付该改造项目的甲方损失。</w:t>
      </w:r>
    </w:p>
    <w:p w14:paraId="0B8D45B9">
      <w:pPr>
        <w:spacing w:line="560" w:lineRule="exact"/>
        <w:ind w:firstLine="562" w:firstLineChars="200"/>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第九条　质量标准</w:t>
      </w:r>
    </w:p>
    <w:p w14:paraId="4C4F646E">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双方约定本工程质量按下列标准执行：</w:t>
      </w:r>
    </w:p>
    <w:p w14:paraId="530EDC8C">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1、符合国家现行有关施工质量验收规范“合格”要求。。</w:t>
      </w:r>
    </w:p>
    <w:p w14:paraId="45776A5C">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2、双方商定条款：施工过程中双方对工程质量发生争议，申请由有关部门对工程质量予以鉴定，经鉴定工程质量不符合合同约定的标准，鉴定过程支出的相关费用由乙方负责，经鉴定工程质量符合约定的标准，鉴定过程支出的相关费用由甲方负责。</w:t>
      </w:r>
    </w:p>
    <w:p w14:paraId="19C039F7">
      <w:pPr>
        <w:spacing w:line="560" w:lineRule="exact"/>
        <w:ind w:firstLine="562" w:firstLineChars="200"/>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第十条　工程验收和保修</w:t>
      </w:r>
    </w:p>
    <w:p w14:paraId="243C3973">
      <w:pPr>
        <w:spacing w:line="560" w:lineRule="exact"/>
        <w:ind w:left="-43" w:leftChars="-18" w:firstLine="590" w:firstLineChars="211"/>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1、双方约定在施工过程中分下列几个阶段对工程质量进行验收：</w:t>
      </w:r>
      <w:r>
        <w:rPr>
          <w:rFonts w:hint="eastAsia" w:asciiTheme="majorEastAsia" w:hAnsiTheme="majorEastAsia" w:eastAsiaTheme="majorEastAsia" w:cstheme="majorEastAsia"/>
          <w:sz w:val="28"/>
          <w:szCs w:val="28"/>
          <w:highlight w:val="none"/>
          <w:u w:val="single"/>
        </w:rPr>
        <w:t xml:space="preserve"> 根据甲方需求做调整 </w:t>
      </w:r>
      <w:r>
        <w:rPr>
          <w:rFonts w:hint="eastAsia" w:asciiTheme="majorEastAsia" w:hAnsiTheme="majorEastAsia" w:eastAsiaTheme="majorEastAsia" w:cstheme="majorEastAsia"/>
          <w:sz w:val="28"/>
          <w:szCs w:val="28"/>
          <w:highlight w:val="none"/>
        </w:rPr>
        <w:t>乙方应提前二天通知甲方验收，阶段验收合格后应填写工程验收单（见附表4：工程验收单）；</w:t>
      </w:r>
    </w:p>
    <w:p w14:paraId="7FA80916">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2、工程竣工后，乙方应通知甲方验收，甲方应自接到验收通知后28天内组织验收，填写工程验收单。在工程款结清后，办理移手续（见附表5：工程结算单）</w:t>
      </w:r>
    </w:p>
    <w:p w14:paraId="41D69A2E">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3、本工程自验收合格双方签字之日起保修期为年。</w:t>
      </w:r>
    </w:p>
    <w:p w14:paraId="27513AF9">
      <w:pPr>
        <w:spacing w:line="560" w:lineRule="exact"/>
        <w:ind w:firstLine="562" w:firstLineChars="200"/>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第十一条　工程款支付方式</w:t>
      </w:r>
    </w:p>
    <w:p w14:paraId="002CCC66">
      <w:pPr>
        <w:spacing w:line="560" w:lineRule="exact"/>
        <w:ind w:firstLine="560" w:firstLineChars="200"/>
        <w:rPr>
          <w:rFonts w:hint="eastAsia" w:asciiTheme="majorEastAsia" w:hAnsiTheme="majorEastAsia" w:eastAsiaTheme="majorEastAsia" w:cstheme="majorEastAsia"/>
          <w:color w:val="000000"/>
          <w:sz w:val="28"/>
          <w:szCs w:val="28"/>
          <w:highlight w:val="none"/>
        </w:rPr>
      </w:pPr>
      <w:r>
        <w:rPr>
          <w:rFonts w:hint="eastAsia" w:asciiTheme="majorEastAsia" w:hAnsiTheme="majorEastAsia" w:eastAsiaTheme="majorEastAsia" w:cstheme="majorEastAsia"/>
          <w:color w:val="000000"/>
          <w:sz w:val="28"/>
          <w:szCs w:val="28"/>
          <w:highlight w:val="none"/>
        </w:rPr>
        <w:t>项目审计结束之后 ，达到付款条件起 20 日内，支付合同总金额的100.00%。</w:t>
      </w:r>
    </w:p>
    <w:p w14:paraId="479E091F">
      <w:pPr>
        <w:spacing w:line="560" w:lineRule="exact"/>
        <w:ind w:firstLine="562" w:firstLineChars="200"/>
        <w:rPr>
          <w:rFonts w:asciiTheme="majorEastAsia" w:hAnsiTheme="majorEastAsia" w:eastAsiaTheme="majorEastAsia" w:cstheme="majorEastAsia"/>
          <w:b/>
          <w:sz w:val="28"/>
          <w:szCs w:val="28"/>
          <w:highlight w:val="none"/>
        </w:rPr>
      </w:pPr>
      <w:bookmarkStart w:id="4" w:name="_GoBack"/>
      <w:bookmarkEnd w:id="4"/>
      <w:r>
        <w:rPr>
          <w:rFonts w:hint="eastAsia" w:asciiTheme="majorEastAsia" w:hAnsiTheme="majorEastAsia" w:eastAsiaTheme="majorEastAsia" w:cstheme="majorEastAsia"/>
          <w:b/>
          <w:sz w:val="28"/>
          <w:szCs w:val="28"/>
          <w:highlight w:val="none"/>
        </w:rPr>
        <w:t>第十二条　违约责任</w:t>
      </w:r>
    </w:p>
    <w:p w14:paraId="483EC3F8">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1、合同双方当事人中的任一方因未履行合同的约定或违反国家法律、法规及有关政策规定，受到罚款或给对方造成经济损失均由责任方承担责任，并赔偿对方因此造成的经济损失；</w:t>
      </w:r>
    </w:p>
    <w:p w14:paraId="14BC0C0F">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2、未办理验收手续，甲方提前使用或擅自动用工程成品而造成损失的，由甲方负责；</w:t>
      </w:r>
      <w:r>
        <w:rPr>
          <w:rFonts w:hint="eastAsia" w:asciiTheme="majorEastAsia" w:hAnsiTheme="majorEastAsia" w:eastAsiaTheme="majorEastAsia" w:cstheme="majorEastAsia"/>
          <w:sz w:val="28"/>
          <w:szCs w:val="28"/>
          <w:highlight w:val="none"/>
        </w:rPr>
        <w:tab/>
      </w:r>
    </w:p>
    <w:p w14:paraId="1B1B7BF1">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3、因乙方原因，造成合同无法继续履行时，乙方应及时通知甲方，办理合同终止手续，并由责任方赔偿对方相应的经济损失；</w:t>
      </w:r>
    </w:p>
    <w:p w14:paraId="7204B93A">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4、由于乙方原因，工程质量达不到双方约定的质量标准，乙方负责修理，工期不予顺延；</w:t>
      </w:r>
    </w:p>
    <w:p w14:paraId="22EE2489">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5、由于乙方原因致使工程延误，每延误一天向甲方支付违约金元。</w:t>
      </w:r>
    </w:p>
    <w:p w14:paraId="1BEB2FDE">
      <w:pPr>
        <w:spacing w:line="560" w:lineRule="exact"/>
        <w:ind w:firstLine="562" w:firstLineChars="200"/>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第十三条　合同争议的解决方式</w:t>
      </w:r>
    </w:p>
    <w:p w14:paraId="3C1BA8E8">
      <w:pPr>
        <w:spacing w:line="560" w:lineRule="exact"/>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　 双方发生争议协商解决不成时，按下列第种方式解决：</w:t>
      </w:r>
    </w:p>
    <w:p w14:paraId="2B61551A">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1、向当地仲裁委员会申请仲裁；</w:t>
      </w:r>
    </w:p>
    <w:p w14:paraId="575CFA00">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2、向当地中级人民法院起诉。</w:t>
      </w:r>
    </w:p>
    <w:p w14:paraId="4EDFF4C2">
      <w:pPr>
        <w:spacing w:line="560" w:lineRule="exact"/>
        <w:ind w:firstLine="562" w:firstLineChars="200"/>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第十四条　几项具体规定</w:t>
      </w:r>
    </w:p>
    <w:p w14:paraId="6DC3AC6E">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1、因工程施工而产生的垃圾，由乙方负责运出施工现场，并负责将垃圾运到指定的地点。</w:t>
      </w:r>
    </w:p>
    <w:p w14:paraId="18053E77">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2、施工期间，乙方每天的工作时间为：上午点至下午：</w:t>
      </w:r>
    </w:p>
    <w:p w14:paraId="762A349B">
      <w:pPr>
        <w:spacing w:line="560" w:lineRule="exact"/>
        <w:ind w:firstLine="562" w:firstLineChars="200"/>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第十五条　其它约定条款。</w:t>
      </w:r>
    </w:p>
    <w:p w14:paraId="583B4B71">
      <w:pPr>
        <w:spacing w:line="560" w:lineRule="exact"/>
        <w:ind w:firstLine="562" w:firstLineChars="200"/>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第十六条　附则</w:t>
      </w:r>
    </w:p>
    <w:p w14:paraId="306CCA6B">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1、</w:t>
      </w:r>
      <w:r>
        <w:rPr>
          <w:rFonts w:hint="eastAsia" w:asciiTheme="majorEastAsia" w:hAnsiTheme="majorEastAsia" w:eastAsiaTheme="majorEastAsia" w:cstheme="majorEastAsia"/>
          <w:kern w:val="0"/>
          <w:sz w:val="28"/>
          <w:szCs w:val="28"/>
          <w:highlight w:val="none"/>
        </w:rPr>
        <w:t>本合同由买卖双方共同签字盖章，自签字盖章之日起生效</w:t>
      </w:r>
      <w:r>
        <w:rPr>
          <w:rFonts w:hint="eastAsia" w:asciiTheme="majorEastAsia" w:hAnsiTheme="majorEastAsia" w:eastAsiaTheme="majorEastAsia" w:cstheme="majorEastAsia"/>
          <w:sz w:val="28"/>
          <w:szCs w:val="28"/>
          <w:highlight w:val="none"/>
        </w:rPr>
        <w:t>。</w:t>
      </w:r>
    </w:p>
    <w:p w14:paraId="68A5C5AF">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2、本合同签订后工程不得转包。</w:t>
      </w:r>
    </w:p>
    <w:p w14:paraId="33AA1324">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3、本合同一式伍份，其中，甲方贰份，乙方贰份，</w:t>
      </w:r>
      <w:r>
        <w:rPr>
          <w:rFonts w:hint="eastAsia" w:asciiTheme="majorEastAsia" w:hAnsiTheme="majorEastAsia" w:eastAsiaTheme="majorEastAsia" w:cstheme="majorEastAsia"/>
          <w:kern w:val="0"/>
          <w:sz w:val="28"/>
          <w:szCs w:val="28"/>
          <w:highlight w:val="none"/>
        </w:rPr>
        <w:t>西乡县财政局</w:t>
      </w:r>
      <w:r>
        <w:rPr>
          <w:rFonts w:hint="eastAsia" w:asciiTheme="majorEastAsia" w:hAnsiTheme="majorEastAsia" w:eastAsiaTheme="majorEastAsia" w:cstheme="majorEastAsia"/>
          <w:sz w:val="28"/>
          <w:szCs w:val="28"/>
          <w:highlight w:val="none"/>
        </w:rPr>
        <w:t>备案壹份。</w:t>
      </w:r>
    </w:p>
    <w:p w14:paraId="4FC4825B">
      <w:pPr>
        <w:spacing w:line="560" w:lineRule="exact"/>
        <w:ind w:firstLine="560" w:firstLineChars="2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4、合同履行完后自动终止。</w:t>
      </w:r>
    </w:p>
    <w:tbl>
      <w:tblPr>
        <w:tblStyle w:val="10"/>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17"/>
        <w:gridCol w:w="3929"/>
      </w:tblGrid>
      <w:tr w14:paraId="48097114">
        <w:tblPrEx>
          <w:tblCellMar>
            <w:top w:w="0" w:type="dxa"/>
            <w:left w:w="108" w:type="dxa"/>
            <w:bottom w:w="0" w:type="dxa"/>
            <w:right w:w="108" w:type="dxa"/>
          </w:tblCellMar>
        </w:tblPrEx>
        <w:trPr>
          <w:trHeight w:val="3103" w:hRule="atLeast"/>
        </w:trPr>
        <w:tc>
          <w:tcPr>
            <w:tcW w:w="4417" w:type="dxa"/>
            <w:tcMar>
              <w:top w:w="113" w:type="dxa"/>
              <w:left w:w="113" w:type="dxa"/>
              <w:bottom w:w="113" w:type="dxa"/>
              <w:right w:w="113" w:type="dxa"/>
            </w:tcMar>
          </w:tcPr>
          <w:p w14:paraId="468641CF">
            <w:pPr>
              <w:autoSpaceDE w:val="0"/>
              <w:autoSpaceDN w:val="0"/>
              <w:spacing w:line="560" w:lineRule="exact"/>
              <w:ind w:left="240" w:leftChars="1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甲方名称： __________________</w:t>
            </w:r>
          </w:p>
          <w:p w14:paraId="65F187E9">
            <w:pPr>
              <w:autoSpaceDE w:val="0"/>
              <w:autoSpaceDN w:val="0"/>
              <w:spacing w:line="560" w:lineRule="exact"/>
              <w:ind w:left="240" w:leftChars="1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地    址：__________________</w:t>
            </w:r>
          </w:p>
          <w:p w14:paraId="63D5C11A">
            <w:pPr>
              <w:autoSpaceDE w:val="0"/>
              <w:autoSpaceDN w:val="0"/>
              <w:spacing w:line="560" w:lineRule="exact"/>
              <w:ind w:left="240" w:leftChars="1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邮    编：__________________</w:t>
            </w:r>
          </w:p>
          <w:p w14:paraId="7057CA35">
            <w:pPr>
              <w:autoSpaceDE w:val="0"/>
              <w:autoSpaceDN w:val="0"/>
              <w:spacing w:line="560" w:lineRule="exact"/>
              <w:ind w:left="240" w:leftChars="1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电    话：__________________</w:t>
            </w:r>
          </w:p>
          <w:p w14:paraId="351DFDFF">
            <w:pPr>
              <w:autoSpaceDE w:val="0"/>
              <w:autoSpaceDN w:val="0"/>
              <w:spacing w:line="560" w:lineRule="exact"/>
              <w:ind w:left="240" w:leftChars="1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传    真：__________________</w:t>
            </w:r>
          </w:p>
          <w:p w14:paraId="2B1B9E23">
            <w:pPr>
              <w:autoSpaceDE w:val="0"/>
              <w:autoSpaceDN w:val="0"/>
              <w:spacing w:line="560" w:lineRule="exact"/>
              <w:ind w:left="240" w:leftChars="100"/>
              <w:rPr>
                <w:rFonts w:asciiTheme="majorEastAsia" w:hAnsiTheme="majorEastAsia" w:eastAsiaTheme="majorEastAsia" w:cstheme="majorEastAsia"/>
                <w:sz w:val="28"/>
                <w:szCs w:val="28"/>
                <w:highlight w:val="none"/>
              </w:rPr>
            </w:pPr>
          </w:p>
          <w:p w14:paraId="3C1CE67D">
            <w:pPr>
              <w:autoSpaceDE w:val="0"/>
              <w:autoSpaceDN w:val="0"/>
              <w:spacing w:line="560" w:lineRule="exact"/>
              <w:ind w:left="240" w:leftChars="100"/>
              <w:rPr>
                <w:rFonts w:asciiTheme="majorEastAsia" w:hAnsiTheme="majorEastAsia" w:eastAsiaTheme="majorEastAsia" w:cstheme="majorEastAsia"/>
                <w:sz w:val="28"/>
                <w:szCs w:val="28"/>
                <w:highlight w:val="none"/>
              </w:rPr>
            </w:pPr>
          </w:p>
          <w:p w14:paraId="4ED2A8EE">
            <w:pPr>
              <w:autoSpaceDE w:val="0"/>
              <w:autoSpaceDN w:val="0"/>
              <w:spacing w:line="560" w:lineRule="exact"/>
              <w:ind w:left="240" w:leftChars="1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代表签字：__________________</w:t>
            </w:r>
          </w:p>
          <w:p w14:paraId="4D36A81A">
            <w:pPr>
              <w:spacing w:line="560" w:lineRule="exact"/>
              <w:ind w:left="240" w:leftChars="1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盖章：</w:t>
            </w:r>
          </w:p>
          <w:p w14:paraId="7CBDCA84">
            <w:pPr>
              <w:autoSpaceDE w:val="0"/>
              <w:autoSpaceDN w:val="0"/>
              <w:spacing w:line="560" w:lineRule="exact"/>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 xml:space="preserve">                年  月  日      </w:t>
            </w:r>
          </w:p>
        </w:tc>
        <w:tc>
          <w:tcPr>
            <w:tcW w:w="3929" w:type="dxa"/>
            <w:tcMar>
              <w:top w:w="113" w:type="dxa"/>
              <w:left w:w="113" w:type="dxa"/>
              <w:bottom w:w="113" w:type="dxa"/>
              <w:right w:w="113" w:type="dxa"/>
            </w:tcMar>
          </w:tcPr>
          <w:p w14:paraId="29A90559">
            <w:pPr>
              <w:autoSpaceDE w:val="0"/>
              <w:autoSpaceDN w:val="0"/>
              <w:spacing w:line="560" w:lineRule="exact"/>
              <w:ind w:left="240" w:leftChars="1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乙方名称：_______________</w:t>
            </w:r>
          </w:p>
          <w:p w14:paraId="72FD1490">
            <w:pPr>
              <w:autoSpaceDE w:val="0"/>
              <w:autoSpaceDN w:val="0"/>
              <w:spacing w:line="560" w:lineRule="exact"/>
              <w:ind w:left="240" w:leftChars="1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地    址：_______________</w:t>
            </w:r>
          </w:p>
          <w:p w14:paraId="6029F425">
            <w:pPr>
              <w:autoSpaceDE w:val="0"/>
              <w:autoSpaceDN w:val="0"/>
              <w:spacing w:line="560" w:lineRule="exact"/>
              <w:ind w:left="240" w:leftChars="1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 xml:space="preserve">邮    编：_______________ </w:t>
            </w:r>
          </w:p>
          <w:p w14:paraId="3B57D01C">
            <w:pPr>
              <w:autoSpaceDE w:val="0"/>
              <w:autoSpaceDN w:val="0"/>
              <w:spacing w:line="560" w:lineRule="exact"/>
              <w:ind w:left="240" w:leftChars="1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 xml:space="preserve">电    话：_______________ </w:t>
            </w:r>
          </w:p>
          <w:p w14:paraId="1BA489F7">
            <w:pPr>
              <w:autoSpaceDE w:val="0"/>
              <w:autoSpaceDN w:val="0"/>
              <w:spacing w:line="560" w:lineRule="exact"/>
              <w:ind w:left="240" w:leftChars="1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 xml:space="preserve">传    真：_______________ </w:t>
            </w:r>
          </w:p>
          <w:p w14:paraId="5EBF531E">
            <w:pPr>
              <w:autoSpaceDE w:val="0"/>
              <w:autoSpaceDN w:val="0"/>
              <w:spacing w:line="560" w:lineRule="exact"/>
              <w:ind w:left="240" w:leftChars="1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开户银行：_______________</w:t>
            </w:r>
          </w:p>
          <w:p w14:paraId="75EADFDD">
            <w:pPr>
              <w:autoSpaceDE w:val="0"/>
              <w:autoSpaceDN w:val="0"/>
              <w:spacing w:line="560" w:lineRule="exact"/>
              <w:ind w:left="240" w:leftChars="1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帐    号：_______________</w:t>
            </w:r>
          </w:p>
          <w:p w14:paraId="7C17BC66">
            <w:pPr>
              <w:autoSpaceDE w:val="0"/>
              <w:autoSpaceDN w:val="0"/>
              <w:spacing w:line="560" w:lineRule="exact"/>
              <w:ind w:left="240" w:leftChars="1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代表签字:_______________</w:t>
            </w:r>
          </w:p>
          <w:p w14:paraId="071A8390">
            <w:pPr>
              <w:spacing w:line="560" w:lineRule="exact"/>
              <w:ind w:left="240" w:leftChars="1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盖章：</w:t>
            </w:r>
          </w:p>
          <w:p w14:paraId="1CCB579E">
            <w:pPr>
              <w:spacing w:line="560" w:lineRule="exact"/>
              <w:ind w:left="240" w:leftChars="10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 xml:space="preserve">             年  月  日</w:t>
            </w:r>
          </w:p>
        </w:tc>
      </w:tr>
    </w:tbl>
    <w:p w14:paraId="13FE6FB3">
      <w:pPr>
        <w:rPr>
          <w:rFonts w:asciiTheme="majorEastAsia" w:hAnsiTheme="majorEastAsia" w:eastAsiaTheme="majorEastAsia" w:cstheme="majorEastAsia"/>
          <w:highlight w:val="none"/>
        </w:rPr>
      </w:pPr>
    </w:p>
    <w:p w14:paraId="3C276195">
      <w:pPr>
        <w:pStyle w:val="6"/>
        <w:rPr>
          <w:rFonts w:asciiTheme="majorEastAsia" w:hAnsiTheme="majorEastAsia" w:eastAsiaTheme="majorEastAsia" w:cstheme="majorEastAsia"/>
          <w:highlight w:val="none"/>
        </w:rPr>
      </w:pPr>
    </w:p>
    <w:p w14:paraId="499DB6F0">
      <w:pPr>
        <w:rPr>
          <w:rFonts w:asciiTheme="majorEastAsia" w:hAnsiTheme="majorEastAsia" w:eastAsiaTheme="majorEastAsia" w:cstheme="majorEastAsia"/>
          <w:highlight w:val="none"/>
        </w:rPr>
      </w:pPr>
    </w:p>
    <w:p w14:paraId="5C27718D">
      <w:pPr>
        <w:pStyle w:val="6"/>
        <w:rPr>
          <w:rFonts w:asciiTheme="majorEastAsia" w:hAnsiTheme="majorEastAsia" w:eastAsiaTheme="majorEastAsia" w:cstheme="majorEastAsia"/>
          <w:highlight w:val="none"/>
        </w:rPr>
      </w:pPr>
    </w:p>
    <w:p w14:paraId="375D085D">
      <w:pPr>
        <w:rPr>
          <w:rFonts w:asciiTheme="majorEastAsia" w:hAnsiTheme="majorEastAsia" w:eastAsiaTheme="majorEastAsia" w:cstheme="majorEastAsia"/>
          <w:highlight w:val="none"/>
        </w:rPr>
      </w:pPr>
    </w:p>
    <w:p w14:paraId="1E76D5B4">
      <w:pPr>
        <w:pStyle w:val="6"/>
        <w:rPr>
          <w:rFonts w:asciiTheme="majorEastAsia" w:hAnsiTheme="majorEastAsia" w:eastAsiaTheme="majorEastAsia" w:cstheme="majorEastAsia"/>
          <w:highlight w:val="none"/>
        </w:rPr>
      </w:pPr>
    </w:p>
    <w:p w14:paraId="74EA44B8">
      <w:pPr>
        <w:rPr>
          <w:rFonts w:asciiTheme="majorEastAsia" w:hAnsiTheme="majorEastAsia" w:eastAsiaTheme="majorEastAsia" w:cstheme="majorEastAsia"/>
          <w:highlight w:val="none"/>
        </w:rPr>
      </w:pPr>
    </w:p>
    <w:p w14:paraId="7A2F75CF">
      <w:pPr>
        <w:pStyle w:val="6"/>
        <w:rPr>
          <w:rFonts w:asciiTheme="majorEastAsia" w:hAnsiTheme="majorEastAsia" w:eastAsiaTheme="majorEastAsia" w:cstheme="majorEastAsia"/>
          <w:highlight w:val="none"/>
        </w:rPr>
      </w:pPr>
    </w:p>
    <w:p w14:paraId="3AD5C58D">
      <w:pPr>
        <w:rPr>
          <w:rFonts w:asciiTheme="majorEastAsia" w:hAnsiTheme="majorEastAsia" w:eastAsiaTheme="majorEastAsia" w:cstheme="majorEastAsia"/>
          <w:highlight w:val="none"/>
        </w:rPr>
      </w:pPr>
    </w:p>
    <w:p w14:paraId="29B3B273">
      <w:pPr>
        <w:pStyle w:val="6"/>
        <w:rPr>
          <w:rFonts w:asciiTheme="majorEastAsia" w:hAnsiTheme="majorEastAsia" w:eastAsiaTheme="majorEastAsia" w:cstheme="majorEastAsia"/>
          <w:highlight w:val="none"/>
        </w:rPr>
      </w:pPr>
    </w:p>
    <w:p w14:paraId="49F70D34">
      <w:pPr>
        <w:rPr>
          <w:rFonts w:asciiTheme="majorEastAsia" w:hAnsiTheme="majorEastAsia" w:eastAsiaTheme="majorEastAsia" w:cstheme="majorEastAsia"/>
          <w:highlight w:val="none"/>
        </w:rPr>
      </w:pPr>
    </w:p>
    <w:p w14:paraId="33C7CAF3">
      <w:pPr>
        <w:pStyle w:val="6"/>
        <w:rPr>
          <w:rFonts w:asciiTheme="majorEastAsia" w:hAnsiTheme="majorEastAsia" w:eastAsiaTheme="majorEastAsia" w:cstheme="majorEastAsia"/>
          <w:highlight w:val="none"/>
        </w:rPr>
      </w:pPr>
    </w:p>
    <w:p w14:paraId="1345FADB">
      <w:pPr>
        <w:rPr>
          <w:rFonts w:asciiTheme="majorEastAsia" w:hAnsiTheme="majorEastAsia" w:eastAsiaTheme="majorEastAsia" w:cstheme="majorEastAsia"/>
          <w:highlight w:val="none"/>
        </w:rPr>
      </w:pPr>
    </w:p>
    <w:p w14:paraId="431553E1">
      <w:pPr>
        <w:pStyle w:val="6"/>
        <w:rPr>
          <w:rFonts w:asciiTheme="majorEastAsia" w:hAnsiTheme="majorEastAsia" w:eastAsiaTheme="majorEastAsia" w:cstheme="majorEastAsia"/>
          <w:highlight w:val="none"/>
        </w:rPr>
      </w:pPr>
    </w:p>
    <w:p w14:paraId="553A3C1B">
      <w:pPr>
        <w:rPr>
          <w:rFonts w:asciiTheme="majorEastAsia" w:hAnsiTheme="majorEastAsia" w:eastAsiaTheme="majorEastAsia" w:cstheme="majorEastAsia"/>
          <w:highlight w:val="none"/>
        </w:rPr>
      </w:pPr>
    </w:p>
    <w:p w14:paraId="05CA644B">
      <w:pPr>
        <w:pStyle w:val="6"/>
        <w:rPr>
          <w:rFonts w:asciiTheme="majorEastAsia" w:hAnsiTheme="majorEastAsia" w:eastAsiaTheme="majorEastAsia" w:cstheme="majorEastAsia"/>
          <w:highlight w:val="none"/>
        </w:rPr>
      </w:pPr>
    </w:p>
    <w:p w14:paraId="5EED03F1">
      <w:pPr>
        <w:rPr>
          <w:rFonts w:asciiTheme="majorEastAsia" w:hAnsiTheme="majorEastAsia" w:eastAsiaTheme="majorEastAsia" w:cstheme="majorEastAsia"/>
          <w:b/>
          <w:sz w:val="28"/>
          <w:szCs w:val="28"/>
          <w:highlight w:val="none"/>
        </w:rPr>
      </w:pPr>
    </w:p>
    <w:p w14:paraId="201501D2">
      <w:pPr>
        <w:rPr>
          <w:rFonts w:asciiTheme="majorEastAsia" w:hAnsiTheme="majorEastAsia" w:eastAsiaTheme="majorEastAsia" w:cstheme="majorEastAsia"/>
          <w:b/>
          <w:sz w:val="28"/>
          <w:szCs w:val="28"/>
          <w:highlight w:val="none"/>
        </w:rPr>
      </w:pPr>
    </w:p>
    <w:p w14:paraId="60795A84">
      <w:pPr>
        <w:rPr>
          <w:rFonts w:asciiTheme="majorEastAsia" w:hAnsiTheme="majorEastAsia" w:eastAsiaTheme="majorEastAsia" w:cstheme="majorEastAsia"/>
          <w:b/>
          <w:sz w:val="28"/>
          <w:szCs w:val="28"/>
          <w:highlight w:val="none"/>
        </w:rPr>
      </w:pPr>
    </w:p>
    <w:p w14:paraId="019FFE88">
      <w:pPr>
        <w:pStyle w:val="5"/>
        <w:numPr>
          <w:ilvl w:val="3"/>
          <w:numId w:val="0"/>
        </w:numPr>
        <w:rPr>
          <w:rFonts w:asciiTheme="majorEastAsia" w:hAnsiTheme="majorEastAsia" w:eastAsiaTheme="majorEastAsia" w:cstheme="majorEastAsia"/>
          <w:highlight w:val="none"/>
        </w:rPr>
      </w:pPr>
    </w:p>
    <w:p w14:paraId="0343F4F2">
      <w:pPr>
        <w:pStyle w:val="3"/>
        <w:rPr>
          <w:rFonts w:asciiTheme="majorEastAsia" w:hAnsiTheme="majorEastAsia" w:eastAsiaTheme="majorEastAsia" w:cstheme="majorEastAsia"/>
          <w:b/>
          <w:sz w:val="28"/>
          <w:szCs w:val="28"/>
          <w:highlight w:val="none"/>
        </w:rPr>
      </w:pPr>
    </w:p>
    <w:p w14:paraId="3569C07F">
      <w:pPr>
        <w:pStyle w:val="6"/>
        <w:rPr>
          <w:rFonts w:asciiTheme="majorEastAsia" w:hAnsiTheme="majorEastAsia" w:eastAsiaTheme="majorEastAsia" w:cstheme="majorEastAsia"/>
          <w:highlight w:val="none"/>
        </w:rPr>
      </w:pPr>
    </w:p>
    <w:p w14:paraId="25765886">
      <w:pPr>
        <w:rPr>
          <w:rFonts w:asciiTheme="majorEastAsia" w:hAnsiTheme="majorEastAsia" w:eastAsiaTheme="majorEastAsia" w:cstheme="majorEastAsia"/>
          <w:b/>
          <w:sz w:val="28"/>
          <w:szCs w:val="28"/>
          <w:highlight w:val="none"/>
        </w:rPr>
      </w:pPr>
    </w:p>
    <w:p w14:paraId="246634DC">
      <w:pPr>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附件：</w:t>
      </w:r>
    </w:p>
    <w:p w14:paraId="21701A7E">
      <w:pPr>
        <w:spacing w:line="500" w:lineRule="exact"/>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sz w:val="28"/>
          <w:szCs w:val="28"/>
          <w:highlight w:val="none"/>
        </w:rPr>
        <w:t>附表一：　工程施工主要内容</w:t>
      </w:r>
    </w:p>
    <w:p w14:paraId="02A23DDF">
      <w:pPr>
        <w:spacing w:line="500" w:lineRule="exact"/>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附表二：　分部分项工程量清单</w:t>
      </w:r>
    </w:p>
    <w:p w14:paraId="3E2C7A0E">
      <w:pPr>
        <w:spacing w:line="500" w:lineRule="exact"/>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附表三：　甲方提供施工材料明细表</w:t>
      </w:r>
    </w:p>
    <w:p w14:paraId="4BD07309">
      <w:pPr>
        <w:spacing w:line="500" w:lineRule="exact"/>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附表四：  乙方提供施工材料明细表</w:t>
      </w:r>
    </w:p>
    <w:p w14:paraId="0A520491">
      <w:pPr>
        <w:spacing w:line="500" w:lineRule="exact"/>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附表五：  工程验收单</w:t>
      </w:r>
    </w:p>
    <w:p w14:paraId="1D681200">
      <w:pPr>
        <w:spacing w:line="500" w:lineRule="exact"/>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附表六：　工程结算单</w:t>
      </w:r>
    </w:p>
    <w:p w14:paraId="2C3BBDE2">
      <w:pPr>
        <w:pStyle w:val="6"/>
        <w:rPr>
          <w:rFonts w:asciiTheme="majorEastAsia" w:hAnsiTheme="majorEastAsia" w:eastAsiaTheme="majorEastAsia" w:cstheme="majorEastAsia"/>
          <w:highlight w:val="none"/>
        </w:rPr>
      </w:pPr>
    </w:p>
    <w:p w14:paraId="6E4E0238">
      <w:pPr>
        <w:spacing w:line="500" w:lineRule="exact"/>
        <w:rPr>
          <w:rFonts w:asciiTheme="majorEastAsia" w:hAnsiTheme="majorEastAsia" w:eastAsiaTheme="majorEastAsia" w:cstheme="majorEastAsia"/>
          <w:b/>
          <w:sz w:val="28"/>
          <w:szCs w:val="28"/>
          <w:highlight w:val="none"/>
        </w:rPr>
      </w:pPr>
    </w:p>
    <w:p w14:paraId="38F3A6D0">
      <w:pPr>
        <w:spacing w:line="500" w:lineRule="exact"/>
        <w:rPr>
          <w:rFonts w:asciiTheme="majorEastAsia" w:hAnsiTheme="majorEastAsia" w:eastAsiaTheme="majorEastAsia" w:cstheme="majorEastAsia"/>
          <w:b/>
          <w:sz w:val="28"/>
          <w:szCs w:val="28"/>
          <w:highlight w:val="none"/>
        </w:rPr>
      </w:pPr>
    </w:p>
    <w:p w14:paraId="704879A9">
      <w:pPr>
        <w:spacing w:line="500" w:lineRule="exact"/>
        <w:rPr>
          <w:rFonts w:asciiTheme="majorEastAsia" w:hAnsiTheme="majorEastAsia" w:eastAsiaTheme="majorEastAsia" w:cstheme="majorEastAsia"/>
          <w:b/>
          <w:sz w:val="28"/>
          <w:szCs w:val="28"/>
          <w:highlight w:val="none"/>
        </w:rPr>
      </w:pPr>
    </w:p>
    <w:p w14:paraId="2610B830">
      <w:pPr>
        <w:spacing w:line="500" w:lineRule="exact"/>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附表一：　工程施工主要内容</w:t>
      </w:r>
    </w:p>
    <w:p w14:paraId="040E612E">
      <w:pPr>
        <w:pStyle w:val="12"/>
        <w:ind w:firstLine="420"/>
        <w:rPr>
          <w:rFonts w:asciiTheme="majorEastAsia" w:hAnsiTheme="majorEastAsia" w:eastAsiaTheme="majorEastAsia" w:cstheme="majorEastAsia"/>
          <w:highlight w:val="none"/>
        </w:rPr>
      </w:pPr>
    </w:p>
    <w:p w14:paraId="69C1EF9C">
      <w:pPr>
        <w:spacing w:line="500" w:lineRule="exact"/>
        <w:rPr>
          <w:rFonts w:asciiTheme="majorEastAsia" w:hAnsiTheme="majorEastAsia" w:eastAsiaTheme="majorEastAsia" w:cstheme="majorEastAsia"/>
          <w:b/>
          <w:sz w:val="28"/>
          <w:szCs w:val="28"/>
          <w:highlight w:val="none"/>
        </w:rPr>
      </w:pPr>
    </w:p>
    <w:p w14:paraId="12A27D0B">
      <w:pPr>
        <w:spacing w:line="500" w:lineRule="exact"/>
        <w:rPr>
          <w:rFonts w:asciiTheme="majorEastAsia" w:hAnsiTheme="majorEastAsia" w:eastAsiaTheme="majorEastAsia" w:cstheme="majorEastAsia"/>
          <w:b/>
          <w:sz w:val="28"/>
          <w:szCs w:val="28"/>
          <w:highlight w:val="none"/>
        </w:rPr>
      </w:pPr>
    </w:p>
    <w:p w14:paraId="2DCA8C10">
      <w:pPr>
        <w:spacing w:line="500" w:lineRule="exact"/>
        <w:rPr>
          <w:rFonts w:asciiTheme="majorEastAsia" w:hAnsiTheme="majorEastAsia" w:eastAsiaTheme="majorEastAsia" w:cstheme="majorEastAsia"/>
          <w:b/>
          <w:sz w:val="28"/>
          <w:szCs w:val="28"/>
          <w:highlight w:val="none"/>
        </w:rPr>
      </w:pPr>
    </w:p>
    <w:p w14:paraId="69116D44">
      <w:pPr>
        <w:spacing w:line="500" w:lineRule="exact"/>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附表二：　分部分项工程量清单</w:t>
      </w:r>
    </w:p>
    <w:p w14:paraId="7C2FE640">
      <w:pPr>
        <w:spacing w:line="500" w:lineRule="exact"/>
        <w:rPr>
          <w:rFonts w:asciiTheme="majorEastAsia" w:hAnsiTheme="majorEastAsia" w:eastAsiaTheme="majorEastAsia" w:cstheme="majorEastAsia"/>
          <w:b/>
          <w:sz w:val="28"/>
          <w:szCs w:val="28"/>
          <w:highlight w:val="none"/>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
        <w:gridCol w:w="1676"/>
        <w:gridCol w:w="1142"/>
        <w:gridCol w:w="961"/>
        <w:gridCol w:w="1695"/>
        <w:gridCol w:w="1558"/>
        <w:gridCol w:w="1248"/>
      </w:tblGrid>
      <w:tr w14:paraId="05DF8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jc w:val="center"/>
        </w:trPr>
        <w:tc>
          <w:tcPr>
            <w:tcW w:w="837" w:type="dxa"/>
            <w:vAlign w:val="center"/>
          </w:tcPr>
          <w:p w14:paraId="45C1F350">
            <w:pPr>
              <w:jc w:val="center"/>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序号</w:t>
            </w:r>
          </w:p>
        </w:tc>
        <w:tc>
          <w:tcPr>
            <w:tcW w:w="1676" w:type="dxa"/>
            <w:vAlign w:val="center"/>
          </w:tcPr>
          <w:p w14:paraId="3EA058AB">
            <w:pPr>
              <w:jc w:val="center"/>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工程名称</w:t>
            </w:r>
          </w:p>
        </w:tc>
        <w:tc>
          <w:tcPr>
            <w:tcW w:w="1142" w:type="dxa"/>
            <w:vAlign w:val="center"/>
          </w:tcPr>
          <w:p w14:paraId="05CB754E">
            <w:pPr>
              <w:jc w:val="center"/>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计量</w:t>
            </w:r>
          </w:p>
          <w:p w14:paraId="72E2BBA1">
            <w:pPr>
              <w:jc w:val="center"/>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单位</w:t>
            </w:r>
          </w:p>
        </w:tc>
        <w:tc>
          <w:tcPr>
            <w:tcW w:w="961" w:type="dxa"/>
            <w:vAlign w:val="center"/>
          </w:tcPr>
          <w:p w14:paraId="533397D2">
            <w:pPr>
              <w:jc w:val="center"/>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工程数量</w:t>
            </w:r>
          </w:p>
        </w:tc>
        <w:tc>
          <w:tcPr>
            <w:tcW w:w="1695" w:type="dxa"/>
            <w:vAlign w:val="center"/>
          </w:tcPr>
          <w:p w14:paraId="317906D0">
            <w:pPr>
              <w:jc w:val="center"/>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工程单价</w:t>
            </w:r>
          </w:p>
          <w:p w14:paraId="54053765">
            <w:pPr>
              <w:jc w:val="center"/>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（元）</w:t>
            </w:r>
          </w:p>
        </w:tc>
        <w:tc>
          <w:tcPr>
            <w:tcW w:w="1558" w:type="dxa"/>
            <w:vAlign w:val="center"/>
          </w:tcPr>
          <w:p w14:paraId="2F9C8B73">
            <w:pPr>
              <w:jc w:val="center"/>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合计（元）</w:t>
            </w:r>
          </w:p>
        </w:tc>
        <w:tc>
          <w:tcPr>
            <w:tcW w:w="1248" w:type="dxa"/>
            <w:vAlign w:val="center"/>
          </w:tcPr>
          <w:p w14:paraId="6A85AEFC">
            <w:pPr>
              <w:jc w:val="center"/>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备注</w:t>
            </w:r>
          </w:p>
        </w:tc>
      </w:tr>
      <w:tr w14:paraId="049DD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837" w:type="dxa"/>
          </w:tcPr>
          <w:p w14:paraId="073CD43B">
            <w:pPr>
              <w:rPr>
                <w:rFonts w:asciiTheme="majorEastAsia" w:hAnsiTheme="majorEastAsia" w:eastAsiaTheme="majorEastAsia" w:cstheme="majorEastAsia"/>
                <w:b/>
                <w:sz w:val="28"/>
                <w:szCs w:val="28"/>
                <w:highlight w:val="none"/>
              </w:rPr>
            </w:pPr>
          </w:p>
        </w:tc>
        <w:tc>
          <w:tcPr>
            <w:tcW w:w="1676" w:type="dxa"/>
          </w:tcPr>
          <w:p w14:paraId="7F0DF586">
            <w:pPr>
              <w:rPr>
                <w:rFonts w:asciiTheme="majorEastAsia" w:hAnsiTheme="majorEastAsia" w:eastAsiaTheme="majorEastAsia" w:cstheme="majorEastAsia"/>
                <w:b/>
                <w:sz w:val="28"/>
                <w:szCs w:val="28"/>
                <w:highlight w:val="none"/>
              </w:rPr>
            </w:pPr>
          </w:p>
        </w:tc>
        <w:tc>
          <w:tcPr>
            <w:tcW w:w="1142" w:type="dxa"/>
          </w:tcPr>
          <w:p w14:paraId="39B50C27">
            <w:pPr>
              <w:rPr>
                <w:rFonts w:asciiTheme="majorEastAsia" w:hAnsiTheme="majorEastAsia" w:eastAsiaTheme="majorEastAsia" w:cstheme="majorEastAsia"/>
                <w:sz w:val="28"/>
                <w:szCs w:val="28"/>
                <w:highlight w:val="none"/>
              </w:rPr>
            </w:pPr>
          </w:p>
        </w:tc>
        <w:tc>
          <w:tcPr>
            <w:tcW w:w="961" w:type="dxa"/>
          </w:tcPr>
          <w:p w14:paraId="4F0EE797">
            <w:pPr>
              <w:rPr>
                <w:rFonts w:asciiTheme="majorEastAsia" w:hAnsiTheme="majorEastAsia" w:eastAsiaTheme="majorEastAsia" w:cstheme="majorEastAsia"/>
                <w:sz w:val="28"/>
                <w:szCs w:val="28"/>
                <w:highlight w:val="none"/>
              </w:rPr>
            </w:pPr>
          </w:p>
        </w:tc>
        <w:tc>
          <w:tcPr>
            <w:tcW w:w="1695" w:type="dxa"/>
          </w:tcPr>
          <w:p w14:paraId="0B7F6BF4">
            <w:pPr>
              <w:rPr>
                <w:rFonts w:asciiTheme="majorEastAsia" w:hAnsiTheme="majorEastAsia" w:eastAsiaTheme="majorEastAsia" w:cstheme="majorEastAsia"/>
                <w:sz w:val="28"/>
                <w:szCs w:val="28"/>
                <w:highlight w:val="none"/>
              </w:rPr>
            </w:pPr>
          </w:p>
        </w:tc>
        <w:tc>
          <w:tcPr>
            <w:tcW w:w="1558" w:type="dxa"/>
          </w:tcPr>
          <w:p w14:paraId="600821D3">
            <w:pPr>
              <w:rPr>
                <w:rFonts w:asciiTheme="majorEastAsia" w:hAnsiTheme="majorEastAsia" w:eastAsiaTheme="majorEastAsia" w:cstheme="majorEastAsia"/>
                <w:sz w:val="28"/>
                <w:szCs w:val="28"/>
                <w:highlight w:val="none"/>
              </w:rPr>
            </w:pPr>
          </w:p>
        </w:tc>
        <w:tc>
          <w:tcPr>
            <w:tcW w:w="1248" w:type="dxa"/>
          </w:tcPr>
          <w:p w14:paraId="59ED6CE5">
            <w:pPr>
              <w:rPr>
                <w:rFonts w:asciiTheme="majorEastAsia" w:hAnsiTheme="majorEastAsia" w:eastAsiaTheme="majorEastAsia" w:cstheme="majorEastAsia"/>
                <w:sz w:val="28"/>
                <w:szCs w:val="28"/>
                <w:highlight w:val="none"/>
              </w:rPr>
            </w:pPr>
          </w:p>
        </w:tc>
      </w:tr>
      <w:tr w14:paraId="638CE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837" w:type="dxa"/>
          </w:tcPr>
          <w:p w14:paraId="7B7E13BB">
            <w:pPr>
              <w:rPr>
                <w:rFonts w:asciiTheme="majorEastAsia" w:hAnsiTheme="majorEastAsia" w:eastAsiaTheme="majorEastAsia" w:cstheme="majorEastAsia"/>
                <w:sz w:val="28"/>
                <w:szCs w:val="28"/>
                <w:highlight w:val="none"/>
              </w:rPr>
            </w:pPr>
          </w:p>
        </w:tc>
        <w:tc>
          <w:tcPr>
            <w:tcW w:w="1676" w:type="dxa"/>
          </w:tcPr>
          <w:p w14:paraId="7A308DC5">
            <w:pPr>
              <w:rPr>
                <w:rFonts w:asciiTheme="majorEastAsia" w:hAnsiTheme="majorEastAsia" w:eastAsiaTheme="majorEastAsia" w:cstheme="majorEastAsia"/>
                <w:sz w:val="28"/>
                <w:szCs w:val="28"/>
                <w:highlight w:val="none"/>
              </w:rPr>
            </w:pPr>
          </w:p>
        </w:tc>
        <w:tc>
          <w:tcPr>
            <w:tcW w:w="1142" w:type="dxa"/>
          </w:tcPr>
          <w:p w14:paraId="45B289C9">
            <w:pPr>
              <w:rPr>
                <w:rFonts w:asciiTheme="majorEastAsia" w:hAnsiTheme="majorEastAsia" w:eastAsiaTheme="majorEastAsia" w:cstheme="majorEastAsia"/>
                <w:sz w:val="28"/>
                <w:szCs w:val="28"/>
                <w:highlight w:val="none"/>
              </w:rPr>
            </w:pPr>
          </w:p>
        </w:tc>
        <w:tc>
          <w:tcPr>
            <w:tcW w:w="961" w:type="dxa"/>
          </w:tcPr>
          <w:p w14:paraId="2FF9422D">
            <w:pPr>
              <w:rPr>
                <w:rFonts w:asciiTheme="majorEastAsia" w:hAnsiTheme="majorEastAsia" w:eastAsiaTheme="majorEastAsia" w:cstheme="majorEastAsia"/>
                <w:sz w:val="28"/>
                <w:szCs w:val="28"/>
                <w:highlight w:val="none"/>
              </w:rPr>
            </w:pPr>
          </w:p>
        </w:tc>
        <w:tc>
          <w:tcPr>
            <w:tcW w:w="1695" w:type="dxa"/>
          </w:tcPr>
          <w:p w14:paraId="05273CE2">
            <w:pPr>
              <w:rPr>
                <w:rFonts w:asciiTheme="majorEastAsia" w:hAnsiTheme="majorEastAsia" w:eastAsiaTheme="majorEastAsia" w:cstheme="majorEastAsia"/>
                <w:sz w:val="28"/>
                <w:szCs w:val="28"/>
                <w:highlight w:val="none"/>
              </w:rPr>
            </w:pPr>
          </w:p>
        </w:tc>
        <w:tc>
          <w:tcPr>
            <w:tcW w:w="1558" w:type="dxa"/>
          </w:tcPr>
          <w:p w14:paraId="4A871BE9">
            <w:pPr>
              <w:rPr>
                <w:rFonts w:asciiTheme="majorEastAsia" w:hAnsiTheme="majorEastAsia" w:eastAsiaTheme="majorEastAsia" w:cstheme="majorEastAsia"/>
                <w:sz w:val="28"/>
                <w:szCs w:val="28"/>
                <w:highlight w:val="none"/>
              </w:rPr>
            </w:pPr>
          </w:p>
        </w:tc>
        <w:tc>
          <w:tcPr>
            <w:tcW w:w="1248" w:type="dxa"/>
          </w:tcPr>
          <w:p w14:paraId="0F4D52B9">
            <w:pPr>
              <w:rPr>
                <w:rFonts w:asciiTheme="majorEastAsia" w:hAnsiTheme="majorEastAsia" w:eastAsiaTheme="majorEastAsia" w:cstheme="majorEastAsia"/>
                <w:sz w:val="28"/>
                <w:szCs w:val="28"/>
                <w:highlight w:val="none"/>
              </w:rPr>
            </w:pPr>
          </w:p>
        </w:tc>
      </w:tr>
      <w:tr w14:paraId="500BF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837" w:type="dxa"/>
          </w:tcPr>
          <w:p w14:paraId="31C189BA">
            <w:pPr>
              <w:rPr>
                <w:rFonts w:asciiTheme="majorEastAsia" w:hAnsiTheme="majorEastAsia" w:eastAsiaTheme="majorEastAsia" w:cstheme="majorEastAsia"/>
                <w:sz w:val="28"/>
                <w:szCs w:val="28"/>
                <w:highlight w:val="none"/>
              </w:rPr>
            </w:pPr>
          </w:p>
        </w:tc>
        <w:tc>
          <w:tcPr>
            <w:tcW w:w="1676" w:type="dxa"/>
          </w:tcPr>
          <w:p w14:paraId="53F13E08">
            <w:pPr>
              <w:rPr>
                <w:rFonts w:asciiTheme="majorEastAsia" w:hAnsiTheme="majorEastAsia" w:eastAsiaTheme="majorEastAsia" w:cstheme="majorEastAsia"/>
                <w:sz w:val="28"/>
                <w:szCs w:val="28"/>
                <w:highlight w:val="none"/>
              </w:rPr>
            </w:pPr>
          </w:p>
        </w:tc>
        <w:tc>
          <w:tcPr>
            <w:tcW w:w="1142" w:type="dxa"/>
          </w:tcPr>
          <w:p w14:paraId="1A10C9C4">
            <w:pPr>
              <w:rPr>
                <w:rFonts w:asciiTheme="majorEastAsia" w:hAnsiTheme="majorEastAsia" w:eastAsiaTheme="majorEastAsia" w:cstheme="majorEastAsia"/>
                <w:sz w:val="28"/>
                <w:szCs w:val="28"/>
                <w:highlight w:val="none"/>
              </w:rPr>
            </w:pPr>
          </w:p>
        </w:tc>
        <w:tc>
          <w:tcPr>
            <w:tcW w:w="961" w:type="dxa"/>
          </w:tcPr>
          <w:p w14:paraId="360122CF">
            <w:pPr>
              <w:rPr>
                <w:rFonts w:asciiTheme="majorEastAsia" w:hAnsiTheme="majorEastAsia" w:eastAsiaTheme="majorEastAsia" w:cstheme="majorEastAsia"/>
                <w:sz w:val="28"/>
                <w:szCs w:val="28"/>
                <w:highlight w:val="none"/>
              </w:rPr>
            </w:pPr>
          </w:p>
        </w:tc>
        <w:tc>
          <w:tcPr>
            <w:tcW w:w="1695" w:type="dxa"/>
          </w:tcPr>
          <w:p w14:paraId="14E623D8">
            <w:pPr>
              <w:rPr>
                <w:rFonts w:asciiTheme="majorEastAsia" w:hAnsiTheme="majorEastAsia" w:eastAsiaTheme="majorEastAsia" w:cstheme="majorEastAsia"/>
                <w:sz w:val="28"/>
                <w:szCs w:val="28"/>
                <w:highlight w:val="none"/>
              </w:rPr>
            </w:pPr>
          </w:p>
        </w:tc>
        <w:tc>
          <w:tcPr>
            <w:tcW w:w="1558" w:type="dxa"/>
          </w:tcPr>
          <w:p w14:paraId="3724BE5F">
            <w:pPr>
              <w:rPr>
                <w:rFonts w:asciiTheme="majorEastAsia" w:hAnsiTheme="majorEastAsia" w:eastAsiaTheme="majorEastAsia" w:cstheme="majorEastAsia"/>
                <w:sz w:val="28"/>
                <w:szCs w:val="28"/>
                <w:highlight w:val="none"/>
              </w:rPr>
            </w:pPr>
          </w:p>
        </w:tc>
        <w:tc>
          <w:tcPr>
            <w:tcW w:w="1248" w:type="dxa"/>
          </w:tcPr>
          <w:p w14:paraId="20B6B1B8">
            <w:pPr>
              <w:rPr>
                <w:rFonts w:asciiTheme="majorEastAsia" w:hAnsiTheme="majorEastAsia" w:eastAsiaTheme="majorEastAsia" w:cstheme="majorEastAsia"/>
                <w:sz w:val="28"/>
                <w:szCs w:val="28"/>
                <w:highlight w:val="none"/>
              </w:rPr>
            </w:pPr>
          </w:p>
        </w:tc>
      </w:tr>
      <w:tr w14:paraId="6CBA1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837" w:type="dxa"/>
          </w:tcPr>
          <w:p w14:paraId="31BA341F">
            <w:pPr>
              <w:rPr>
                <w:rFonts w:asciiTheme="majorEastAsia" w:hAnsiTheme="majorEastAsia" w:eastAsiaTheme="majorEastAsia" w:cstheme="majorEastAsia"/>
                <w:sz w:val="28"/>
                <w:szCs w:val="28"/>
                <w:highlight w:val="none"/>
              </w:rPr>
            </w:pPr>
          </w:p>
        </w:tc>
        <w:tc>
          <w:tcPr>
            <w:tcW w:w="1676" w:type="dxa"/>
          </w:tcPr>
          <w:p w14:paraId="53C84955">
            <w:pPr>
              <w:rPr>
                <w:rFonts w:asciiTheme="majorEastAsia" w:hAnsiTheme="majorEastAsia" w:eastAsiaTheme="majorEastAsia" w:cstheme="majorEastAsia"/>
                <w:sz w:val="28"/>
                <w:szCs w:val="28"/>
                <w:highlight w:val="none"/>
              </w:rPr>
            </w:pPr>
          </w:p>
        </w:tc>
        <w:tc>
          <w:tcPr>
            <w:tcW w:w="1142" w:type="dxa"/>
          </w:tcPr>
          <w:p w14:paraId="2DE06957">
            <w:pPr>
              <w:rPr>
                <w:rFonts w:asciiTheme="majorEastAsia" w:hAnsiTheme="majorEastAsia" w:eastAsiaTheme="majorEastAsia" w:cstheme="majorEastAsia"/>
                <w:sz w:val="28"/>
                <w:szCs w:val="28"/>
                <w:highlight w:val="none"/>
              </w:rPr>
            </w:pPr>
          </w:p>
        </w:tc>
        <w:tc>
          <w:tcPr>
            <w:tcW w:w="961" w:type="dxa"/>
          </w:tcPr>
          <w:p w14:paraId="10EF8F10">
            <w:pPr>
              <w:rPr>
                <w:rFonts w:asciiTheme="majorEastAsia" w:hAnsiTheme="majorEastAsia" w:eastAsiaTheme="majorEastAsia" w:cstheme="majorEastAsia"/>
                <w:sz w:val="28"/>
                <w:szCs w:val="28"/>
                <w:highlight w:val="none"/>
              </w:rPr>
            </w:pPr>
          </w:p>
        </w:tc>
        <w:tc>
          <w:tcPr>
            <w:tcW w:w="1695" w:type="dxa"/>
          </w:tcPr>
          <w:p w14:paraId="1C420873">
            <w:pPr>
              <w:rPr>
                <w:rFonts w:asciiTheme="majorEastAsia" w:hAnsiTheme="majorEastAsia" w:eastAsiaTheme="majorEastAsia" w:cstheme="majorEastAsia"/>
                <w:sz w:val="28"/>
                <w:szCs w:val="28"/>
                <w:highlight w:val="none"/>
              </w:rPr>
            </w:pPr>
          </w:p>
        </w:tc>
        <w:tc>
          <w:tcPr>
            <w:tcW w:w="1558" w:type="dxa"/>
          </w:tcPr>
          <w:p w14:paraId="23C8DA36">
            <w:pPr>
              <w:rPr>
                <w:rFonts w:asciiTheme="majorEastAsia" w:hAnsiTheme="majorEastAsia" w:eastAsiaTheme="majorEastAsia" w:cstheme="majorEastAsia"/>
                <w:sz w:val="28"/>
                <w:szCs w:val="28"/>
                <w:highlight w:val="none"/>
              </w:rPr>
            </w:pPr>
          </w:p>
        </w:tc>
        <w:tc>
          <w:tcPr>
            <w:tcW w:w="1248" w:type="dxa"/>
          </w:tcPr>
          <w:p w14:paraId="0E851084">
            <w:pPr>
              <w:rPr>
                <w:rFonts w:asciiTheme="majorEastAsia" w:hAnsiTheme="majorEastAsia" w:eastAsiaTheme="majorEastAsia" w:cstheme="majorEastAsia"/>
                <w:sz w:val="28"/>
                <w:szCs w:val="28"/>
                <w:highlight w:val="none"/>
              </w:rPr>
            </w:pPr>
          </w:p>
        </w:tc>
      </w:tr>
      <w:tr w14:paraId="7F4B2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837" w:type="dxa"/>
          </w:tcPr>
          <w:p w14:paraId="7022A716">
            <w:pPr>
              <w:rPr>
                <w:rFonts w:asciiTheme="majorEastAsia" w:hAnsiTheme="majorEastAsia" w:eastAsiaTheme="majorEastAsia" w:cstheme="majorEastAsia"/>
                <w:sz w:val="28"/>
                <w:szCs w:val="28"/>
                <w:highlight w:val="none"/>
              </w:rPr>
            </w:pPr>
          </w:p>
        </w:tc>
        <w:tc>
          <w:tcPr>
            <w:tcW w:w="1676" w:type="dxa"/>
          </w:tcPr>
          <w:p w14:paraId="64EFE930">
            <w:pPr>
              <w:rPr>
                <w:rFonts w:asciiTheme="majorEastAsia" w:hAnsiTheme="majorEastAsia" w:eastAsiaTheme="majorEastAsia" w:cstheme="majorEastAsia"/>
                <w:sz w:val="28"/>
                <w:szCs w:val="28"/>
                <w:highlight w:val="none"/>
              </w:rPr>
            </w:pPr>
          </w:p>
        </w:tc>
        <w:tc>
          <w:tcPr>
            <w:tcW w:w="1142" w:type="dxa"/>
          </w:tcPr>
          <w:p w14:paraId="12152B1B">
            <w:pPr>
              <w:rPr>
                <w:rFonts w:asciiTheme="majorEastAsia" w:hAnsiTheme="majorEastAsia" w:eastAsiaTheme="majorEastAsia" w:cstheme="majorEastAsia"/>
                <w:sz w:val="28"/>
                <w:szCs w:val="28"/>
                <w:highlight w:val="none"/>
              </w:rPr>
            </w:pPr>
          </w:p>
        </w:tc>
        <w:tc>
          <w:tcPr>
            <w:tcW w:w="961" w:type="dxa"/>
          </w:tcPr>
          <w:p w14:paraId="4E58B0E4">
            <w:pPr>
              <w:rPr>
                <w:rFonts w:asciiTheme="majorEastAsia" w:hAnsiTheme="majorEastAsia" w:eastAsiaTheme="majorEastAsia" w:cstheme="majorEastAsia"/>
                <w:sz w:val="28"/>
                <w:szCs w:val="28"/>
                <w:highlight w:val="none"/>
              </w:rPr>
            </w:pPr>
          </w:p>
        </w:tc>
        <w:tc>
          <w:tcPr>
            <w:tcW w:w="1695" w:type="dxa"/>
          </w:tcPr>
          <w:p w14:paraId="041311F2">
            <w:pPr>
              <w:rPr>
                <w:rFonts w:asciiTheme="majorEastAsia" w:hAnsiTheme="majorEastAsia" w:eastAsiaTheme="majorEastAsia" w:cstheme="majorEastAsia"/>
                <w:sz w:val="28"/>
                <w:szCs w:val="28"/>
                <w:highlight w:val="none"/>
              </w:rPr>
            </w:pPr>
          </w:p>
        </w:tc>
        <w:tc>
          <w:tcPr>
            <w:tcW w:w="1558" w:type="dxa"/>
          </w:tcPr>
          <w:p w14:paraId="7E74EF28">
            <w:pPr>
              <w:rPr>
                <w:rFonts w:asciiTheme="majorEastAsia" w:hAnsiTheme="majorEastAsia" w:eastAsiaTheme="majorEastAsia" w:cstheme="majorEastAsia"/>
                <w:sz w:val="28"/>
                <w:szCs w:val="28"/>
                <w:highlight w:val="none"/>
              </w:rPr>
            </w:pPr>
          </w:p>
        </w:tc>
        <w:tc>
          <w:tcPr>
            <w:tcW w:w="1248" w:type="dxa"/>
          </w:tcPr>
          <w:p w14:paraId="2FF38076">
            <w:pPr>
              <w:rPr>
                <w:rFonts w:asciiTheme="majorEastAsia" w:hAnsiTheme="majorEastAsia" w:eastAsiaTheme="majorEastAsia" w:cstheme="majorEastAsia"/>
                <w:sz w:val="28"/>
                <w:szCs w:val="28"/>
                <w:highlight w:val="none"/>
              </w:rPr>
            </w:pPr>
          </w:p>
        </w:tc>
      </w:tr>
      <w:tr w14:paraId="0B406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837" w:type="dxa"/>
          </w:tcPr>
          <w:p w14:paraId="5B165366">
            <w:pPr>
              <w:rPr>
                <w:rFonts w:asciiTheme="majorEastAsia" w:hAnsiTheme="majorEastAsia" w:eastAsiaTheme="majorEastAsia" w:cstheme="majorEastAsia"/>
                <w:sz w:val="28"/>
                <w:szCs w:val="28"/>
                <w:highlight w:val="none"/>
              </w:rPr>
            </w:pPr>
          </w:p>
        </w:tc>
        <w:tc>
          <w:tcPr>
            <w:tcW w:w="1676" w:type="dxa"/>
          </w:tcPr>
          <w:p w14:paraId="37ECC78D">
            <w:pPr>
              <w:rPr>
                <w:rFonts w:asciiTheme="majorEastAsia" w:hAnsiTheme="majorEastAsia" w:eastAsiaTheme="majorEastAsia" w:cstheme="majorEastAsia"/>
                <w:sz w:val="28"/>
                <w:szCs w:val="28"/>
                <w:highlight w:val="none"/>
              </w:rPr>
            </w:pPr>
          </w:p>
        </w:tc>
        <w:tc>
          <w:tcPr>
            <w:tcW w:w="1142" w:type="dxa"/>
          </w:tcPr>
          <w:p w14:paraId="01957CEE">
            <w:pPr>
              <w:rPr>
                <w:rFonts w:asciiTheme="majorEastAsia" w:hAnsiTheme="majorEastAsia" w:eastAsiaTheme="majorEastAsia" w:cstheme="majorEastAsia"/>
                <w:sz w:val="28"/>
                <w:szCs w:val="28"/>
                <w:highlight w:val="none"/>
              </w:rPr>
            </w:pPr>
          </w:p>
        </w:tc>
        <w:tc>
          <w:tcPr>
            <w:tcW w:w="961" w:type="dxa"/>
          </w:tcPr>
          <w:p w14:paraId="3D6E4456">
            <w:pPr>
              <w:rPr>
                <w:rFonts w:asciiTheme="majorEastAsia" w:hAnsiTheme="majorEastAsia" w:eastAsiaTheme="majorEastAsia" w:cstheme="majorEastAsia"/>
                <w:sz w:val="28"/>
                <w:szCs w:val="28"/>
                <w:highlight w:val="none"/>
              </w:rPr>
            </w:pPr>
          </w:p>
        </w:tc>
        <w:tc>
          <w:tcPr>
            <w:tcW w:w="1695" w:type="dxa"/>
          </w:tcPr>
          <w:p w14:paraId="65147178">
            <w:pPr>
              <w:rPr>
                <w:rFonts w:asciiTheme="majorEastAsia" w:hAnsiTheme="majorEastAsia" w:eastAsiaTheme="majorEastAsia" w:cstheme="majorEastAsia"/>
                <w:sz w:val="28"/>
                <w:szCs w:val="28"/>
                <w:highlight w:val="none"/>
              </w:rPr>
            </w:pPr>
          </w:p>
        </w:tc>
        <w:tc>
          <w:tcPr>
            <w:tcW w:w="1558" w:type="dxa"/>
          </w:tcPr>
          <w:p w14:paraId="026755B3">
            <w:pPr>
              <w:rPr>
                <w:rFonts w:asciiTheme="majorEastAsia" w:hAnsiTheme="majorEastAsia" w:eastAsiaTheme="majorEastAsia" w:cstheme="majorEastAsia"/>
                <w:sz w:val="28"/>
                <w:szCs w:val="28"/>
                <w:highlight w:val="none"/>
              </w:rPr>
            </w:pPr>
          </w:p>
        </w:tc>
        <w:tc>
          <w:tcPr>
            <w:tcW w:w="1248" w:type="dxa"/>
          </w:tcPr>
          <w:p w14:paraId="27CA936E">
            <w:pPr>
              <w:rPr>
                <w:rFonts w:asciiTheme="majorEastAsia" w:hAnsiTheme="majorEastAsia" w:eastAsiaTheme="majorEastAsia" w:cstheme="majorEastAsia"/>
                <w:sz w:val="28"/>
                <w:szCs w:val="28"/>
                <w:highlight w:val="none"/>
              </w:rPr>
            </w:pPr>
          </w:p>
        </w:tc>
      </w:tr>
      <w:tr w14:paraId="23857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837" w:type="dxa"/>
          </w:tcPr>
          <w:p w14:paraId="4AC9FB93">
            <w:pPr>
              <w:rPr>
                <w:rFonts w:asciiTheme="majorEastAsia" w:hAnsiTheme="majorEastAsia" w:eastAsiaTheme="majorEastAsia" w:cstheme="majorEastAsia"/>
                <w:sz w:val="28"/>
                <w:szCs w:val="28"/>
                <w:highlight w:val="none"/>
              </w:rPr>
            </w:pPr>
          </w:p>
        </w:tc>
        <w:tc>
          <w:tcPr>
            <w:tcW w:w="1676" w:type="dxa"/>
          </w:tcPr>
          <w:p w14:paraId="75B307E6">
            <w:pPr>
              <w:rPr>
                <w:rFonts w:asciiTheme="majorEastAsia" w:hAnsiTheme="majorEastAsia" w:eastAsiaTheme="majorEastAsia" w:cstheme="majorEastAsia"/>
                <w:sz w:val="28"/>
                <w:szCs w:val="28"/>
                <w:highlight w:val="none"/>
              </w:rPr>
            </w:pPr>
          </w:p>
        </w:tc>
        <w:tc>
          <w:tcPr>
            <w:tcW w:w="1142" w:type="dxa"/>
          </w:tcPr>
          <w:p w14:paraId="3BAD4687">
            <w:pPr>
              <w:rPr>
                <w:rFonts w:asciiTheme="majorEastAsia" w:hAnsiTheme="majorEastAsia" w:eastAsiaTheme="majorEastAsia" w:cstheme="majorEastAsia"/>
                <w:sz w:val="28"/>
                <w:szCs w:val="28"/>
                <w:highlight w:val="none"/>
              </w:rPr>
            </w:pPr>
          </w:p>
        </w:tc>
        <w:tc>
          <w:tcPr>
            <w:tcW w:w="961" w:type="dxa"/>
          </w:tcPr>
          <w:p w14:paraId="5B018B0B">
            <w:pPr>
              <w:rPr>
                <w:rFonts w:asciiTheme="majorEastAsia" w:hAnsiTheme="majorEastAsia" w:eastAsiaTheme="majorEastAsia" w:cstheme="majorEastAsia"/>
                <w:sz w:val="28"/>
                <w:szCs w:val="28"/>
                <w:highlight w:val="none"/>
              </w:rPr>
            </w:pPr>
          </w:p>
        </w:tc>
        <w:tc>
          <w:tcPr>
            <w:tcW w:w="1695" w:type="dxa"/>
          </w:tcPr>
          <w:p w14:paraId="4C3390C9">
            <w:pPr>
              <w:rPr>
                <w:rFonts w:asciiTheme="majorEastAsia" w:hAnsiTheme="majorEastAsia" w:eastAsiaTheme="majorEastAsia" w:cstheme="majorEastAsia"/>
                <w:sz w:val="28"/>
                <w:szCs w:val="28"/>
                <w:highlight w:val="none"/>
              </w:rPr>
            </w:pPr>
          </w:p>
        </w:tc>
        <w:tc>
          <w:tcPr>
            <w:tcW w:w="1558" w:type="dxa"/>
          </w:tcPr>
          <w:p w14:paraId="4D43D6A4">
            <w:pPr>
              <w:rPr>
                <w:rFonts w:asciiTheme="majorEastAsia" w:hAnsiTheme="majorEastAsia" w:eastAsiaTheme="majorEastAsia" w:cstheme="majorEastAsia"/>
                <w:sz w:val="28"/>
                <w:szCs w:val="28"/>
                <w:highlight w:val="none"/>
              </w:rPr>
            </w:pPr>
          </w:p>
        </w:tc>
        <w:tc>
          <w:tcPr>
            <w:tcW w:w="1248" w:type="dxa"/>
          </w:tcPr>
          <w:p w14:paraId="5EF03C7E">
            <w:pPr>
              <w:rPr>
                <w:rFonts w:asciiTheme="majorEastAsia" w:hAnsiTheme="majorEastAsia" w:eastAsiaTheme="majorEastAsia" w:cstheme="majorEastAsia"/>
                <w:sz w:val="28"/>
                <w:szCs w:val="28"/>
                <w:highlight w:val="none"/>
              </w:rPr>
            </w:pPr>
          </w:p>
        </w:tc>
      </w:tr>
      <w:tr w14:paraId="4AD16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837" w:type="dxa"/>
          </w:tcPr>
          <w:p w14:paraId="4D231781">
            <w:pPr>
              <w:rPr>
                <w:rFonts w:asciiTheme="majorEastAsia" w:hAnsiTheme="majorEastAsia" w:eastAsiaTheme="majorEastAsia" w:cstheme="majorEastAsia"/>
                <w:sz w:val="28"/>
                <w:szCs w:val="28"/>
                <w:highlight w:val="none"/>
              </w:rPr>
            </w:pPr>
          </w:p>
        </w:tc>
        <w:tc>
          <w:tcPr>
            <w:tcW w:w="1676" w:type="dxa"/>
          </w:tcPr>
          <w:p w14:paraId="28F158B5">
            <w:pPr>
              <w:rPr>
                <w:rFonts w:asciiTheme="majorEastAsia" w:hAnsiTheme="majorEastAsia" w:eastAsiaTheme="majorEastAsia" w:cstheme="majorEastAsia"/>
                <w:sz w:val="28"/>
                <w:szCs w:val="28"/>
                <w:highlight w:val="none"/>
              </w:rPr>
            </w:pPr>
          </w:p>
        </w:tc>
        <w:tc>
          <w:tcPr>
            <w:tcW w:w="1142" w:type="dxa"/>
          </w:tcPr>
          <w:p w14:paraId="300ADEC9">
            <w:pPr>
              <w:rPr>
                <w:rFonts w:asciiTheme="majorEastAsia" w:hAnsiTheme="majorEastAsia" w:eastAsiaTheme="majorEastAsia" w:cstheme="majorEastAsia"/>
                <w:sz w:val="28"/>
                <w:szCs w:val="28"/>
                <w:highlight w:val="none"/>
              </w:rPr>
            </w:pPr>
          </w:p>
        </w:tc>
        <w:tc>
          <w:tcPr>
            <w:tcW w:w="961" w:type="dxa"/>
          </w:tcPr>
          <w:p w14:paraId="31DACBB1">
            <w:pPr>
              <w:rPr>
                <w:rFonts w:asciiTheme="majorEastAsia" w:hAnsiTheme="majorEastAsia" w:eastAsiaTheme="majorEastAsia" w:cstheme="majorEastAsia"/>
                <w:sz w:val="28"/>
                <w:szCs w:val="28"/>
                <w:highlight w:val="none"/>
              </w:rPr>
            </w:pPr>
          </w:p>
        </w:tc>
        <w:tc>
          <w:tcPr>
            <w:tcW w:w="1695" w:type="dxa"/>
          </w:tcPr>
          <w:p w14:paraId="14BB98CA">
            <w:pPr>
              <w:rPr>
                <w:rFonts w:asciiTheme="majorEastAsia" w:hAnsiTheme="majorEastAsia" w:eastAsiaTheme="majorEastAsia" w:cstheme="majorEastAsia"/>
                <w:sz w:val="28"/>
                <w:szCs w:val="28"/>
                <w:highlight w:val="none"/>
              </w:rPr>
            </w:pPr>
          </w:p>
        </w:tc>
        <w:tc>
          <w:tcPr>
            <w:tcW w:w="1558" w:type="dxa"/>
          </w:tcPr>
          <w:p w14:paraId="57C4AA51">
            <w:pPr>
              <w:rPr>
                <w:rFonts w:asciiTheme="majorEastAsia" w:hAnsiTheme="majorEastAsia" w:eastAsiaTheme="majorEastAsia" w:cstheme="majorEastAsia"/>
                <w:sz w:val="28"/>
                <w:szCs w:val="28"/>
                <w:highlight w:val="none"/>
              </w:rPr>
            </w:pPr>
          </w:p>
        </w:tc>
        <w:tc>
          <w:tcPr>
            <w:tcW w:w="1248" w:type="dxa"/>
          </w:tcPr>
          <w:p w14:paraId="5631A3EF">
            <w:pPr>
              <w:rPr>
                <w:rFonts w:asciiTheme="majorEastAsia" w:hAnsiTheme="majorEastAsia" w:eastAsiaTheme="majorEastAsia" w:cstheme="majorEastAsia"/>
                <w:sz w:val="28"/>
                <w:szCs w:val="28"/>
                <w:highlight w:val="none"/>
              </w:rPr>
            </w:pPr>
          </w:p>
        </w:tc>
      </w:tr>
    </w:tbl>
    <w:p w14:paraId="572605B2">
      <w:pPr>
        <w:spacing w:line="500" w:lineRule="exact"/>
        <w:rPr>
          <w:rFonts w:asciiTheme="majorEastAsia" w:hAnsiTheme="majorEastAsia" w:eastAsiaTheme="majorEastAsia" w:cstheme="majorEastAsia"/>
          <w:b/>
          <w:sz w:val="28"/>
          <w:szCs w:val="28"/>
          <w:highlight w:val="none"/>
        </w:rPr>
      </w:pPr>
    </w:p>
    <w:p w14:paraId="0C0A17D3">
      <w:pPr>
        <w:ind w:firstLine="281" w:firstLineChars="100"/>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注：以上各部分工程均按国家标准、地方标准及行业标准施工。根据实际情况填写。</w:t>
      </w:r>
    </w:p>
    <w:p w14:paraId="44920BD7">
      <w:pPr>
        <w:spacing w:line="500" w:lineRule="exact"/>
        <w:rPr>
          <w:rFonts w:asciiTheme="majorEastAsia" w:hAnsiTheme="majorEastAsia" w:eastAsiaTheme="majorEastAsia" w:cstheme="majorEastAsia"/>
          <w:b/>
          <w:sz w:val="28"/>
          <w:szCs w:val="28"/>
          <w:highlight w:val="none"/>
        </w:rPr>
      </w:pPr>
    </w:p>
    <w:p w14:paraId="78C5C65D">
      <w:pPr>
        <w:rPr>
          <w:rFonts w:asciiTheme="majorEastAsia" w:hAnsiTheme="majorEastAsia" w:eastAsiaTheme="majorEastAsia" w:cstheme="majorEastAsia"/>
          <w:highlight w:val="none"/>
        </w:rPr>
      </w:pPr>
    </w:p>
    <w:p w14:paraId="64262446">
      <w:pPr>
        <w:pStyle w:val="6"/>
        <w:rPr>
          <w:rFonts w:asciiTheme="majorEastAsia" w:hAnsiTheme="majorEastAsia" w:eastAsiaTheme="majorEastAsia" w:cstheme="majorEastAsia"/>
          <w:highlight w:val="none"/>
        </w:rPr>
      </w:pPr>
    </w:p>
    <w:p w14:paraId="0D14F509">
      <w:pPr>
        <w:rPr>
          <w:rFonts w:asciiTheme="majorEastAsia" w:hAnsiTheme="majorEastAsia" w:eastAsiaTheme="majorEastAsia" w:cstheme="majorEastAsia"/>
          <w:highlight w:val="none"/>
        </w:rPr>
      </w:pPr>
    </w:p>
    <w:p w14:paraId="6ED209DF">
      <w:pPr>
        <w:pStyle w:val="6"/>
        <w:rPr>
          <w:rFonts w:asciiTheme="majorEastAsia" w:hAnsiTheme="majorEastAsia" w:eastAsiaTheme="majorEastAsia" w:cstheme="majorEastAsia"/>
          <w:highlight w:val="none"/>
        </w:rPr>
      </w:pPr>
    </w:p>
    <w:p w14:paraId="34184741">
      <w:pPr>
        <w:pStyle w:val="5"/>
        <w:numPr>
          <w:ilvl w:val="3"/>
          <w:numId w:val="0"/>
        </w:numPr>
        <w:rPr>
          <w:rFonts w:asciiTheme="majorEastAsia" w:hAnsiTheme="majorEastAsia" w:eastAsiaTheme="majorEastAsia" w:cstheme="majorEastAsia"/>
          <w:highlight w:val="none"/>
        </w:rPr>
      </w:pPr>
    </w:p>
    <w:p w14:paraId="3E8E0078">
      <w:pPr>
        <w:pStyle w:val="6"/>
        <w:rPr>
          <w:rFonts w:asciiTheme="majorEastAsia" w:hAnsiTheme="majorEastAsia" w:eastAsiaTheme="majorEastAsia" w:cstheme="majorEastAsia"/>
          <w:highlight w:val="none"/>
        </w:rPr>
      </w:pPr>
    </w:p>
    <w:p w14:paraId="30427656">
      <w:pPr>
        <w:rPr>
          <w:rFonts w:asciiTheme="majorEastAsia" w:hAnsiTheme="majorEastAsia" w:eastAsiaTheme="majorEastAsia" w:cstheme="majorEastAsia"/>
          <w:highlight w:val="none"/>
        </w:rPr>
      </w:pPr>
    </w:p>
    <w:p w14:paraId="28782D0D">
      <w:pPr>
        <w:pStyle w:val="6"/>
        <w:rPr>
          <w:rFonts w:asciiTheme="majorEastAsia" w:hAnsiTheme="majorEastAsia" w:eastAsiaTheme="majorEastAsia" w:cstheme="majorEastAsia"/>
          <w:highlight w:val="none"/>
        </w:rPr>
      </w:pPr>
    </w:p>
    <w:p w14:paraId="6A6FD9F7">
      <w:pPr>
        <w:rPr>
          <w:rFonts w:asciiTheme="majorEastAsia" w:hAnsiTheme="majorEastAsia" w:eastAsiaTheme="majorEastAsia" w:cstheme="majorEastAsia"/>
          <w:highlight w:val="none"/>
        </w:rPr>
      </w:pPr>
    </w:p>
    <w:p w14:paraId="2BE40593">
      <w:pPr>
        <w:pStyle w:val="6"/>
        <w:rPr>
          <w:rFonts w:asciiTheme="majorEastAsia" w:hAnsiTheme="majorEastAsia" w:eastAsiaTheme="majorEastAsia" w:cstheme="majorEastAsia"/>
          <w:highlight w:val="none"/>
        </w:rPr>
      </w:pPr>
    </w:p>
    <w:p w14:paraId="2F29EB37">
      <w:pPr>
        <w:pStyle w:val="6"/>
        <w:rPr>
          <w:rFonts w:asciiTheme="majorEastAsia" w:hAnsiTheme="majorEastAsia" w:eastAsiaTheme="majorEastAsia" w:cstheme="majorEastAsia"/>
          <w:highlight w:val="none"/>
        </w:rPr>
      </w:pPr>
    </w:p>
    <w:p w14:paraId="2ECE6ED0">
      <w:pPr>
        <w:spacing w:line="500" w:lineRule="exact"/>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附表三：　甲方提供施工材料明细表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039"/>
        <w:gridCol w:w="1450"/>
        <w:gridCol w:w="906"/>
        <w:gridCol w:w="906"/>
        <w:gridCol w:w="1088"/>
        <w:gridCol w:w="1813"/>
        <w:gridCol w:w="1269"/>
      </w:tblGrid>
      <w:tr w14:paraId="70E87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851" w:type="dxa"/>
            <w:vAlign w:val="center"/>
          </w:tcPr>
          <w:p w14:paraId="31A8D1DE">
            <w:pPr>
              <w:spacing w:line="500" w:lineRule="exact"/>
              <w:jc w:val="center"/>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序号</w:t>
            </w:r>
          </w:p>
        </w:tc>
        <w:tc>
          <w:tcPr>
            <w:tcW w:w="1039" w:type="dxa"/>
            <w:vAlign w:val="center"/>
          </w:tcPr>
          <w:p w14:paraId="5E4A8D46">
            <w:pPr>
              <w:spacing w:line="500" w:lineRule="exact"/>
              <w:jc w:val="center"/>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材料名称</w:t>
            </w:r>
          </w:p>
        </w:tc>
        <w:tc>
          <w:tcPr>
            <w:tcW w:w="1450" w:type="dxa"/>
            <w:vAlign w:val="center"/>
          </w:tcPr>
          <w:p w14:paraId="1CDC0C1F">
            <w:pPr>
              <w:spacing w:line="500" w:lineRule="exact"/>
              <w:jc w:val="center"/>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生产厂家</w:t>
            </w:r>
          </w:p>
        </w:tc>
        <w:tc>
          <w:tcPr>
            <w:tcW w:w="906" w:type="dxa"/>
            <w:vAlign w:val="center"/>
          </w:tcPr>
          <w:p w14:paraId="33A9C5B2">
            <w:pPr>
              <w:spacing w:line="500" w:lineRule="exact"/>
              <w:jc w:val="center"/>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品牌</w:t>
            </w:r>
          </w:p>
        </w:tc>
        <w:tc>
          <w:tcPr>
            <w:tcW w:w="906" w:type="dxa"/>
            <w:vAlign w:val="center"/>
          </w:tcPr>
          <w:p w14:paraId="6EAD89D0">
            <w:pPr>
              <w:spacing w:line="500" w:lineRule="exact"/>
              <w:jc w:val="center"/>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规格</w:t>
            </w:r>
          </w:p>
        </w:tc>
        <w:tc>
          <w:tcPr>
            <w:tcW w:w="1088" w:type="dxa"/>
            <w:vAlign w:val="center"/>
          </w:tcPr>
          <w:p w14:paraId="02C52842">
            <w:pPr>
              <w:spacing w:line="500" w:lineRule="exact"/>
              <w:jc w:val="center"/>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数量</w:t>
            </w:r>
          </w:p>
        </w:tc>
        <w:tc>
          <w:tcPr>
            <w:tcW w:w="1813" w:type="dxa"/>
            <w:vAlign w:val="center"/>
          </w:tcPr>
          <w:p w14:paraId="47458EC6">
            <w:pPr>
              <w:spacing w:line="500" w:lineRule="exact"/>
              <w:jc w:val="center"/>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生产日期</w:t>
            </w:r>
          </w:p>
        </w:tc>
        <w:tc>
          <w:tcPr>
            <w:tcW w:w="1269" w:type="dxa"/>
            <w:vAlign w:val="center"/>
          </w:tcPr>
          <w:p w14:paraId="41292843">
            <w:pPr>
              <w:spacing w:line="500" w:lineRule="exact"/>
              <w:jc w:val="center"/>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备注</w:t>
            </w:r>
          </w:p>
        </w:tc>
      </w:tr>
      <w:tr w14:paraId="4B2ED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851" w:type="dxa"/>
            <w:vAlign w:val="center"/>
          </w:tcPr>
          <w:p w14:paraId="5B12F42B">
            <w:pPr>
              <w:spacing w:line="500" w:lineRule="exact"/>
              <w:jc w:val="center"/>
              <w:rPr>
                <w:rFonts w:asciiTheme="majorEastAsia" w:hAnsiTheme="majorEastAsia" w:eastAsiaTheme="majorEastAsia" w:cstheme="majorEastAsia"/>
                <w:b/>
                <w:sz w:val="28"/>
                <w:szCs w:val="28"/>
                <w:highlight w:val="none"/>
              </w:rPr>
            </w:pPr>
          </w:p>
        </w:tc>
        <w:tc>
          <w:tcPr>
            <w:tcW w:w="1039" w:type="dxa"/>
          </w:tcPr>
          <w:p w14:paraId="470D5FAE">
            <w:pPr>
              <w:spacing w:line="500" w:lineRule="exact"/>
              <w:rPr>
                <w:rFonts w:asciiTheme="majorEastAsia" w:hAnsiTheme="majorEastAsia" w:eastAsiaTheme="majorEastAsia" w:cstheme="majorEastAsia"/>
                <w:b/>
                <w:sz w:val="28"/>
                <w:szCs w:val="28"/>
                <w:highlight w:val="none"/>
              </w:rPr>
            </w:pPr>
          </w:p>
        </w:tc>
        <w:tc>
          <w:tcPr>
            <w:tcW w:w="1450" w:type="dxa"/>
          </w:tcPr>
          <w:p w14:paraId="006E8CF7">
            <w:pPr>
              <w:spacing w:line="500" w:lineRule="exact"/>
              <w:rPr>
                <w:rFonts w:asciiTheme="majorEastAsia" w:hAnsiTheme="majorEastAsia" w:eastAsiaTheme="majorEastAsia" w:cstheme="majorEastAsia"/>
                <w:b/>
                <w:sz w:val="28"/>
                <w:szCs w:val="28"/>
                <w:highlight w:val="none"/>
              </w:rPr>
            </w:pPr>
          </w:p>
        </w:tc>
        <w:tc>
          <w:tcPr>
            <w:tcW w:w="906" w:type="dxa"/>
          </w:tcPr>
          <w:p w14:paraId="0A57A18B">
            <w:pPr>
              <w:spacing w:line="500" w:lineRule="exact"/>
              <w:rPr>
                <w:rFonts w:asciiTheme="majorEastAsia" w:hAnsiTheme="majorEastAsia" w:eastAsiaTheme="majorEastAsia" w:cstheme="majorEastAsia"/>
                <w:b/>
                <w:sz w:val="28"/>
                <w:szCs w:val="28"/>
                <w:highlight w:val="none"/>
              </w:rPr>
            </w:pPr>
          </w:p>
        </w:tc>
        <w:tc>
          <w:tcPr>
            <w:tcW w:w="906" w:type="dxa"/>
          </w:tcPr>
          <w:p w14:paraId="1221BD7F">
            <w:pPr>
              <w:spacing w:line="500" w:lineRule="exact"/>
              <w:rPr>
                <w:rFonts w:asciiTheme="majorEastAsia" w:hAnsiTheme="majorEastAsia" w:eastAsiaTheme="majorEastAsia" w:cstheme="majorEastAsia"/>
                <w:b/>
                <w:sz w:val="28"/>
                <w:szCs w:val="28"/>
                <w:highlight w:val="none"/>
              </w:rPr>
            </w:pPr>
          </w:p>
        </w:tc>
        <w:tc>
          <w:tcPr>
            <w:tcW w:w="1088" w:type="dxa"/>
          </w:tcPr>
          <w:p w14:paraId="21CB2243">
            <w:pPr>
              <w:spacing w:line="500" w:lineRule="exact"/>
              <w:rPr>
                <w:rFonts w:asciiTheme="majorEastAsia" w:hAnsiTheme="majorEastAsia" w:eastAsiaTheme="majorEastAsia" w:cstheme="majorEastAsia"/>
                <w:b/>
                <w:sz w:val="28"/>
                <w:szCs w:val="28"/>
                <w:highlight w:val="none"/>
              </w:rPr>
            </w:pPr>
          </w:p>
        </w:tc>
        <w:tc>
          <w:tcPr>
            <w:tcW w:w="1813" w:type="dxa"/>
          </w:tcPr>
          <w:p w14:paraId="42886088">
            <w:pPr>
              <w:spacing w:line="500" w:lineRule="exact"/>
              <w:rPr>
                <w:rFonts w:asciiTheme="majorEastAsia" w:hAnsiTheme="majorEastAsia" w:eastAsiaTheme="majorEastAsia" w:cstheme="majorEastAsia"/>
                <w:b/>
                <w:sz w:val="28"/>
                <w:szCs w:val="28"/>
                <w:highlight w:val="none"/>
              </w:rPr>
            </w:pPr>
          </w:p>
        </w:tc>
        <w:tc>
          <w:tcPr>
            <w:tcW w:w="1269" w:type="dxa"/>
          </w:tcPr>
          <w:p w14:paraId="5443F299">
            <w:pPr>
              <w:spacing w:line="500" w:lineRule="exact"/>
              <w:rPr>
                <w:rFonts w:asciiTheme="majorEastAsia" w:hAnsiTheme="majorEastAsia" w:eastAsiaTheme="majorEastAsia" w:cstheme="majorEastAsia"/>
                <w:b/>
                <w:sz w:val="28"/>
                <w:szCs w:val="28"/>
                <w:highlight w:val="none"/>
              </w:rPr>
            </w:pPr>
          </w:p>
        </w:tc>
      </w:tr>
      <w:tr w14:paraId="7F7D8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851" w:type="dxa"/>
            <w:vAlign w:val="center"/>
          </w:tcPr>
          <w:p w14:paraId="2954CE52">
            <w:pPr>
              <w:spacing w:line="500" w:lineRule="exact"/>
              <w:jc w:val="center"/>
              <w:rPr>
                <w:rFonts w:asciiTheme="majorEastAsia" w:hAnsiTheme="majorEastAsia" w:eastAsiaTheme="majorEastAsia" w:cstheme="majorEastAsia"/>
                <w:b/>
                <w:sz w:val="28"/>
                <w:szCs w:val="28"/>
                <w:highlight w:val="none"/>
              </w:rPr>
            </w:pPr>
          </w:p>
        </w:tc>
        <w:tc>
          <w:tcPr>
            <w:tcW w:w="1039" w:type="dxa"/>
          </w:tcPr>
          <w:p w14:paraId="46B9194E">
            <w:pPr>
              <w:spacing w:line="500" w:lineRule="exact"/>
              <w:rPr>
                <w:rFonts w:asciiTheme="majorEastAsia" w:hAnsiTheme="majorEastAsia" w:eastAsiaTheme="majorEastAsia" w:cstheme="majorEastAsia"/>
                <w:b/>
                <w:sz w:val="28"/>
                <w:szCs w:val="28"/>
                <w:highlight w:val="none"/>
              </w:rPr>
            </w:pPr>
          </w:p>
        </w:tc>
        <w:tc>
          <w:tcPr>
            <w:tcW w:w="1450" w:type="dxa"/>
          </w:tcPr>
          <w:p w14:paraId="3502FC17">
            <w:pPr>
              <w:spacing w:line="500" w:lineRule="exact"/>
              <w:rPr>
                <w:rFonts w:asciiTheme="majorEastAsia" w:hAnsiTheme="majorEastAsia" w:eastAsiaTheme="majorEastAsia" w:cstheme="majorEastAsia"/>
                <w:b/>
                <w:sz w:val="28"/>
                <w:szCs w:val="28"/>
                <w:highlight w:val="none"/>
              </w:rPr>
            </w:pPr>
          </w:p>
        </w:tc>
        <w:tc>
          <w:tcPr>
            <w:tcW w:w="906" w:type="dxa"/>
          </w:tcPr>
          <w:p w14:paraId="439D53EC">
            <w:pPr>
              <w:spacing w:line="500" w:lineRule="exact"/>
              <w:rPr>
                <w:rFonts w:asciiTheme="majorEastAsia" w:hAnsiTheme="majorEastAsia" w:eastAsiaTheme="majorEastAsia" w:cstheme="majorEastAsia"/>
                <w:b/>
                <w:sz w:val="28"/>
                <w:szCs w:val="28"/>
                <w:highlight w:val="none"/>
              </w:rPr>
            </w:pPr>
          </w:p>
        </w:tc>
        <w:tc>
          <w:tcPr>
            <w:tcW w:w="906" w:type="dxa"/>
          </w:tcPr>
          <w:p w14:paraId="4B392A40">
            <w:pPr>
              <w:spacing w:line="500" w:lineRule="exact"/>
              <w:rPr>
                <w:rFonts w:asciiTheme="majorEastAsia" w:hAnsiTheme="majorEastAsia" w:eastAsiaTheme="majorEastAsia" w:cstheme="majorEastAsia"/>
                <w:b/>
                <w:sz w:val="28"/>
                <w:szCs w:val="28"/>
                <w:highlight w:val="none"/>
              </w:rPr>
            </w:pPr>
          </w:p>
        </w:tc>
        <w:tc>
          <w:tcPr>
            <w:tcW w:w="1088" w:type="dxa"/>
          </w:tcPr>
          <w:p w14:paraId="3825C03A">
            <w:pPr>
              <w:spacing w:line="500" w:lineRule="exact"/>
              <w:rPr>
                <w:rFonts w:asciiTheme="majorEastAsia" w:hAnsiTheme="majorEastAsia" w:eastAsiaTheme="majorEastAsia" w:cstheme="majorEastAsia"/>
                <w:b/>
                <w:sz w:val="28"/>
                <w:szCs w:val="28"/>
                <w:highlight w:val="none"/>
              </w:rPr>
            </w:pPr>
          </w:p>
        </w:tc>
        <w:tc>
          <w:tcPr>
            <w:tcW w:w="1813" w:type="dxa"/>
          </w:tcPr>
          <w:p w14:paraId="2954EECC">
            <w:pPr>
              <w:spacing w:line="500" w:lineRule="exact"/>
              <w:rPr>
                <w:rFonts w:asciiTheme="majorEastAsia" w:hAnsiTheme="majorEastAsia" w:eastAsiaTheme="majorEastAsia" w:cstheme="majorEastAsia"/>
                <w:b/>
                <w:sz w:val="28"/>
                <w:szCs w:val="28"/>
                <w:highlight w:val="none"/>
              </w:rPr>
            </w:pPr>
          </w:p>
        </w:tc>
        <w:tc>
          <w:tcPr>
            <w:tcW w:w="1269" w:type="dxa"/>
          </w:tcPr>
          <w:p w14:paraId="74E591BA">
            <w:pPr>
              <w:spacing w:line="500" w:lineRule="exact"/>
              <w:ind w:firstLine="562" w:firstLineChars="200"/>
              <w:rPr>
                <w:rFonts w:asciiTheme="majorEastAsia" w:hAnsiTheme="majorEastAsia" w:eastAsiaTheme="majorEastAsia" w:cstheme="majorEastAsia"/>
                <w:b/>
                <w:sz w:val="28"/>
                <w:szCs w:val="28"/>
                <w:highlight w:val="none"/>
              </w:rPr>
            </w:pPr>
          </w:p>
        </w:tc>
      </w:tr>
      <w:tr w14:paraId="3C6CB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851" w:type="dxa"/>
            <w:vAlign w:val="center"/>
          </w:tcPr>
          <w:p w14:paraId="3BCBD166">
            <w:pPr>
              <w:spacing w:line="500" w:lineRule="exact"/>
              <w:jc w:val="center"/>
              <w:rPr>
                <w:rFonts w:asciiTheme="majorEastAsia" w:hAnsiTheme="majorEastAsia" w:eastAsiaTheme="majorEastAsia" w:cstheme="majorEastAsia"/>
                <w:b/>
                <w:sz w:val="28"/>
                <w:szCs w:val="28"/>
                <w:highlight w:val="none"/>
              </w:rPr>
            </w:pPr>
          </w:p>
        </w:tc>
        <w:tc>
          <w:tcPr>
            <w:tcW w:w="1039" w:type="dxa"/>
          </w:tcPr>
          <w:p w14:paraId="02FE104A">
            <w:pPr>
              <w:spacing w:line="500" w:lineRule="exact"/>
              <w:rPr>
                <w:rFonts w:asciiTheme="majorEastAsia" w:hAnsiTheme="majorEastAsia" w:eastAsiaTheme="majorEastAsia" w:cstheme="majorEastAsia"/>
                <w:b/>
                <w:sz w:val="28"/>
                <w:szCs w:val="28"/>
                <w:highlight w:val="none"/>
              </w:rPr>
            </w:pPr>
          </w:p>
        </w:tc>
        <w:tc>
          <w:tcPr>
            <w:tcW w:w="1450" w:type="dxa"/>
          </w:tcPr>
          <w:p w14:paraId="4473F011">
            <w:pPr>
              <w:spacing w:line="500" w:lineRule="exact"/>
              <w:rPr>
                <w:rFonts w:asciiTheme="majorEastAsia" w:hAnsiTheme="majorEastAsia" w:eastAsiaTheme="majorEastAsia" w:cstheme="majorEastAsia"/>
                <w:b/>
                <w:sz w:val="28"/>
                <w:szCs w:val="28"/>
                <w:highlight w:val="none"/>
              </w:rPr>
            </w:pPr>
          </w:p>
        </w:tc>
        <w:tc>
          <w:tcPr>
            <w:tcW w:w="906" w:type="dxa"/>
          </w:tcPr>
          <w:p w14:paraId="591E1E3B">
            <w:pPr>
              <w:spacing w:line="500" w:lineRule="exact"/>
              <w:rPr>
                <w:rFonts w:asciiTheme="majorEastAsia" w:hAnsiTheme="majorEastAsia" w:eastAsiaTheme="majorEastAsia" w:cstheme="majorEastAsia"/>
                <w:b/>
                <w:sz w:val="28"/>
                <w:szCs w:val="28"/>
                <w:highlight w:val="none"/>
              </w:rPr>
            </w:pPr>
          </w:p>
        </w:tc>
        <w:tc>
          <w:tcPr>
            <w:tcW w:w="906" w:type="dxa"/>
          </w:tcPr>
          <w:p w14:paraId="478C1AB5">
            <w:pPr>
              <w:spacing w:line="500" w:lineRule="exact"/>
              <w:rPr>
                <w:rFonts w:asciiTheme="majorEastAsia" w:hAnsiTheme="majorEastAsia" w:eastAsiaTheme="majorEastAsia" w:cstheme="majorEastAsia"/>
                <w:b/>
                <w:sz w:val="28"/>
                <w:szCs w:val="28"/>
                <w:highlight w:val="none"/>
              </w:rPr>
            </w:pPr>
          </w:p>
        </w:tc>
        <w:tc>
          <w:tcPr>
            <w:tcW w:w="1088" w:type="dxa"/>
          </w:tcPr>
          <w:p w14:paraId="1110F1F3">
            <w:pPr>
              <w:spacing w:line="500" w:lineRule="exact"/>
              <w:rPr>
                <w:rFonts w:asciiTheme="majorEastAsia" w:hAnsiTheme="majorEastAsia" w:eastAsiaTheme="majorEastAsia" w:cstheme="majorEastAsia"/>
                <w:b/>
                <w:sz w:val="28"/>
                <w:szCs w:val="28"/>
                <w:highlight w:val="none"/>
              </w:rPr>
            </w:pPr>
          </w:p>
        </w:tc>
        <w:tc>
          <w:tcPr>
            <w:tcW w:w="1813" w:type="dxa"/>
          </w:tcPr>
          <w:p w14:paraId="35C952B6">
            <w:pPr>
              <w:spacing w:line="500" w:lineRule="exact"/>
              <w:rPr>
                <w:rFonts w:asciiTheme="majorEastAsia" w:hAnsiTheme="majorEastAsia" w:eastAsiaTheme="majorEastAsia" w:cstheme="majorEastAsia"/>
                <w:b/>
                <w:sz w:val="28"/>
                <w:szCs w:val="28"/>
                <w:highlight w:val="none"/>
              </w:rPr>
            </w:pPr>
          </w:p>
        </w:tc>
        <w:tc>
          <w:tcPr>
            <w:tcW w:w="1269" w:type="dxa"/>
          </w:tcPr>
          <w:p w14:paraId="2C8F6B39">
            <w:pPr>
              <w:spacing w:line="500" w:lineRule="exact"/>
              <w:rPr>
                <w:rFonts w:asciiTheme="majorEastAsia" w:hAnsiTheme="majorEastAsia" w:eastAsiaTheme="majorEastAsia" w:cstheme="majorEastAsia"/>
                <w:b/>
                <w:sz w:val="28"/>
                <w:szCs w:val="28"/>
                <w:highlight w:val="none"/>
              </w:rPr>
            </w:pPr>
          </w:p>
        </w:tc>
      </w:tr>
      <w:tr w14:paraId="65A8F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851" w:type="dxa"/>
            <w:vAlign w:val="center"/>
          </w:tcPr>
          <w:p w14:paraId="4A90FF8E">
            <w:pPr>
              <w:spacing w:line="500" w:lineRule="exact"/>
              <w:jc w:val="center"/>
              <w:rPr>
                <w:rFonts w:asciiTheme="majorEastAsia" w:hAnsiTheme="majorEastAsia" w:eastAsiaTheme="majorEastAsia" w:cstheme="majorEastAsia"/>
                <w:b/>
                <w:sz w:val="28"/>
                <w:szCs w:val="28"/>
                <w:highlight w:val="none"/>
              </w:rPr>
            </w:pPr>
          </w:p>
        </w:tc>
        <w:tc>
          <w:tcPr>
            <w:tcW w:w="1039" w:type="dxa"/>
          </w:tcPr>
          <w:p w14:paraId="4F495C1F">
            <w:pPr>
              <w:spacing w:line="500" w:lineRule="exact"/>
              <w:rPr>
                <w:rFonts w:asciiTheme="majorEastAsia" w:hAnsiTheme="majorEastAsia" w:eastAsiaTheme="majorEastAsia" w:cstheme="majorEastAsia"/>
                <w:b/>
                <w:sz w:val="28"/>
                <w:szCs w:val="28"/>
                <w:highlight w:val="none"/>
              </w:rPr>
            </w:pPr>
          </w:p>
        </w:tc>
        <w:tc>
          <w:tcPr>
            <w:tcW w:w="1450" w:type="dxa"/>
          </w:tcPr>
          <w:p w14:paraId="3DD53389">
            <w:pPr>
              <w:spacing w:line="500" w:lineRule="exact"/>
              <w:rPr>
                <w:rFonts w:asciiTheme="majorEastAsia" w:hAnsiTheme="majorEastAsia" w:eastAsiaTheme="majorEastAsia" w:cstheme="majorEastAsia"/>
                <w:b/>
                <w:sz w:val="28"/>
                <w:szCs w:val="28"/>
                <w:highlight w:val="none"/>
              </w:rPr>
            </w:pPr>
          </w:p>
        </w:tc>
        <w:tc>
          <w:tcPr>
            <w:tcW w:w="906" w:type="dxa"/>
          </w:tcPr>
          <w:p w14:paraId="61178049">
            <w:pPr>
              <w:spacing w:line="500" w:lineRule="exact"/>
              <w:rPr>
                <w:rFonts w:asciiTheme="majorEastAsia" w:hAnsiTheme="majorEastAsia" w:eastAsiaTheme="majorEastAsia" w:cstheme="majorEastAsia"/>
                <w:b/>
                <w:sz w:val="28"/>
                <w:szCs w:val="28"/>
                <w:highlight w:val="none"/>
              </w:rPr>
            </w:pPr>
          </w:p>
        </w:tc>
        <w:tc>
          <w:tcPr>
            <w:tcW w:w="906" w:type="dxa"/>
          </w:tcPr>
          <w:p w14:paraId="267E850E">
            <w:pPr>
              <w:spacing w:line="500" w:lineRule="exact"/>
              <w:rPr>
                <w:rFonts w:asciiTheme="majorEastAsia" w:hAnsiTheme="majorEastAsia" w:eastAsiaTheme="majorEastAsia" w:cstheme="majorEastAsia"/>
                <w:b/>
                <w:sz w:val="28"/>
                <w:szCs w:val="28"/>
                <w:highlight w:val="none"/>
              </w:rPr>
            </w:pPr>
          </w:p>
        </w:tc>
        <w:tc>
          <w:tcPr>
            <w:tcW w:w="1088" w:type="dxa"/>
          </w:tcPr>
          <w:p w14:paraId="0C399056">
            <w:pPr>
              <w:spacing w:line="500" w:lineRule="exact"/>
              <w:rPr>
                <w:rFonts w:asciiTheme="majorEastAsia" w:hAnsiTheme="majorEastAsia" w:eastAsiaTheme="majorEastAsia" w:cstheme="majorEastAsia"/>
                <w:b/>
                <w:sz w:val="28"/>
                <w:szCs w:val="28"/>
                <w:highlight w:val="none"/>
              </w:rPr>
            </w:pPr>
          </w:p>
        </w:tc>
        <w:tc>
          <w:tcPr>
            <w:tcW w:w="1813" w:type="dxa"/>
          </w:tcPr>
          <w:p w14:paraId="2BDB3733">
            <w:pPr>
              <w:spacing w:line="500" w:lineRule="exact"/>
              <w:rPr>
                <w:rFonts w:asciiTheme="majorEastAsia" w:hAnsiTheme="majorEastAsia" w:eastAsiaTheme="majorEastAsia" w:cstheme="majorEastAsia"/>
                <w:b/>
                <w:sz w:val="28"/>
                <w:szCs w:val="28"/>
                <w:highlight w:val="none"/>
              </w:rPr>
            </w:pPr>
          </w:p>
        </w:tc>
        <w:tc>
          <w:tcPr>
            <w:tcW w:w="1269" w:type="dxa"/>
          </w:tcPr>
          <w:p w14:paraId="4E7B970A">
            <w:pPr>
              <w:spacing w:line="500" w:lineRule="exact"/>
              <w:rPr>
                <w:rFonts w:asciiTheme="majorEastAsia" w:hAnsiTheme="majorEastAsia" w:eastAsiaTheme="majorEastAsia" w:cstheme="majorEastAsia"/>
                <w:b/>
                <w:sz w:val="28"/>
                <w:szCs w:val="28"/>
                <w:highlight w:val="none"/>
              </w:rPr>
            </w:pPr>
          </w:p>
        </w:tc>
      </w:tr>
      <w:tr w14:paraId="46AE9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851" w:type="dxa"/>
            <w:vAlign w:val="center"/>
          </w:tcPr>
          <w:p w14:paraId="32C53D67">
            <w:pPr>
              <w:spacing w:line="500" w:lineRule="exact"/>
              <w:jc w:val="center"/>
              <w:rPr>
                <w:rFonts w:asciiTheme="majorEastAsia" w:hAnsiTheme="majorEastAsia" w:eastAsiaTheme="majorEastAsia" w:cstheme="majorEastAsia"/>
                <w:b/>
                <w:sz w:val="28"/>
                <w:szCs w:val="28"/>
                <w:highlight w:val="none"/>
              </w:rPr>
            </w:pPr>
          </w:p>
        </w:tc>
        <w:tc>
          <w:tcPr>
            <w:tcW w:w="1039" w:type="dxa"/>
          </w:tcPr>
          <w:p w14:paraId="504EEB7F">
            <w:pPr>
              <w:spacing w:line="500" w:lineRule="exact"/>
              <w:rPr>
                <w:rFonts w:asciiTheme="majorEastAsia" w:hAnsiTheme="majorEastAsia" w:eastAsiaTheme="majorEastAsia" w:cstheme="majorEastAsia"/>
                <w:b/>
                <w:sz w:val="28"/>
                <w:szCs w:val="28"/>
                <w:highlight w:val="none"/>
              </w:rPr>
            </w:pPr>
          </w:p>
        </w:tc>
        <w:tc>
          <w:tcPr>
            <w:tcW w:w="1450" w:type="dxa"/>
          </w:tcPr>
          <w:p w14:paraId="0956425F">
            <w:pPr>
              <w:spacing w:line="500" w:lineRule="exact"/>
              <w:rPr>
                <w:rFonts w:asciiTheme="majorEastAsia" w:hAnsiTheme="majorEastAsia" w:eastAsiaTheme="majorEastAsia" w:cstheme="majorEastAsia"/>
                <w:b/>
                <w:sz w:val="28"/>
                <w:szCs w:val="28"/>
                <w:highlight w:val="none"/>
              </w:rPr>
            </w:pPr>
          </w:p>
        </w:tc>
        <w:tc>
          <w:tcPr>
            <w:tcW w:w="906" w:type="dxa"/>
          </w:tcPr>
          <w:p w14:paraId="13E91052">
            <w:pPr>
              <w:spacing w:line="500" w:lineRule="exact"/>
              <w:rPr>
                <w:rFonts w:asciiTheme="majorEastAsia" w:hAnsiTheme="majorEastAsia" w:eastAsiaTheme="majorEastAsia" w:cstheme="majorEastAsia"/>
                <w:b/>
                <w:sz w:val="28"/>
                <w:szCs w:val="28"/>
                <w:highlight w:val="none"/>
              </w:rPr>
            </w:pPr>
          </w:p>
        </w:tc>
        <w:tc>
          <w:tcPr>
            <w:tcW w:w="906" w:type="dxa"/>
          </w:tcPr>
          <w:p w14:paraId="0DB9CB22">
            <w:pPr>
              <w:spacing w:line="500" w:lineRule="exact"/>
              <w:rPr>
                <w:rFonts w:asciiTheme="majorEastAsia" w:hAnsiTheme="majorEastAsia" w:eastAsiaTheme="majorEastAsia" w:cstheme="majorEastAsia"/>
                <w:b/>
                <w:sz w:val="28"/>
                <w:szCs w:val="28"/>
                <w:highlight w:val="none"/>
              </w:rPr>
            </w:pPr>
          </w:p>
        </w:tc>
        <w:tc>
          <w:tcPr>
            <w:tcW w:w="1088" w:type="dxa"/>
          </w:tcPr>
          <w:p w14:paraId="457E645A">
            <w:pPr>
              <w:spacing w:line="500" w:lineRule="exact"/>
              <w:rPr>
                <w:rFonts w:asciiTheme="majorEastAsia" w:hAnsiTheme="majorEastAsia" w:eastAsiaTheme="majorEastAsia" w:cstheme="majorEastAsia"/>
                <w:b/>
                <w:sz w:val="28"/>
                <w:szCs w:val="28"/>
                <w:highlight w:val="none"/>
              </w:rPr>
            </w:pPr>
          </w:p>
        </w:tc>
        <w:tc>
          <w:tcPr>
            <w:tcW w:w="1813" w:type="dxa"/>
          </w:tcPr>
          <w:p w14:paraId="6EC97A7C">
            <w:pPr>
              <w:spacing w:line="500" w:lineRule="exact"/>
              <w:rPr>
                <w:rFonts w:asciiTheme="majorEastAsia" w:hAnsiTheme="majorEastAsia" w:eastAsiaTheme="majorEastAsia" w:cstheme="majorEastAsia"/>
                <w:b/>
                <w:sz w:val="28"/>
                <w:szCs w:val="28"/>
                <w:highlight w:val="none"/>
              </w:rPr>
            </w:pPr>
          </w:p>
        </w:tc>
        <w:tc>
          <w:tcPr>
            <w:tcW w:w="1269" w:type="dxa"/>
          </w:tcPr>
          <w:p w14:paraId="3A2DF5DE">
            <w:pPr>
              <w:spacing w:line="500" w:lineRule="exact"/>
              <w:rPr>
                <w:rFonts w:asciiTheme="majorEastAsia" w:hAnsiTheme="majorEastAsia" w:eastAsiaTheme="majorEastAsia" w:cstheme="majorEastAsia"/>
                <w:b/>
                <w:sz w:val="28"/>
                <w:szCs w:val="28"/>
                <w:highlight w:val="none"/>
              </w:rPr>
            </w:pPr>
          </w:p>
        </w:tc>
      </w:tr>
    </w:tbl>
    <w:p w14:paraId="7346D7D1">
      <w:pPr>
        <w:spacing w:line="500" w:lineRule="exact"/>
        <w:rPr>
          <w:rFonts w:asciiTheme="majorEastAsia" w:hAnsiTheme="majorEastAsia" w:eastAsiaTheme="majorEastAsia" w:cstheme="majorEastAsia"/>
          <w:b/>
          <w:sz w:val="44"/>
          <w:szCs w:val="44"/>
          <w:highlight w:val="none"/>
        </w:rPr>
      </w:pPr>
      <w:r>
        <w:rPr>
          <w:rFonts w:hint="eastAsia" w:asciiTheme="majorEastAsia" w:hAnsiTheme="majorEastAsia" w:eastAsiaTheme="majorEastAsia" w:cstheme="majorEastAsia"/>
          <w:b/>
          <w:sz w:val="28"/>
          <w:szCs w:val="28"/>
          <w:highlight w:val="none"/>
        </w:rPr>
        <w:t>注：根据实际情况对具体附属工程主要材料进行说明。</w:t>
      </w:r>
    </w:p>
    <w:p w14:paraId="5574DEAB">
      <w:pPr>
        <w:pStyle w:val="6"/>
        <w:rPr>
          <w:rFonts w:asciiTheme="majorEastAsia" w:hAnsiTheme="majorEastAsia" w:eastAsiaTheme="majorEastAsia" w:cstheme="majorEastAsia"/>
          <w:highlight w:val="none"/>
        </w:rPr>
      </w:pPr>
    </w:p>
    <w:p w14:paraId="15AEDEB6">
      <w:pPr>
        <w:rPr>
          <w:rFonts w:asciiTheme="majorEastAsia" w:hAnsiTheme="majorEastAsia" w:eastAsiaTheme="majorEastAsia" w:cstheme="majorEastAsia"/>
          <w:highlight w:val="none"/>
        </w:rPr>
      </w:pPr>
    </w:p>
    <w:p w14:paraId="0D1ED938">
      <w:pPr>
        <w:pStyle w:val="6"/>
        <w:rPr>
          <w:rFonts w:asciiTheme="majorEastAsia" w:hAnsiTheme="majorEastAsia" w:eastAsiaTheme="majorEastAsia" w:cstheme="majorEastAsia"/>
          <w:highlight w:val="none"/>
        </w:rPr>
      </w:pPr>
    </w:p>
    <w:p w14:paraId="091D4587">
      <w:pPr>
        <w:rPr>
          <w:rFonts w:asciiTheme="majorEastAsia" w:hAnsiTheme="majorEastAsia" w:eastAsiaTheme="majorEastAsia" w:cstheme="majorEastAsia"/>
          <w:highlight w:val="none"/>
        </w:rPr>
      </w:pPr>
    </w:p>
    <w:p w14:paraId="4B98C40E">
      <w:pPr>
        <w:pStyle w:val="6"/>
        <w:rPr>
          <w:rFonts w:asciiTheme="majorEastAsia" w:hAnsiTheme="majorEastAsia" w:eastAsiaTheme="majorEastAsia" w:cstheme="majorEastAsia"/>
          <w:highlight w:val="none"/>
        </w:rPr>
      </w:pPr>
    </w:p>
    <w:p w14:paraId="5297CA7F">
      <w:pPr>
        <w:spacing w:line="500" w:lineRule="exact"/>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附表四：  乙方提供施工材料明细表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039"/>
        <w:gridCol w:w="1450"/>
        <w:gridCol w:w="906"/>
        <w:gridCol w:w="906"/>
        <w:gridCol w:w="1088"/>
        <w:gridCol w:w="1813"/>
        <w:gridCol w:w="1269"/>
      </w:tblGrid>
      <w:tr w14:paraId="6484E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851" w:type="dxa"/>
            <w:vAlign w:val="center"/>
          </w:tcPr>
          <w:p w14:paraId="4601ED67">
            <w:pPr>
              <w:spacing w:line="500" w:lineRule="exact"/>
              <w:jc w:val="center"/>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序号</w:t>
            </w:r>
          </w:p>
        </w:tc>
        <w:tc>
          <w:tcPr>
            <w:tcW w:w="1039" w:type="dxa"/>
            <w:vAlign w:val="center"/>
          </w:tcPr>
          <w:p w14:paraId="2EAB1598">
            <w:pPr>
              <w:spacing w:line="500" w:lineRule="exact"/>
              <w:jc w:val="center"/>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材料名称</w:t>
            </w:r>
          </w:p>
        </w:tc>
        <w:tc>
          <w:tcPr>
            <w:tcW w:w="1450" w:type="dxa"/>
            <w:vAlign w:val="center"/>
          </w:tcPr>
          <w:p w14:paraId="4A660802">
            <w:pPr>
              <w:spacing w:line="500" w:lineRule="exact"/>
              <w:jc w:val="center"/>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生产厂家</w:t>
            </w:r>
          </w:p>
        </w:tc>
        <w:tc>
          <w:tcPr>
            <w:tcW w:w="906" w:type="dxa"/>
            <w:vAlign w:val="center"/>
          </w:tcPr>
          <w:p w14:paraId="37002B75">
            <w:pPr>
              <w:spacing w:line="500" w:lineRule="exact"/>
              <w:jc w:val="center"/>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品牌</w:t>
            </w:r>
          </w:p>
        </w:tc>
        <w:tc>
          <w:tcPr>
            <w:tcW w:w="906" w:type="dxa"/>
            <w:vAlign w:val="center"/>
          </w:tcPr>
          <w:p w14:paraId="3C2FFCCD">
            <w:pPr>
              <w:spacing w:line="500" w:lineRule="exact"/>
              <w:jc w:val="center"/>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规格</w:t>
            </w:r>
          </w:p>
        </w:tc>
        <w:tc>
          <w:tcPr>
            <w:tcW w:w="1088" w:type="dxa"/>
            <w:vAlign w:val="center"/>
          </w:tcPr>
          <w:p w14:paraId="302418B9">
            <w:pPr>
              <w:spacing w:line="500" w:lineRule="exact"/>
              <w:jc w:val="center"/>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数量</w:t>
            </w:r>
          </w:p>
        </w:tc>
        <w:tc>
          <w:tcPr>
            <w:tcW w:w="1813" w:type="dxa"/>
            <w:vAlign w:val="center"/>
          </w:tcPr>
          <w:p w14:paraId="2046D928">
            <w:pPr>
              <w:spacing w:line="500" w:lineRule="exact"/>
              <w:jc w:val="center"/>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生产日期</w:t>
            </w:r>
          </w:p>
        </w:tc>
        <w:tc>
          <w:tcPr>
            <w:tcW w:w="1269" w:type="dxa"/>
            <w:vAlign w:val="center"/>
          </w:tcPr>
          <w:p w14:paraId="6576361E">
            <w:pPr>
              <w:spacing w:line="500" w:lineRule="exact"/>
              <w:jc w:val="center"/>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备注</w:t>
            </w:r>
          </w:p>
        </w:tc>
      </w:tr>
      <w:tr w14:paraId="5A54D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851" w:type="dxa"/>
            <w:vAlign w:val="center"/>
          </w:tcPr>
          <w:p w14:paraId="7DF26761">
            <w:pPr>
              <w:spacing w:line="500" w:lineRule="exact"/>
              <w:jc w:val="center"/>
              <w:rPr>
                <w:rFonts w:asciiTheme="majorEastAsia" w:hAnsiTheme="majorEastAsia" w:eastAsiaTheme="majorEastAsia" w:cstheme="majorEastAsia"/>
                <w:b/>
                <w:sz w:val="28"/>
                <w:szCs w:val="28"/>
                <w:highlight w:val="none"/>
              </w:rPr>
            </w:pPr>
          </w:p>
        </w:tc>
        <w:tc>
          <w:tcPr>
            <w:tcW w:w="1039" w:type="dxa"/>
          </w:tcPr>
          <w:p w14:paraId="2D0817CF">
            <w:pPr>
              <w:spacing w:line="500" w:lineRule="exact"/>
              <w:rPr>
                <w:rFonts w:asciiTheme="majorEastAsia" w:hAnsiTheme="majorEastAsia" w:eastAsiaTheme="majorEastAsia" w:cstheme="majorEastAsia"/>
                <w:b/>
                <w:sz w:val="28"/>
                <w:szCs w:val="28"/>
                <w:highlight w:val="none"/>
              </w:rPr>
            </w:pPr>
          </w:p>
        </w:tc>
        <w:tc>
          <w:tcPr>
            <w:tcW w:w="1450" w:type="dxa"/>
          </w:tcPr>
          <w:p w14:paraId="2C8AA7DD">
            <w:pPr>
              <w:spacing w:line="500" w:lineRule="exact"/>
              <w:rPr>
                <w:rFonts w:asciiTheme="majorEastAsia" w:hAnsiTheme="majorEastAsia" w:eastAsiaTheme="majorEastAsia" w:cstheme="majorEastAsia"/>
                <w:b/>
                <w:sz w:val="28"/>
                <w:szCs w:val="28"/>
                <w:highlight w:val="none"/>
              </w:rPr>
            </w:pPr>
          </w:p>
        </w:tc>
        <w:tc>
          <w:tcPr>
            <w:tcW w:w="906" w:type="dxa"/>
          </w:tcPr>
          <w:p w14:paraId="6E4D814E">
            <w:pPr>
              <w:spacing w:line="500" w:lineRule="exact"/>
              <w:rPr>
                <w:rFonts w:asciiTheme="majorEastAsia" w:hAnsiTheme="majorEastAsia" w:eastAsiaTheme="majorEastAsia" w:cstheme="majorEastAsia"/>
                <w:b/>
                <w:sz w:val="28"/>
                <w:szCs w:val="28"/>
                <w:highlight w:val="none"/>
              </w:rPr>
            </w:pPr>
          </w:p>
        </w:tc>
        <w:tc>
          <w:tcPr>
            <w:tcW w:w="906" w:type="dxa"/>
          </w:tcPr>
          <w:p w14:paraId="5C969821">
            <w:pPr>
              <w:spacing w:line="500" w:lineRule="exact"/>
              <w:rPr>
                <w:rFonts w:asciiTheme="majorEastAsia" w:hAnsiTheme="majorEastAsia" w:eastAsiaTheme="majorEastAsia" w:cstheme="majorEastAsia"/>
                <w:b/>
                <w:sz w:val="28"/>
                <w:szCs w:val="28"/>
                <w:highlight w:val="none"/>
              </w:rPr>
            </w:pPr>
          </w:p>
        </w:tc>
        <w:tc>
          <w:tcPr>
            <w:tcW w:w="1088" w:type="dxa"/>
          </w:tcPr>
          <w:p w14:paraId="6E7DE3A6">
            <w:pPr>
              <w:spacing w:line="500" w:lineRule="exact"/>
              <w:rPr>
                <w:rFonts w:asciiTheme="majorEastAsia" w:hAnsiTheme="majorEastAsia" w:eastAsiaTheme="majorEastAsia" w:cstheme="majorEastAsia"/>
                <w:b/>
                <w:sz w:val="28"/>
                <w:szCs w:val="28"/>
                <w:highlight w:val="none"/>
              </w:rPr>
            </w:pPr>
          </w:p>
        </w:tc>
        <w:tc>
          <w:tcPr>
            <w:tcW w:w="1813" w:type="dxa"/>
          </w:tcPr>
          <w:p w14:paraId="0D0FDD07">
            <w:pPr>
              <w:spacing w:line="500" w:lineRule="exact"/>
              <w:rPr>
                <w:rFonts w:asciiTheme="majorEastAsia" w:hAnsiTheme="majorEastAsia" w:eastAsiaTheme="majorEastAsia" w:cstheme="majorEastAsia"/>
                <w:b/>
                <w:sz w:val="28"/>
                <w:szCs w:val="28"/>
                <w:highlight w:val="none"/>
              </w:rPr>
            </w:pPr>
          </w:p>
        </w:tc>
        <w:tc>
          <w:tcPr>
            <w:tcW w:w="1269" w:type="dxa"/>
          </w:tcPr>
          <w:p w14:paraId="6D9259D1">
            <w:pPr>
              <w:spacing w:line="500" w:lineRule="exact"/>
              <w:rPr>
                <w:rFonts w:asciiTheme="majorEastAsia" w:hAnsiTheme="majorEastAsia" w:eastAsiaTheme="majorEastAsia" w:cstheme="majorEastAsia"/>
                <w:b/>
                <w:sz w:val="28"/>
                <w:szCs w:val="28"/>
                <w:highlight w:val="none"/>
              </w:rPr>
            </w:pPr>
          </w:p>
        </w:tc>
      </w:tr>
      <w:tr w14:paraId="06D81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851" w:type="dxa"/>
            <w:vAlign w:val="center"/>
          </w:tcPr>
          <w:p w14:paraId="6598FD8E">
            <w:pPr>
              <w:spacing w:line="500" w:lineRule="exact"/>
              <w:jc w:val="center"/>
              <w:rPr>
                <w:rFonts w:asciiTheme="majorEastAsia" w:hAnsiTheme="majorEastAsia" w:eastAsiaTheme="majorEastAsia" w:cstheme="majorEastAsia"/>
                <w:b/>
                <w:sz w:val="28"/>
                <w:szCs w:val="28"/>
                <w:highlight w:val="none"/>
              </w:rPr>
            </w:pPr>
          </w:p>
        </w:tc>
        <w:tc>
          <w:tcPr>
            <w:tcW w:w="1039" w:type="dxa"/>
          </w:tcPr>
          <w:p w14:paraId="458577D0">
            <w:pPr>
              <w:spacing w:line="500" w:lineRule="exact"/>
              <w:rPr>
                <w:rFonts w:asciiTheme="majorEastAsia" w:hAnsiTheme="majorEastAsia" w:eastAsiaTheme="majorEastAsia" w:cstheme="majorEastAsia"/>
                <w:b/>
                <w:sz w:val="28"/>
                <w:szCs w:val="28"/>
                <w:highlight w:val="none"/>
              </w:rPr>
            </w:pPr>
          </w:p>
        </w:tc>
        <w:tc>
          <w:tcPr>
            <w:tcW w:w="1450" w:type="dxa"/>
          </w:tcPr>
          <w:p w14:paraId="19E042A9">
            <w:pPr>
              <w:spacing w:line="500" w:lineRule="exact"/>
              <w:rPr>
                <w:rFonts w:asciiTheme="majorEastAsia" w:hAnsiTheme="majorEastAsia" w:eastAsiaTheme="majorEastAsia" w:cstheme="majorEastAsia"/>
                <w:b/>
                <w:sz w:val="28"/>
                <w:szCs w:val="28"/>
                <w:highlight w:val="none"/>
              </w:rPr>
            </w:pPr>
          </w:p>
        </w:tc>
        <w:tc>
          <w:tcPr>
            <w:tcW w:w="906" w:type="dxa"/>
          </w:tcPr>
          <w:p w14:paraId="453136F7">
            <w:pPr>
              <w:spacing w:line="500" w:lineRule="exact"/>
              <w:rPr>
                <w:rFonts w:asciiTheme="majorEastAsia" w:hAnsiTheme="majorEastAsia" w:eastAsiaTheme="majorEastAsia" w:cstheme="majorEastAsia"/>
                <w:b/>
                <w:sz w:val="28"/>
                <w:szCs w:val="28"/>
                <w:highlight w:val="none"/>
              </w:rPr>
            </w:pPr>
          </w:p>
        </w:tc>
        <w:tc>
          <w:tcPr>
            <w:tcW w:w="906" w:type="dxa"/>
          </w:tcPr>
          <w:p w14:paraId="0AD42B95">
            <w:pPr>
              <w:spacing w:line="500" w:lineRule="exact"/>
              <w:rPr>
                <w:rFonts w:asciiTheme="majorEastAsia" w:hAnsiTheme="majorEastAsia" w:eastAsiaTheme="majorEastAsia" w:cstheme="majorEastAsia"/>
                <w:b/>
                <w:sz w:val="28"/>
                <w:szCs w:val="28"/>
                <w:highlight w:val="none"/>
              </w:rPr>
            </w:pPr>
          </w:p>
        </w:tc>
        <w:tc>
          <w:tcPr>
            <w:tcW w:w="1088" w:type="dxa"/>
          </w:tcPr>
          <w:p w14:paraId="39CFA6BA">
            <w:pPr>
              <w:spacing w:line="500" w:lineRule="exact"/>
              <w:rPr>
                <w:rFonts w:asciiTheme="majorEastAsia" w:hAnsiTheme="majorEastAsia" w:eastAsiaTheme="majorEastAsia" w:cstheme="majorEastAsia"/>
                <w:b/>
                <w:sz w:val="28"/>
                <w:szCs w:val="28"/>
                <w:highlight w:val="none"/>
              </w:rPr>
            </w:pPr>
          </w:p>
        </w:tc>
        <w:tc>
          <w:tcPr>
            <w:tcW w:w="1813" w:type="dxa"/>
          </w:tcPr>
          <w:p w14:paraId="25B5A0F7">
            <w:pPr>
              <w:spacing w:line="500" w:lineRule="exact"/>
              <w:rPr>
                <w:rFonts w:asciiTheme="majorEastAsia" w:hAnsiTheme="majorEastAsia" w:eastAsiaTheme="majorEastAsia" w:cstheme="majorEastAsia"/>
                <w:b/>
                <w:sz w:val="28"/>
                <w:szCs w:val="28"/>
                <w:highlight w:val="none"/>
              </w:rPr>
            </w:pPr>
          </w:p>
        </w:tc>
        <w:tc>
          <w:tcPr>
            <w:tcW w:w="1269" w:type="dxa"/>
          </w:tcPr>
          <w:p w14:paraId="05A3CF2E">
            <w:pPr>
              <w:spacing w:line="500" w:lineRule="exact"/>
              <w:ind w:firstLine="562" w:firstLineChars="200"/>
              <w:rPr>
                <w:rFonts w:asciiTheme="majorEastAsia" w:hAnsiTheme="majorEastAsia" w:eastAsiaTheme="majorEastAsia" w:cstheme="majorEastAsia"/>
                <w:b/>
                <w:sz w:val="28"/>
                <w:szCs w:val="28"/>
                <w:highlight w:val="none"/>
              </w:rPr>
            </w:pPr>
          </w:p>
        </w:tc>
      </w:tr>
      <w:tr w14:paraId="16DA2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851" w:type="dxa"/>
            <w:vAlign w:val="center"/>
          </w:tcPr>
          <w:p w14:paraId="12B8E644">
            <w:pPr>
              <w:spacing w:line="500" w:lineRule="exact"/>
              <w:jc w:val="center"/>
              <w:rPr>
                <w:rFonts w:asciiTheme="majorEastAsia" w:hAnsiTheme="majorEastAsia" w:eastAsiaTheme="majorEastAsia" w:cstheme="majorEastAsia"/>
                <w:b/>
                <w:sz w:val="28"/>
                <w:szCs w:val="28"/>
                <w:highlight w:val="none"/>
              </w:rPr>
            </w:pPr>
          </w:p>
        </w:tc>
        <w:tc>
          <w:tcPr>
            <w:tcW w:w="1039" w:type="dxa"/>
          </w:tcPr>
          <w:p w14:paraId="4B9A7DB9">
            <w:pPr>
              <w:spacing w:line="500" w:lineRule="exact"/>
              <w:rPr>
                <w:rFonts w:asciiTheme="majorEastAsia" w:hAnsiTheme="majorEastAsia" w:eastAsiaTheme="majorEastAsia" w:cstheme="majorEastAsia"/>
                <w:b/>
                <w:sz w:val="28"/>
                <w:szCs w:val="28"/>
                <w:highlight w:val="none"/>
              </w:rPr>
            </w:pPr>
          </w:p>
        </w:tc>
        <w:tc>
          <w:tcPr>
            <w:tcW w:w="1450" w:type="dxa"/>
          </w:tcPr>
          <w:p w14:paraId="2D687CBE">
            <w:pPr>
              <w:spacing w:line="500" w:lineRule="exact"/>
              <w:rPr>
                <w:rFonts w:asciiTheme="majorEastAsia" w:hAnsiTheme="majorEastAsia" w:eastAsiaTheme="majorEastAsia" w:cstheme="majorEastAsia"/>
                <w:b/>
                <w:sz w:val="28"/>
                <w:szCs w:val="28"/>
                <w:highlight w:val="none"/>
              </w:rPr>
            </w:pPr>
          </w:p>
        </w:tc>
        <w:tc>
          <w:tcPr>
            <w:tcW w:w="906" w:type="dxa"/>
          </w:tcPr>
          <w:p w14:paraId="041F7BFD">
            <w:pPr>
              <w:spacing w:line="500" w:lineRule="exact"/>
              <w:rPr>
                <w:rFonts w:asciiTheme="majorEastAsia" w:hAnsiTheme="majorEastAsia" w:eastAsiaTheme="majorEastAsia" w:cstheme="majorEastAsia"/>
                <w:b/>
                <w:sz w:val="28"/>
                <w:szCs w:val="28"/>
                <w:highlight w:val="none"/>
              </w:rPr>
            </w:pPr>
          </w:p>
        </w:tc>
        <w:tc>
          <w:tcPr>
            <w:tcW w:w="906" w:type="dxa"/>
          </w:tcPr>
          <w:p w14:paraId="0ED54F3F">
            <w:pPr>
              <w:spacing w:line="500" w:lineRule="exact"/>
              <w:rPr>
                <w:rFonts w:asciiTheme="majorEastAsia" w:hAnsiTheme="majorEastAsia" w:eastAsiaTheme="majorEastAsia" w:cstheme="majorEastAsia"/>
                <w:b/>
                <w:sz w:val="28"/>
                <w:szCs w:val="28"/>
                <w:highlight w:val="none"/>
              </w:rPr>
            </w:pPr>
          </w:p>
        </w:tc>
        <w:tc>
          <w:tcPr>
            <w:tcW w:w="1088" w:type="dxa"/>
          </w:tcPr>
          <w:p w14:paraId="7D31A42D">
            <w:pPr>
              <w:spacing w:line="500" w:lineRule="exact"/>
              <w:rPr>
                <w:rFonts w:asciiTheme="majorEastAsia" w:hAnsiTheme="majorEastAsia" w:eastAsiaTheme="majorEastAsia" w:cstheme="majorEastAsia"/>
                <w:b/>
                <w:sz w:val="28"/>
                <w:szCs w:val="28"/>
                <w:highlight w:val="none"/>
              </w:rPr>
            </w:pPr>
          </w:p>
        </w:tc>
        <w:tc>
          <w:tcPr>
            <w:tcW w:w="1813" w:type="dxa"/>
          </w:tcPr>
          <w:p w14:paraId="0DF261CD">
            <w:pPr>
              <w:spacing w:line="500" w:lineRule="exact"/>
              <w:rPr>
                <w:rFonts w:asciiTheme="majorEastAsia" w:hAnsiTheme="majorEastAsia" w:eastAsiaTheme="majorEastAsia" w:cstheme="majorEastAsia"/>
                <w:b/>
                <w:sz w:val="28"/>
                <w:szCs w:val="28"/>
                <w:highlight w:val="none"/>
              </w:rPr>
            </w:pPr>
          </w:p>
        </w:tc>
        <w:tc>
          <w:tcPr>
            <w:tcW w:w="1269" w:type="dxa"/>
          </w:tcPr>
          <w:p w14:paraId="42340B4F">
            <w:pPr>
              <w:spacing w:line="500" w:lineRule="exact"/>
              <w:rPr>
                <w:rFonts w:asciiTheme="majorEastAsia" w:hAnsiTheme="majorEastAsia" w:eastAsiaTheme="majorEastAsia" w:cstheme="majorEastAsia"/>
                <w:b/>
                <w:sz w:val="28"/>
                <w:szCs w:val="28"/>
                <w:highlight w:val="none"/>
              </w:rPr>
            </w:pPr>
          </w:p>
        </w:tc>
      </w:tr>
      <w:tr w14:paraId="67A31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851" w:type="dxa"/>
            <w:vAlign w:val="center"/>
          </w:tcPr>
          <w:p w14:paraId="0F4AB8C9">
            <w:pPr>
              <w:spacing w:line="500" w:lineRule="exact"/>
              <w:jc w:val="center"/>
              <w:rPr>
                <w:rFonts w:asciiTheme="majorEastAsia" w:hAnsiTheme="majorEastAsia" w:eastAsiaTheme="majorEastAsia" w:cstheme="majorEastAsia"/>
                <w:b/>
                <w:sz w:val="28"/>
                <w:szCs w:val="28"/>
                <w:highlight w:val="none"/>
              </w:rPr>
            </w:pPr>
          </w:p>
        </w:tc>
        <w:tc>
          <w:tcPr>
            <w:tcW w:w="1039" w:type="dxa"/>
          </w:tcPr>
          <w:p w14:paraId="59807E4B">
            <w:pPr>
              <w:spacing w:line="500" w:lineRule="exact"/>
              <w:rPr>
                <w:rFonts w:asciiTheme="majorEastAsia" w:hAnsiTheme="majorEastAsia" w:eastAsiaTheme="majorEastAsia" w:cstheme="majorEastAsia"/>
                <w:b/>
                <w:sz w:val="28"/>
                <w:szCs w:val="28"/>
                <w:highlight w:val="none"/>
              </w:rPr>
            </w:pPr>
          </w:p>
        </w:tc>
        <w:tc>
          <w:tcPr>
            <w:tcW w:w="1450" w:type="dxa"/>
          </w:tcPr>
          <w:p w14:paraId="1715D773">
            <w:pPr>
              <w:spacing w:line="500" w:lineRule="exact"/>
              <w:rPr>
                <w:rFonts w:asciiTheme="majorEastAsia" w:hAnsiTheme="majorEastAsia" w:eastAsiaTheme="majorEastAsia" w:cstheme="majorEastAsia"/>
                <w:b/>
                <w:sz w:val="28"/>
                <w:szCs w:val="28"/>
                <w:highlight w:val="none"/>
              </w:rPr>
            </w:pPr>
          </w:p>
        </w:tc>
        <w:tc>
          <w:tcPr>
            <w:tcW w:w="906" w:type="dxa"/>
          </w:tcPr>
          <w:p w14:paraId="0E5B2001">
            <w:pPr>
              <w:spacing w:line="500" w:lineRule="exact"/>
              <w:rPr>
                <w:rFonts w:asciiTheme="majorEastAsia" w:hAnsiTheme="majorEastAsia" w:eastAsiaTheme="majorEastAsia" w:cstheme="majorEastAsia"/>
                <w:b/>
                <w:sz w:val="28"/>
                <w:szCs w:val="28"/>
                <w:highlight w:val="none"/>
              </w:rPr>
            </w:pPr>
          </w:p>
        </w:tc>
        <w:tc>
          <w:tcPr>
            <w:tcW w:w="906" w:type="dxa"/>
          </w:tcPr>
          <w:p w14:paraId="5164DB08">
            <w:pPr>
              <w:spacing w:line="500" w:lineRule="exact"/>
              <w:rPr>
                <w:rFonts w:asciiTheme="majorEastAsia" w:hAnsiTheme="majorEastAsia" w:eastAsiaTheme="majorEastAsia" w:cstheme="majorEastAsia"/>
                <w:b/>
                <w:sz w:val="28"/>
                <w:szCs w:val="28"/>
                <w:highlight w:val="none"/>
              </w:rPr>
            </w:pPr>
          </w:p>
        </w:tc>
        <w:tc>
          <w:tcPr>
            <w:tcW w:w="1088" w:type="dxa"/>
          </w:tcPr>
          <w:p w14:paraId="4B17BA19">
            <w:pPr>
              <w:spacing w:line="500" w:lineRule="exact"/>
              <w:rPr>
                <w:rFonts w:asciiTheme="majorEastAsia" w:hAnsiTheme="majorEastAsia" w:eastAsiaTheme="majorEastAsia" w:cstheme="majorEastAsia"/>
                <w:b/>
                <w:sz w:val="28"/>
                <w:szCs w:val="28"/>
                <w:highlight w:val="none"/>
              </w:rPr>
            </w:pPr>
          </w:p>
        </w:tc>
        <w:tc>
          <w:tcPr>
            <w:tcW w:w="1813" w:type="dxa"/>
          </w:tcPr>
          <w:p w14:paraId="31AA5EE4">
            <w:pPr>
              <w:spacing w:line="500" w:lineRule="exact"/>
              <w:rPr>
                <w:rFonts w:asciiTheme="majorEastAsia" w:hAnsiTheme="majorEastAsia" w:eastAsiaTheme="majorEastAsia" w:cstheme="majorEastAsia"/>
                <w:b/>
                <w:sz w:val="28"/>
                <w:szCs w:val="28"/>
                <w:highlight w:val="none"/>
              </w:rPr>
            </w:pPr>
          </w:p>
        </w:tc>
        <w:tc>
          <w:tcPr>
            <w:tcW w:w="1269" w:type="dxa"/>
          </w:tcPr>
          <w:p w14:paraId="00DD5B99">
            <w:pPr>
              <w:spacing w:line="500" w:lineRule="exact"/>
              <w:rPr>
                <w:rFonts w:asciiTheme="majorEastAsia" w:hAnsiTheme="majorEastAsia" w:eastAsiaTheme="majorEastAsia" w:cstheme="majorEastAsia"/>
                <w:b/>
                <w:sz w:val="28"/>
                <w:szCs w:val="28"/>
                <w:highlight w:val="none"/>
              </w:rPr>
            </w:pPr>
          </w:p>
        </w:tc>
      </w:tr>
      <w:tr w14:paraId="6353F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851" w:type="dxa"/>
            <w:vAlign w:val="center"/>
          </w:tcPr>
          <w:p w14:paraId="010F78BC">
            <w:pPr>
              <w:spacing w:line="500" w:lineRule="exact"/>
              <w:jc w:val="center"/>
              <w:rPr>
                <w:rFonts w:asciiTheme="majorEastAsia" w:hAnsiTheme="majorEastAsia" w:eastAsiaTheme="majorEastAsia" w:cstheme="majorEastAsia"/>
                <w:b/>
                <w:sz w:val="28"/>
                <w:szCs w:val="28"/>
                <w:highlight w:val="none"/>
              </w:rPr>
            </w:pPr>
          </w:p>
        </w:tc>
        <w:tc>
          <w:tcPr>
            <w:tcW w:w="1039" w:type="dxa"/>
          </w:tcPr>
          <w:p w14:paraId="072E5CFC">
            <w:pPr>
              <w:spacing w:line="500" w:lineRule="exact"/>
              <w:rPr>
                <w:rFonts w:asciiTheme="majorEastAsia" w:hAnsiTheme="majorEastAsia" w:eastAsiaTheme="majorEastAsia" w:cstheme="majorEastAsia"/>
                <w:b/>
                <w:sz w:val="28"/>
                <w:szCs w:val="28"/>
                <w:highlight w:val="none"/>
              </w:rPr>
            </w:pPr>
          </w:p>
        </w:tc>
        <w:tc>
          <w:tcPr>
            <w:tcW w:w="1450" w:type="dxa"/>
          </w:tcPr>
          <w:p w14:paraId="715A7FD9">
            <w:pPr>
              <w:spacing w:line="500" w:lineRule="exact"/>
              <w:rPr>
                <w:rFonts w:asciiTheme="majorEastAsia" w:hAnsiTheme="majorEastAsia" w:eastAsiaTheme="majorEastAsia" w:cstheme="majorEastAsia"/>
                <w:b/>
                <w:sz w:val="28"/>
                <w:szCs w:val="28"/>
                <w:highlight w:val="none"/>
              </w:rPr>
            </w:pPr>
          </w:p>
        </w:tc>
        <w:tc>
          <w:tcPr>
            <w:tcW w:w="906" w:type="dxa"/>
          </w:tcPr>
          <w:p w14:paraId="52A4D461">
            <w:pPr>
              <w:spacing w:line="500" w:lineRule="exact"/>
              <w:rPr>
                <w:rFonts w:asciiTheme="majorEastAsia" w:hAnsiTheme="majorEastAsia" w:eastAsiaTheme="majorEastAsia" w:cstheme="majorEastAsia"/>
                <w:b/>
                <w:sz w:val="28"/>
                <w:szCs w:val="28"/>
                <w:highlight w:val="none"/>
              </w:rPr>
            </w:pPr>
          </w:p>
        </w:tc>
        <w:tc>
          <w:tcPr>
            <w:tcW w:w="906" w:type="dxa"/>
          </w:tcPr>
          <w:p w14:paraId="3ACEC481">
            <w:pPr>
              <w:spacing w:line="500" w:lineRule="exact"/>
              <w:rPr>
                <w:rFonts w:asciiTheme="majorEastAsia" w:hAnsiTheme="majorEastAsia" w:eastAsiaTheme="majorEastAsia" w:cstheme="majorEastAsia"/>
                <w:b/>
                <w:sz w:val="28"/>
                <w:szCs w:val="28"/>
                <w:highlight w:val="none"/>
              </w:rPr>
            </w:pPr>
          </w:p>
        </w:tc>
        <w:tc>
          <w:tcPr>
            <w:tcW w:w="1088" w:type="dxa"/>
          </w:tcPr>
          <w:p w14:paraId="26554E91">
            <w:pPr>
              <w:spacing w:line="500" w:lineRule="exact"/>
              <w:rPr>
                <w:rFonts w:asciiTheme="majorEastAsia" w:hAnsiTheme="majorEastAsia" w:eastAsiaTheme="majorEastAsia" w:cstheme="majorEastAsia"/>
                <w:b/>
                <w:sz w:val="28"/>
                <w:szCs w:val="28"/>
                <w:highlight w:val="none"/>
              </w:rPr>
            </w:pPr>
          </w:p>
        </w:tc>
        <w:tc>
          <w:tcPr>
            <w:tcW w:w="1813" w:type="dxa"/>
          </w:tcPr>
          <w:p w14:paraId="0DA15248">
            <w:pPr>
              <w:spacing w:line="500" w:lineRule="exact"/>
              <w:rPr>
                <w:rFonts w:asciiTheme="majorEastAsia" w:hAnsiTheme="majorEastAsia" w:eastAsiaTheme="majorEastAsia" w:cstheme="majorEastAsia"/>
                <w:b/>
                <w:sz w:val="28"/>
                <w:szCs w:val="28"/>
                <w:highlight w:val="none"/>
              </w:rPr>
            </w:pPr>
          </w:p>
        </w:tc>
        <w:tc>
          <w:tcPr>
            <w:tcW w:w="1269" w:type="dxa"/>
          </w:tcPr>
          <w:p w14:paraId="50A46B52">
            <w:pPr>
              <w:spacing w:line="500" w:lineRule="exact"/>
              <w:rPr>
                <w:rFonts w:asciiTheme="majorEastAsia" w:hAnsiTheme="majorEastAsia" w:eastAsiaTheme="majorEastAsia" w:cstheme="majorEastAsia"/>
                <w:b/>
                <w:sz w:val="28"/>
                <w:szCs w:val="28"/>
                <w:highlight w:val="none"/>
              </w:rPr>
            </w:pPr>
          </w:p>
        </w:tc>
      </w:tr>
    </w:tbl>
    <w:p w14:paraId="7A0BD90A">
      <w:pPr>
        <w:spacing w:line="500" w:lineRule="exact"/>
        <w:rPr>
          <w:rFonts w:asciiTheme="majorEastAsia" w:hAnsiTheme="majorEastAsia" w:eastAsiaTheme="majorEastAsia" w:cstheme="majorEastAsia"/>
          <w:b/>
          <w:sz w:val="44"/>
          <w:szCs w:val="44"/>
          <w:highlight w:val="none"/>
        </w:rPr>
      </w:pPr>
      <w:r>
        <w:rPr>
          <w:rFonts w:hint="eastAsia" w:asciiTheme="majorEastAsia" w:hAnsiTheme="majorEastAsia" w:eastAsiaTheme="majorEastAsia" w:cstheme="majorEastAsia"/>
          <w:b/>
          <w:sz w:val="28"/>
          <w:szCs w:val="28"/>
          <w:highlight w:val="none"/>
        </w:rPr>
        <w:t>注：根据实际情况对具体附属工程主要材料进行说明。</w:t>
      </w:r>
    </w:p>
    <w:p w14:paraId="6A69E0D2">
      <w:pPr>
        <w:spacing w:line="500" w:lineRule="exact"/>
        <w:rPr>
          <w:rFonts w:asciiTheme="majorEastAsia" w:hAnsiTheme="majorEastAsia" w:eastAsiaTheme="majorEastAsia" w:cstheme="majorEastAsia"/>
          <w:b/>
          <w:sz w:val="28"/>
          <w:szCs w:val="28"/>
          <w:highlight w:val="none"/>
        </w:rPr>
      </w:pPr>
    </w:p>
    <w:p w14:paraId="3141AF97">
      <w:pPr>
        <w:spacing w:line="500" w:lineRule="exact"/>
        <w:rPr>
          <w:rFonts w:asciiTheme="majorEastAsia" w:hAnsiTheme="majorEastAsia" w:eastAsiaTheme="majorEastAsia" w:cstheme="majorEastAsia"/>
          <w:b/>
          <w:sz w:val="28"/>
          <w:szCs w:val="28"/>
          <w:highlight w:val="none"/>
        </w:rPr>
      </w:pPr>
    </w:p>
    <w:p w14:paraId="2594C653">
      <w:pPr>
        <w:spacing w:line="500" w:lineRule="exact"/>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附表五：  工程验收单</w:t>
      </w:r>
    </w:p>
    <w:p w14:paraId="03BEE903">
      <w:pPr>
        <w:spacing w:line="500" w:lineRule="exact"/>
        <w:ind w:firstLine="140" w:firstLineChars="5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甲方：</w:t>
      </w:r>
    </w:p>
    <w:p w14:paraId="23E1024C">
      <w:pPr>
        <w:spacing w:line="500" w:lineRule="exact"/>
        <w:ind w:firstLine="140" w:firstLineChars="50"/>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乙方：</w:t>
      </w:r>
    </w:p>
    <w:tbl>
      <w:tblPr>
        <w:tblStyle w:val="10"/>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2"/>
        <w:gridCol w:w="6868"/>
      </w:tblGrid>
      <w:tr w14:paraId="22141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Pr>
          <w:p w14:paraId="7C1928A1">
            <w:pPr>
              <w:spacing w:line="500" w:lineRule="exact"/>
              <w:ind w:left="358" w:hanging="358" w:hangingChars="128"/>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工程名称</w:t>
            </w:r>
          </w:p>
        </w:tc>
        <w:tc>
          <w:tcPr>
            <w:tcW w:w="6868" w:type="dxa"/>
          </w:tcPr>
          <w:p w14:paraId="6A6255C8">
            <w:pPr>
              <w:spacing w:line="500" w:lineRule="exact"/>
              <w:rPr>
                <w:rFonts w:asciiTheme="majorEastAsia" w:hAnsiTheme="majorEastAsia" w:eastAsiaTheme="majorEastAsia" w:cstheme="majorEastAsia"/>
                <w:sz w:val="28"/>
                <w:szCs w:val="28"/>
                <w:highlight w:val="none"/>
              </w:rPr>
            </w:pPr>
          </w:p>
        </w:tc>
      </w:tr>
      <w:tr w14:paraId="3DD3B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Pr>
          <w:p w14:paraId="338D528E">
            <w:pPr>
              <w:spacing w:line="500" w:lineRule="exact"/>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工程总造价</w:t>
            </w:r>
          </w:p>
        </w:tc>
        <w:tc>
          <w:tcPr>
            <w:tcW w:w="6868" w:type="dxa"/>
          </w:tcPr>
          <w:p w14:paraId="1C0A9840">
            <w:pPr>
              <w:spacing w:line="500" w:lineRule="exact"/>
              <w:rPr>
                <w:rFonts w:asciiTheme="majorEastAsia" w:hAnsiTheme="majorEastAsia" w:eastAsiaTheme="majorEastAsia" w:cstheme="majorEastAsia"/>
                <w:sz w:val="28"/>
                <w:szCs w:val="28"/>
                <w:highlight w:val="none"/>
              </w:rPr>
            </w:pPr>
          </w:p>
        </w:tc>
      </w:tr>
      <w:tr w14:paraId="0211E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Pr>
          <w:p w14:paraId="681A8D1A">
            <w:pPr>
              <w:spacing w:line="500" w:lineRule="exact"/>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工程地址</w:t>
            </w:r>
          </w:p>
        </w:tc>
        <w:tc>
          <w:tcPr>
            <w:tcW w:w="6868" w:type="dxa"/>
          </w:tcPr>
          <w:p w14:paraId="63568FCC">
            <w:pPr>
              <w:spacing w:line="500" w:lineRule="exact"/>
              <w:rPr>
                <w:rFonts w:asciiTheme="majorEastAsia" w:hAnsiTheme="majorEastAsia" w:eastAsiaTheme="majorEastAsia" w:cstheme="majorEastAsia"/>
                <w:sz w:val="28"/>
                <w:szCs w:val="28"/>
                <w:highlight w:val="none"/>
              </w:rPr>
            </w:pPr>
          </w:p>
        </w:tc>
      </w:tr>
      <w:tr w14:paraId="69E7E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Pr>
          <w:p w14:paraId="5DD92088">
            <w:pPr>
              <w:spacing w:line="500" w:lineRule="exact"/>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开工时间</w:t>
            </w:r>
          </w:p>
        </w:tc>
        <w:tc>
          <w:tcPr>
            <w:tcW w:w="6868" w:type="dxa"/>
          </w:tcPr>
          <w:p w14:paraId="01ECD4AA">
            <w:pPr>
              <w:spacing w:line="500" w:lineRule="exact"/>
              <w:rPr>
                <w:rFonts w:asciiTheme="majorEastAsia" w:hAnsiTheme="majorEastAsia" w:eastAsiaTheme="majorEastAsia" w:cstheme="majorEastAsia"/>
                <w:sz w:val="28"/>
                <w:szCs w:val="28"/>
                <w:highlight w:val="none"/>
              </w:rPr>
            </w:pPr>
          </w:p>
        </w:tc>
      </w:tr>
      <w:tr w14:paraId="1B785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Pr>
          <w:p w14:paraId="5A35D11E">
            <w:pPr>
              <w:spacing w:line="500" w:lineRule="exact"/>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竣工时间</w:t>
            </w:r>
          </w:p>
        </w:tc>
        <w:tc>
          <w:tcPr>
            <w:tcW w:w="6868" w:type="dxa"/>
          </w:tcPr>
          <w:p w14:paraId="75E25B38">
            <w:pPr>
              <w:spacing w:line="500" w:lineRule="exact"/>
              <w:rPr>
                <w:rFonts w:asciiTheme="majorEastAsia" w:hAnsiTheme="majorEastAsia" w:eastAsiaTheme="majorEastAsia" w:cstheme="majorEastAsia"/>
                <w:sz w:val="28"/>
                <w:szCs w:val="28"/>
                <w:highlight w:val="none"/>
              </w:rPr>
            </w:pPr>
          </w:p>
        </w:tc>
      </w:tr>
      <w:tr w14:paraId="4E424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Pr>
          <w:p w14:paraId="3A7E6A47">
            <w:pPr>
              <w:spacing w:line="500" w:lineRule="exact"/>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工程内容</w:t>
            </w:r>
          </w:p>
        </w:tc>
        <w:tc>
          <w:tcPr>
            <w:tcW w:w="6868" w:type="dxa"/>
          </w:tcPr>
          <w:p w14:paraId="384165AD">
            <w:pPr>
              <w:spacing w:line="500" w:lineRule="exact"/>
              <w:rPr>
                <w:rFonts w:asciiTheme="majorEastAsia" w:hAnsiTheme="majorEastAsia" w:eastAsiaTheme="majorEastAsia" w:cstheme="majorEastAsia"/>
                <w:sz w:val="28"/>
                <w:szCs w:val="28"/>
                <w:highlight w:val="none"/>
              </w:rPr>
            </w:pPr>
          </w:p>
        </w:tc>
      </w:tr>
      <w:tr w14:paraId="74E9E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Pr>
          <w:p w14:paraId="19EFD572">
            <w:pPr>
              <w:spacing w:line="500" w:lineRule="exact"/>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验收时间</w:t>
            </w:r>
          </w:p>
        </w:tc>
        <w:tc>
          <w:tcPr>
            <w:tcW w:w="6868" w:type="dxa"/>
          </w:tcPr>
          <w:p w14:paraId="2AF6E1A3">
            <w:pPr>
              <w:spacing w:line="500" w:lineRule="exact"/>
              <w:rPr>
                <w:rFonts w:asciiTheme="majorEastAsia" w:hAnsiTheme="majorEastAsia" w:eastAsiaTheme="majorEastAsia" w:cstheme="majorEastAsia"/>
                <w:sz w:val="28"/>
                <w:szCs w:val="28"/>
                <w:highlight w:val="none"/>
              </w:rPr>
            </w:pPr>
          </w:p>
        </w:tc>
      </w:tr>
      <w:tr w14:paraId="1EC2D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Pr>
          <w:p w14:paraId="0A722067">
            <w:pPr>
              <w:spacing w:line="500" w:lineRule="exact"/>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验收结果</w:t>
            </w:r>
          </w:p>
        </w:tc>
        <w:tc>
          <w:tcPr>
            <w:tcW w:w="6868" w:type="dxa"/>
          </w:tcPr>
          <w:p w14:paraId="1E945639">
            <w:pPr>
              <w:spacing w:line="500" w:lineRule="exact"/>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合格（  ）       不合格（  ）      局部修理（  ）</w:t>
            </w:r>
          </w:p>
        </w:tc>
      </w:tr>
      <w:tr w14:paraId="7383B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vAlign w:val="center"/>
          </w:tcPr>
          <w:p w14:paraId="2DA11184">
            <w:pPr>
              <w:spacing w:line="500" w:lineRule="exact"/>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施工单位</w:t>
            </w:r>
          </w:p>
          <w:p w14:paraId="6526FDED">
            <w:pPr>
              <w:spacing w:line="500" w:lineRule="exact"/>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自检意见</w:t>
            </w:r>
          </w:p>
        </w:tc>
        <w:tc>
          <w:tcPr>
            <w:tcW w:w="6868" w:type="dxa"/>
          </w:tcPr>
          <w:p w14:paraId="6A90FB69">
            <w:pPr>
              <w:spacing w:line="500" w:lineRule="exact"/>
              <w:rPr>
                <w:rFonts w:asciiTheme="majorEastAsia" w:hAnsiTheme="majorEastAsia" w:eastAsiaTheme="majorEastAsia" w:cstheme="majorEastAsia"/>
                <w:sz w:val="28"/>
                <w:szCs w:val="28"/>
                <w:highlight w:val="none"/>
              </w:rPr>
            </w:pPr>
          </w:p>
          <w:p w14:paraId="398E9425">
            <w:pPr>
              <w:spacing w:line="500" w:lineRule="exact"/>
              <w:rPr>
                <w:rFonts w:asciiTheme="majorEastAsia" w:hAnsiTheme="majorEastAsia" w:eastAsiaTheme="majorEastAsia" w:cstheme="majorEastAsia"/>
                <w:sz w:val="28"/>
                <w:szCs w:val="28"/>
                <w:highlight w:val="none"/>
              </w:rPr>
            </w:pPr>
          </w:p>
          <w:p w14:paraId="7199F68D">
            <w:pPr>
              <w:spacing w:line="500" w:lineRule="exact"/>
              <w:rPr>
                <w:rFonts w:asciiTheme="majorEastAsia" w:hAnsiTheme="majorEastAsia" w:eastAsiaTheme="majorEastAsia" w:cstheme="majorEastAsia"/>
                <w:sz w:val="28"/>
                <w:szCs w:val="28"/>
                <w:highlight w:val="none"/>
              </w:rPr>
            </w:pPr>
          </w:p>
          <w:p w14:paraId="49CD51C4">
            <w:pPr>
              <w:spacing w:line="500" w:lineRule="exact"/>
              <w:rPr>
                <w:rFonts w:asciiTheme="majorEastAsia" w:hAnsiTheme="majorEastAsia" w:eastAsiaTheme="majorEastAsia" w:cstheme="majorEastAsia"/>
                <w:sz w:val="28"/>
                <w:szCs w:val="28"/>
                <w:highlight w:val="none"/>
              </w:rPr>
            </w:pPr>
          </w:p>
        </w:tc>
      </w:tr>
      <w:tr w14:paraId="548F5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vAlign w:val="center"/>
          </w:tcPr>
          <w:p w14:paraId="5E00C3EE">
            <w:pPr>
              <w:spacing w:line="500" w:lineRule="exact"/>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验收结论</w:t>
            </w:r>
          </w:p>
        </w:tc>
        <w:tc>
          <w:tcPr>
            <w:tcW w:w="6868" w:type="dxa"/>
          </w:tcPr>
          <w:p w14:paraId="219852DF">
            <w:pPr>
              <w:spacing w:line="500" w:lineRule="exact"/>
              <w:rPr>
                <w:rFonts w:asciiTheme="majorEastAsia" w:hAnsiTheme="majorEastAsia" w:eastAsiaTheme="majorEastAsia" w:cstheme="majorEastAsia"/>
                <w:sz w:val="28"/>
                <w:szCs w:val="28"/>
                <w:highlight w:val="none"/>
              </w:rPr>
            </w:pPr>
          </w:p>
          <w:p w14:paraId="7D8B3403">
            <w:pPr>
              <w:spacing w:line="500" w:lineRule="exact"/>
              <w:rPr>
                <w:rFonts w:asciiTheme="majorEastAsia" w:hAnsiTheme="majorEastAsia" w:eastAsiaTheme="majorEastAsia" w:cstheme="majorEastAsia"/>
                <w:sz w:val="28"/>
                <w:szCs w:val="28"/>
                <w:highlight w:val="none"/>
              </w:rPr>
            </w:pPr>
          </w:p>
          <w:p w14:paraId="738C8B47">
            <w:pPr>
              <w:spacing w:line="500" w:lineRule="exact"/>
              <w:rPr>
                <w:rFonts w:asciiTheme="majorEastAsia" w:hAnsiTheme="majorEastAsia" w:eastAsiaTheme="majorEastAsia" w:cstheme="majorEastAsia"/>
                <w:sz w:val="28"/>
                <w:szCs w:val="28"/>
                <w:highlight w:val="none"/>
              </w:rPr>
            </w:pPr>
          </w:p>
          <w:p w14:paraId="7ECA5181">
            <w:pPr>
              <w:spacing w:line="500" w:lineRule="exact"/>
              <w:rPr>
                <w:rFonts w:asciiTheme="majorEastAsia" w:hAnsiTheme="majorEastAsia" w:eastAsiaTheme="majorEastAsia" w:cstheme="majorEastAsia"/>
                <w:sz w:val="28"/>
                <w:szCs w:val="28"/>
                <w:highlight w:val="none"/>
              </w:rPr>
            </w:pPr>
          </w:p>
        </w:tc>
      </w:tr>
      <w:tr w14:paraId="0663D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vAlign w:val="center"/>
          </w:tcPr>
          <w:p w14:paraId="27A1B959">
            <w:pPr>
              <w:spacing w:line="500" w:lineRule="exact"/>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甲方参验人员签字</w:t>
            </w:r>
          </w:p>
        </w:tc>
        <w:tc>
          <w:tcPr>
            <w:tcW w:w="6868" w:type="dxa"/>
          </w:tcPr>
          <w:p w14:paraId="46C4394B">
            <w:pPr>
              <w:spacing w:line="500" w:lineRule="exact"/>
              <w:rPr>
                <w:rFonts w:asciiTheme="majorEastAsia" w:hAnsiTheme="majorEastAsia" w:eastAsiaTheme="majorEastAsia" w:cstheme="majorEastAsia"/>
                <w:sz w:val="28"/>
                <w:szCs w:val="28"/>
                <w:highlight w:val="none"/>
              </w:rPr>
            </w:pPr>
          </w:p>
          <w:p w14:paraId="3548BB43">
            <w:pPr>
              <w:spacing w:line="500" w:lineRule="exact"/>
              <w:rPr>
                <w:rFonts w:asciiTheme="majorEastAsia" w:hAnsiTheme="majorEastAsia" w:eastAsiaTheme="majorEastAsia" w:cstheme="majorEastAsia"/>
                <w:sz w:val="28"/>
                <w:szCs w:val="28"/>
                <w:highlight w:val="none"/>
              </w:rPr>
            </w:pPr>
          </w:p>
        </w:tc>
      </w:tr>
      <w:tr w14:paraId="31452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vAlign w:val="center"/>
          </w:tcPr>
          <w:p w14:paraId="1445A3F5">
            <w:pPr>
              <w:spacing w:line="500" w:lineRule="exact"/>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乙方签字</w:t>
            </w:r>
          </w:p>
        </w:tc>
        <w:tc>
          <w:tcPr>
            <w:tcW w:w="6868" w:type="dxa"/>
          </w:tcPr>
          <w:p w14:paraId="3AEC8B75">
            <w:pPr>
              <w:spacing w:line="500" w:lineRule="exact"/>
              <w:rPr>
                <w:rFonts w:asciiTheme="majorEastAsia" w:hAnsiTheme="majorEastAsia" w:eastAsiaTheme="majorEastAsia" w:cstheme="majorEastAsia"/>
                <w:sz w:val="28"/>
                <w:szCs w:val="28"/>
                <w:highlight w:val="none"/>
              </w:rPr>
            </w:pPr>
          </w:p>
        </w:tc>
      </w:tr>
      <w:tr w14:paraId="3222C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Pr>
          <w:p w14:paraId="38BDD6CD">
            <w:pPr>
              <w:spacing w:line="500" w:lineRule="exact"/>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日       期</w:t>
            </w:r>
          </w:p>
        </w:tc>
        <w:tc>
          <w:tcPr>
            <w:tcW w:w="6868" w:type="dxa"/>
          </w:tcPr>
          <w:p w14:paraId="36835239">
            <w:pPr>
              <w:spacing w:line="500" w:lineRule="exact"/>
              <w:rPr>
                <w:rFonts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 xml:space="preserve">             年       月      日</w:t>
            </w:r>
          </w:p>
        </w:tc>
      </w:tr>
    </w:tbl>
    <w:p w14:paraId="6B20EE46">
      <w:pPr>
        <w:spacing w:line="480" w:lineRule="exact"/>
        <w:rPr>
          <w:rFonts w:asciiTheme="majorEastAsia" w:hAnsiTheme="majorEastAsia" w:eastAsiaTheme="majorEastAsia" w:cstheme="majorEastAsia"/>
          <w:sz w:val="28"/>
          <w:szCs w:val="28"/>
          <w:highlight w:val="none"/>
        </w:rPr>
      </w:pPr>
    </w:p>
    <w:p w14:paraId="674C5266">
      <w:pPr>
        <w:spacing w:line="480" w:lineRule="exact"/>
        <w:rPr>
          <w:rFonts w:asciiTheme="majorEastAsia" w:hAnsiTheme="majorEastAsia" w:eastAsiaTheme="majorEastAsia" w:cstheme="majorEastAsia"/>
          <w:b/>
          <w:sz w:val="32"/>
          <w:szCs w:val="32"/>
          <w:highlight w:val="none"/>
        </w:rPr>
      </w:pPr>
      <w:r>
        <w:rPr>
          <w:rFonts w:hint="eastAsia" w:asciiTheme="majorEastAsia" w:hAnsiTheme="majorEastAsia" w:eastAsiaTheme="majorEastAsia" w:cstheme="majorEastAsia"/>
          <w:b/>
          <w:sz w:val="28"/>
          <w:szCs w:val="28"/>
          <w:highlight w:val="none"/>
        </w:rPr>
        <w:t>注：此表一式两份，甲乙双方各备案一份。</w:t>
      </w:r>
    </w:p>
    <w:p w14:paraId="56A1369E">
      <w:pPr>
        <w:spacing w:line="500" w:lineRule="exact"/>
        <w:rPr>
          <w:rFonts w:asciiTheme="majorEastAsia" w:hAnsiTheme="majorEastAsia" w:eastAsiaTheme="majorEastAsia" w:cstheme="majorEastAsia"/>
          <w:b/>
          <w:sz w:val="28"/>
          <w:szCs w:val="28"/>
          <w:highlight w:val="none"/>
        </w:rPr>
      </w:pPr>
    </w:p>
    <w:p w14:paraId="24B2DCA8">
      <w:pPr>
        <w:pStyle w:val="8"/>
        <w:ind w:left="480"/>
        <w:rPr>
          <w:rFonts w:asciiTheme="majorEastAsia" w:hAnsiTheme="majorEastAsia" w:eastAsiaTheme="majorEastAsia" w:cstheme="majorEastAsia"/>
          <w:highlight w:val="none"/>
        </w:rPr>
      </w:pPr>
    </w:p>
    <w:p w14:paraId="49CF7247">
      <w:pPr>
        <w:spacing w:line="500" w:lineRule="exact"/>
        <w:rPr>
          <w:rFonts w:asciiTheme="majorEastAsia" w:hAnsiTheme="majorEastAsia" w:eastAsiaTheme="majorEastAsia" w:cstheme="majorEastAsia"/>
          <w:b/>
          <w:sz w:val="28"/>
          <w:szCs w:val="28"/>
          <w:highlight w:val="none"/>
        </w:rPr>
      </w:pPr>
    </w:p>
    <w:p w14:paraId="5A8BC1A7">
      <w:pPr>
        <w:spacing w:line="500" w:lineRule="exact"/>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附表六：　工程结算单</w:t>
      </w:r>
    </w:p>
    <w:p w14:paraId="1D4DF29D">
      <w:pPr>
        <w:spacing w:line="520" w:lineRule="exact"/>
        <w:rPr>
          <w:rFonts w:asciiTheme="majorEastAsia" w:hAnsiTheme="majorEastAsia" w:eastAsiaTheme="majorEastAsia" w:cstheme="majorEastAsia"/>
          <w:b/>
          <w:sz w:val="44"/>
          <w:szCs w:val="44"/>
          <w:highlight w:val="none"/>
        </w:rPr>
      </w:pPr>
    </w:p>
    <w:p w14:paraId="7462D246">
      <w:pPr>
        <w:spacing w:line="500" w:lineRule="exact"/>
        <w:rPr>
          <w:rFonts w:asciiTheme="majorEastAsia" w:hAnsiTheme="majorEastAsia" w:eastAsiaTheme="majorEastAsia" w:cstheme="majorEastAsia"/>
          <w:b/>
          <w:sz w:val="28"/>
          <w:szCs w:val="28"/>
          <w:highlight w:val="none"/>
        </w:rPr>
      </w:pPr>
      <w:r>
        <w:rPr>
          <w:rFonts w:hint="eastAsia" w:asciiTheme="majorEastAsia" w:hAnsiTheme="majorEastAsia" w:eastAsiaTheme="majorEastAsia" w:cstheme="majorEastAsia"/>
          <w:b/>
          <w:sz w:val="28"/>
          <w:szCs w:val="28"/>
          <w:highlight w:val="none"/>
        </w:rPr>
        <w:t xml:space="preserve">                                               年   月   日</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3061"/>
        <w:gridCol w:w="4500"/>
      </w:tblGrid>
      <w:tr w14:paraId="72D60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vAlign w:val="center"/>
          </w:tcPr>
          <w:p w14:paraId="07C321C4">
            <w:pPr>
              <w:widowControl/>
              <w:spacing w:line="480" w:lineRule="exact"/>
              <w:jc w:val="center"/>
              <w:rPr>
                <w:rFonts w:asciiTheme="majorEastAsia" w:hAnsiTheme="majorEastAsia" w:eastAsiaTheme="majorEastAsia" w:cstheme="majorEastAsia"/>
                <w:kern w:val="0"/>
                <w:sz w:val="28"/>
                <w:szCs w:val="28"/>
                <w:highlight w:val="none"/>
              </w:rPr>
            </w:pPr>
            <w:r>
              <w:rPr>
                <w:rFonts w:hint="eastAsia" w:asciiTheme="majorEastAsia" w:hAnsiTheme="majorEastAsia" w:eastAsiaTheme="majorEastAsia" w:cstheme="majorEastAsia"/>
                <w:kern w:val="0"/>
                <w:sz w:val="28"/>
                <w:szCs w:val="28"/>
                <w:highlight w:val="none"/>
              </w:rPr>
              <w:t>1</w:t>
            </w:r>
          </w:p>
        </w:tc>
        <w:tc>
          <w:tcPr>
            <w:tcW w:w="3061" w:type="dxa"/>
          </w:tcPr>
          <w:p w14:paraId="7F401E2A">
            <w:pPr>
              <w:widowControl/>
              <w:spacing w:line="480" w:lineRule="exact"/>
              <w:jc w:val="left"/>
              <w:rPr>
                <w:rFonts w:asciiTheme="majorEastAsia" w:hAnsiTheme="majorEastAsia" w:eastAsiaTheme="majorEastAsia" w:cstheme="majorEastAsia"/>
                <w:kern w:val="0"/>
                <w:sz w:val="28"/>
                <w:szCs w:val="28"/>
                <w:highlight w:val="none"/>
              </w:rPr>
            </w:pPr>
            <w:r>
              <w:rPr>
                <w:rFonts w:hint="eastAsia" w:asciiTheme="majorEastAsia" w:hAnsiTheme="majorEastAsia" w:eastAsiaTheme="majorEastAsia" w:cstheme="majorEastAsia"/>
                <w:kern w:val="0"/>
                <w:sz w:val="28"/>
                <w:szCs w:val="28"/>
                <w:highlight w:val="none"/>
              </w:rPr>
              <w:t>甲方</w:t>
            </w:r>
          </w:p>
        </w:tc>
        <w:tc>
          <w:tcPr>
            <w:tcW w:w="4500" w:type="dxa"/>
          </w:tcPr>
          <w:p w14:paraId="343FE193">
            <w:pPr>
              <w:widowControl/>
              <w:spacing w:line="480" w:lineRule="exact"/>
              <w:jc w:val="left"/>
              <w:rPr>
                <w:rFonts w:asciiTheme="majorEastAsia" w:hAnsiTheme="majorEastAsia" w:eastAsiaTheme="majorEastAsia" w:cstheme="majorEastAsia"/>
                <w:kern w:val="0"/>
                <w:sz w:val="28"/>
                <w:szCs w:val="28"/>
                <w:highlight w:val="none"/>
              </w:rPr>
            </w:pPr>
          </w:p>
        </w:tc>
      </w:tr>
      <w:tr w14:paraId="0FBE0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vAlign w:val="center"/>
          </w:tcPr>
          <w:p w14:paraId="1F8E88BA">
            <w:pPr>
              <w:widowControl/>
              <w:spacing w:line="480" w:lineRule="exact"/>
              <w:jc w:val="center"/>
              <w:rPr>
                <w:rFonts w:asciiTheme="majorEastAsia" w:hAnsiTheme="majorEastAsia" w:eastAsiaTheme="majorEastAsia" w:cstheme="majorEastAsia"/>
                <w:kern w:val="0"/>
                <w:sz w:val="28"/>
                <w:szCs w:val="28"/>
                <w:highlight w:val="none"/>
              </w:rPr>
            </w:pPr>
            <w:r>
              <w:rPr>
                <w:rFonts w:hint="eastAsia" w:asciiTheme="majorEastAsia" w:hAnsiTheme="majorEastAsia" w:eastAsiaTheme="majorEastAsia" w:cstheme="majorEastAsia"/>
                <w:kern w:val="0"/>
                <w:sz w:val="28"/>
                <w:szCs w:val="28"/>
                <w:highlight w:val="none"/>
              </w:rPr>
              <w:t>2</w:t>
            </w:r>
          </w:p>
        </w:tc>
        <w:tc>
          <w:tcPr>
            <w:tcW w:w="3061" w:type="dxa"/>
          </w:tcPr>
          <w:p w14:paraId="0EDB949C">
            <w:pPr>
              <w:widowControl/>
              <w:spacing w:line="480" w:lineRule="exact"/>
              <w:jc w:val="left"/>
              <w:rPr>
                <w:rFonts w:asciiTheme="majorEastAsia" w:hAnsiTheme="majorEastAsia" w:eastAsiaTheme="majorEastAsia" w:cstheme="majorEastAsia"/>
                <w:kern w:val="0"/>
                <w:sz w:val="28"/>
                <w:szCs w:val="28"/>
                <w:highlight w:val="none"/>
              </w:rPr>
            </w:pPr>
            <w:r>
              <w:rPr>
                <w:rFonts w:hint="eastAsia" w:asciiTheme="majorEastAsia" w:hAnsiTheme="majorEastAsia" w:eastAsiaTheme="majorEastAsia" w:cstheme="majorEastAsia"/>
                <w:kern w:val="0"/>
                <w:sz w:val="28"/>
                <w:szCs w:val="28"/>
                <w:highlight w:val="none"/>
              </w:rPr>
              <w:t>乙方</w:t>
            </w:r>
          </w:p>
        </w:tc>
        <w:tc>
          <w:tcPr>
            <w:tcW w:w="4500" w:type="dxa"/>
          </w:tcPr>
          <w:p w14:paraId="377CD543">
            <w:pPr>
              <w:widowControl/>
              <w:spacing w:line="480" w:lineRule="exact"/>
              <w:jc w:val="left"/>
              <w:rPr>
                <w:rFonts w:asciiTheme="majorEastAsia" w:hAnsiTheme="majorEastAsia" w:eastAsiaTheme="majorEastAsia" w:cstheme="majorEastAsia"/>
                <w:kern w:val="0"/>
                <w:sz w:val="28"/>
                <w:szCs w:val="28"/>
                <w:highlight w:val="none"/>
              </w:rPr>
            </w:pPr>
          </w:p>
        </w:tc>
      </w:tr>
      <w:tr w14:paraId="7C6AB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vAlign w:val="center"/>
          </w:tcPr>
          <w:p w14:paraId="4C09AE61">
            <w:pPr>
              <w:widowControl/>
              <w:spacing w:line="480" w:lineRule="exact"/>
              <w:jc w:val="center"/>
              <w:rPr>
                <w:rFonts w:asciiTheme="majorEastAsia" w:hAnsiTheme="majorEastAsia" w:eastAsiaTheme="majorEastAsia" w:cstheme="majorEastAsia"/>
                <w:kern w:val="0"/>
                <w:sz w:val="28"/>
                <w:szCs w:val="28"/>
                <w:highlight w:val="none"/>
              </w:rPr>
            </w:pPr>
            <w:r>
              <w:rPr>
                <w:rFonts w:hint="eastAsia" w:asciiTheme="majorEastAsia" w:hAnsiTheme="majorEastAsia" w:eastAsiaTheme="majorEastAsia" w:cstheme="majorEastAsia"/>
                <w:kern w:val="0"/>
                <w:sz w:val="28"/>
                <w:szCs w:val="28"/>
                <w:highlight w:val="none"/>
              </w:rPr>
              <w:t>3</w:t>
            </w:r>
          </w:p>
        </w:tc>
        <w:tc>
          <w:tcPr>
            <w:tcW w:w="3061" w:type="dxa"/>
          </w:tcPr>
          <w:p w14:paraId="2098887D">
            <w:pPr>
              <w:widowControl/>
              <w:spacing w:line="480" w:lineRule="exact"/>
              <w:jc w:val="left"/>
              <w:rPr>
                <w:rFonts w:asciiTheme="majorEastAsia" w:hAnsiTheme="majorEastAsia" w:eastAsiaTheme="majorEastAsia" w:cstheme="majorEastAsia"/>
                <w:kern w:val="0"/>
                <w:sz w:val="28"/>
                <w:szCs w:val="28"/>
                <w:highlight w:val="none"/>
              </w:rPr>
            </w:pPr>
            <w:r>
              <w:rPr>
                <w:rFonts w:hint="eastAsia" w:asciiTheme="majorEastAsia" w:hAnsiTheme="majorEastAsia" w:eastAsiaTheme="majorEastAsia" w:cstheme="majorEastAsia"/>
                <w:kern w:val="0"/>
                <w:sz w:val="28"/>
                <w:szCs w:val="28"/>
                <w:highlight w:val="none"/>
              </w:rPr>
              <w:t>施工地点</w:t>
            </w:r>
          </w:p>
        </w:tc>
        <w:tc>
          <w:tcPr>
            <w:tcW w:w="4500" w:type="dxa"/>
          </w:tcPr>
          <w:p w14:paraId="3A2FB91F">
            <w:pPr>
              <w:widowControl/>
              <w:spacing w:line="480" w:lineRule="exact"/>
              <w:jc w:val="left"/>
              <w:rPr>
                <w:rFonts w:asciiTheme="majorEastAsia" w:hAnsiTheme="majorEastAsia" w:eastAsiaTheme="majorEastAsia" w:cstheme="majorEastAsia"/>
                <w:kern w:val="0"/>
                <w:sz w:val="28"/>
                <w:szCs w:val="28"/>
                <w:highlight w:val="none"/>
              </w:rPr>
            </w:pPr>
          </w:p>
        </w:tc>
      </w:tr>
      <w:tr w14:paraId="15E3D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vAlign w:val="center"/>
          </w:tcPr>
          <w:p w14:paraId="48DD5F47">
            <w:pPr>
              <w:widowControl/>
              <w:spacing w:line="480" w:lineRule="exact"/>
              <w:jc w:val="center"/>
              <w:rPr>
                <w:rFonts w:asciiTheme="majorEastAsia" w:hAnsiTheme="majorEastAsia" w:eastAsiaTheme="majorEastAsia" w:cstheme="majorEastAsia"/>
                <w:kern w:val="0"/>
                <w:sz w:val="28"/>
                <w:szCs w:val="28"/>
                <w:highlight w:val="none"/>
              </w:rPr>
            </w:pPr>
            <w:r>
              <w:rPr>
                <w:rFonts w:hint="eastAsia" w:asciiTheme="majorEastAsia" w:hAnsiTheme="majorEastAsia" w:eastAsiaTheme="majorEastAsia" w:cstheme="majorEastAsia"/>
                <w:kern w:val="0"/>
                <w:sz w:val="28"/>
                <w:szCs w:val="28"/>
                <w:highlight w:val="none"/>
              </w:rPr>
              <w:t>4</w:t>
            </w:r>
          </w:p>
        </w:tc>
        <w:tc>
          <w:tcPr>
            <w:tcW w:w="3061" w:type="dxa"/>
          </w:tcPr>
          <w:p w14:paraId="317807BE">
            <w:pPr>
              <w:widowControl/>
              <w:spacing w:line="480" w:lineRule="exact"/>
              <w:jc w:val="left"/>
              <w:rPr>
                <w:rFonts w:asciiTheme="majorEastAsia" w:hAnsiTheme="majorEastAsia" w:eastAsiaTheme="majorEastAsia" w:cstheme="majorEastAsia"/>
                <w:kern w:val="0"/>
                <w:sz w:val="28"/>
                <w:szCs w:val="28"/>
                <w:highlight w:val="none"/>
              </w:rPr>
            </w:pPr>
            <w:r>
              <w:rPr>
                <w:rFonts w:hint="eastAsia" w:asciiTheme="majorEastAsia" w:hAnsiTheme="majorEastAsia" w:eastAsiaTheme="majorEastAsia" w:cstheme="majorEastAsia"/>
                <w:kern w:val="0"/>
                <w:sz w:val="28"/>
                <w:szCs w:val="28"/>
                <w:highlight w:val="none"/>
              </w:rPr>
              <w:t>工程概况</w:t>
            </w:r>
          </w:p>
        </w:tc>
        <w:tc>
          <w:tcPr>
            <w:tcW w:w="4500" w:type="dxa"/>
          </w:tcPr>
          <w:p w14:paraId="0099449E">
            <w:pPr>
              <w:widowControl/>
              <w:spacing w:line="480" w:lineRule="exact"/>
              <w:jc w:val="left"/>
              <w:rPr>
                <w:rFonts w:asciiTheme="majorEastAsia" w:hAnsiTheme="majorEastAsia" w:eastAsiaTheme="majorEastAsia" w:cstheme="majorEastAsia"/>
                <w:kern w:val="0"/>
                <w:sz w:val="28"/>
                <w:szCs w:val="28"/>
                <w:highlight w:val="none"/>
              </w:rPr>
            </w:pPr>
          </w:p>
        </w:tc>
      </w:tr>
      <w:tr w14:paraId="54428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vAlign w:val="center"/>
          </w:tcPr>
          <w:p w14:paraId="7A33CA89">
            <w:pPr>
              <w:widowControl/>
              <w:spacing w:line="480" w:lineRule="exact"/>
              <w:jc w:val="center"/>
              <w:rPr>
                <w:rFonts w:asciiTheme="majorEastAsia" w:hAnsiTheme="majorEastAsia" w:eastAsiaTheme="majorEastAsia" w:cstheme="majorEastAsia"/>
                <w:kern w:val="0"/>
                <w:sz w:val="28"/>
                <w:szCs w:val="28"/>
                <w:highlight w:val="none"/>
              </w:rPr>
            </w:pPr>
            <w:r>
              <w:rPr>
                <w:rFonts w:hint="eastAsia" w:asciiTheme="majorEastAsia" w:hAnsiTheme="majorEastAsia" w:eastAsiaTheme="majorEastAsia" w:cstheme="majorEastAsia"/>
                <w:kern w:val="0"/>
                <w:sz w:val="28"/>
                <w:szCs w:val="28"/>
                <w:highlight w:val="none"/>
              </w:rPr>
              <w:t>5</w:t>
            </w:r>
          </w:p>
        </w:tc>
        <w:tc>
          <w:tcPr>
            <w:tcW w:w="3061" w:type="dxa"/>
          </w:tcPr>
          <w:p w14:paraId="32F3C081">
            <w:pPr>
              <w:widowControl/>
              <w:spacing w:line="480" w:lineRule="exact"/>
              <w:jc w:val="left"/>
              <w:rPr>
                <w:rFonts w:asciiTheme="majorEastAsia" w:hAnsiTheme="majorEastAsia" w:eastAsiaTheme="majorEastAsia" w:cstheme="majorEastAsia"/>
                <w:kern w:val="0"/>
                <w:sz w:val="28"/>
                <w:szCs w:val="28"/>
                <w:highlight w:val="none"/>
              </w:rPr>
            </w:pPr>
            <w:r>
              <w:rPr>
                <w:rFonts w:hint="eastAsia" w:asciiTheme="majorEastAsia" w:hAnsiTheme="majorEastAsia" w:eastAsiaTheme="majorEastAsia" w:cstheme="majorEastAsia"/>
                <w:kern w:val="0"/>
                <w:sz w:val="28"/>
                <w:szCs w:val="28"/>
                <w:highlight w:val="none"/>
              </w:rPr>
              <w:t>甲方结算应付金额</w:t>
            </w:r>
          </w:p>
        </w:tc>
        <w:tc>
          <w:tcPr>
            <w:tcW w:w="4500" w:type="dxa"/>
          </w:tcPr>
          <w:p w14:paraId="3AEF62A8">
            <w:pPr>
              <w:widowControl/>
              <w:spacing w:line="480" w:lineRule="exact"/>
              <w:jc w:val="left"/>
              <w:rPr>
                <w:rFonts w:asciiTheme="majorEastAsia" w:hAnsiTheme="majorEastAsia" w:eastAsiaTheme="majorEastAsia" w:cstheme="majorEastAsia"/>
                <w:kern w:val="0"/>
                <w:sz w:val="28"/>
                <w:szCs w:val="28"/>
                <w:highlight w:val="none"/>
              </w:rPr>
            </w:pPr>
          </w:p>
        </w:tc>
      </w:tr>
      <w:tr w14:paraId="63AED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vAlign w:val="center"/>
          </w:tcPr>
          <w:p w14:paraId="062EF708">
            <w:pPr>
              <w:widowControl/>
              <w:spacing w:line="480" w:lineRule="exact"/>
              <w:jc w:val="center"/>
              <w:rPr>
                <w:rFonts w:asciiTheme="majorEastAsia" w:hAnsiTheme="majorEastAsia" w:eastAsiaTheme="majorEastAsia" w:cstheme="majorEastAsia"/>
                <w:kern w:val="0"/>
                <w:sz w:val="28"/>
                <w:szCs w:val="28"/>
                <w:highlight w:val="none"/>
              </w:rPr>
            </w:pPr>
            <w:r>
              <w:rPr>
                <w:rFonts w:hint="eastAsia" w:asciiTheme="majorEastAsia" w:hAnsiTheme="majorEastAsia" w:eastAsiaTheme="majorEastAsia" w:cstheme="majorEastAsia"/>
                <w:kern w:val="0"/>
                <w:sz w:val="28"/>
                <w:szCs w:val="28"/>
                <w:highlight w:val="none"/>
              </w:rPr>
              <w:t>6</w:t>
            </w:r>
          </w:p>
        </w:tc>
        <w:tc>
          <w:tcPr>
            <w:tcW w:w="3061" w:type="dxa"/>
          </w:tcPr>
          <w:p w14:paraId="5BF779F8">
            <w:pPr>
              <w:widowControl/>
              <w:spacing w:line="480" w:lineRule="exact"/>
              <w:jc w:val="left"/>
              <w:rPr>
                <w:rFonts w:asciiTheme="majorEastAsia" w:hAnsiTheme="majorEastAsia" w:eastAsiaTheme="majorEastAsia" w:cstheme="majorEastAsia"/>
                <w:kern w:val="0"/>
                <w:sz w:val="28"/>
                <w:szCs w:val="28"/>
                <w:highlight w:val="none"/>
              </w:rPr>
            </w:pPr>
            <w:r>
              <w:rPr>
                <w:rFonts w:hint="eastAsia" w:asciiTheme="majorEastAsia" w:hAnsiTheme="majorEastAsia" w:eastAsiaTheme="majorEastAsia" w:cstheme="majorEastAsia"/>
                <w:kern w:val="0"/>
                <w:sz w:val="28"/>
                <w:szCs w:val="28"/>
                <w:highlight w:val="none"/>
              </w:rPr>
              <w:t>已付金额</w:t>
            </w:r>
          </w:p>
        </w:tc>
        <w:tc>
          <w:tcPr>
            <w:tcW w:w="4500" w:type="dxa"/>
          </w:tcPr>
          <w:p w14:paraId="528DF077">
            <w:pPr>
              <w:widowControl/>
              <w:spacing w:line="480" w:lineRule="exact"/>
              <w:jc w:val="left"/>
              <w:rPr>
                <w:rFonts w:asciiTheme="majorEastAsia" w:hAnsiTheme="majorEastAsia" w:eastAsiaTheme="majorEastAsia" w:cstheme="majorEastAsia"/>
                <w:kern w:val="0"/>
                <w:sz w:val="28"/>
                <w:szCs w:val="28"/>
                <w:highlight w:val="none"/>
              </w:rPr>
            </w:pPr>
          </w:p>
        </w:tc>
      </w:tr>
      <w:tr w14:paraId="41ABE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vAlign w:val="center"/>
          </w:tcPr>
          <w:p w14:paraId="5D5073E5">
            <w:pPr>
              <w:widowControl/>
              <w:spacing w:line="480" w:lineRule="exact"/>
              <w:jc w:val="center"/>
              <w:rPr>
                <w:rFonts w:asciiTheme="majorEastAsia" w:hAnsiTheme="majorEastAsia" w:eastAsiaTheme="majorEastAsia" w:cstheme="majorEastAsia"/>
                <w:kern w:val="0"/>
                <w:sz w:val="28"/>
                <w:szCs w:val="28"/>
                <w:highlight w:val="none"/>
              </w:rPr>
            </w:pPr>
            <w:r>
              <w:rPr>
                <w:rFonts w:hint="eastAsia" w:asciiTheme="majorEastAsia" w:hAnsiTheme="majorEastAsia" w:eastAsiaTheme="majorEastAsia" w:cstheme="majorEastAsia"/>
                <w:kern w:val="0"/>
                <w:sz w:val="28"/>
                <w:szCs w:val="28"/>
                <w:highlight w:val="none"/>
              </w:rPr>
              <w:t>7</w:t>
            </w:r>
          </w:p>
        </w:tc>
        <w:tc>
          <w:tcPr>
            <w:tcW w:w="3061" w:type="dxa"/>
          </w:tcPr>
          <w:p w14:paraId="5CE2BEF9">
            <w:pPr>
              <w:widowControl/>
              <w:spacing w:line="480" w:lineRule="exact"/>
              <w:jc w:val="left"/>
              <w:rPr>
                <w:rFonts w:asciiTheme="majorEastAsia" w:hAnsiTheme="majorEastAsia" w:eastAsiaTheme="majorEastAsia" w:cstheme="majorEastAsia"/>
                <w:kern w:val="0"/>
                <w:sz w:val="28"/>
                <w:szCs w:val="28"/>
                <w:highlight w:val="none"/>
              </w:rPr>
            </w:pPr>
            <w:r>
              <w:rPr>
                <w:rFonts w:hint="eastAsia" w:asciiTheme="majorEastAsia" w:hAnsiTheme="majorEastAsia" w:eastAsiaTheme="majorEastAsia" w:cstheme="majorEastAsia"/>
                <w:kern w:val="0"/>
                <w:sz w:val="28"/>
                <w:szCs w:val="28"/>
                <w:highlight w:val="none"/>
              </w:rPr>
              <w:t>工程款余额</w:t>
            </w:r>
          </w:p>
        </w:tc>
        <w:tc>
          <w:tcPr>
            <w:tcW w:w="4500" w:type="dxa"/>
          </w:tcPr>
          <w:p w14:paraId="7B2B3885">
            <w:pPr>
              <w:widowControl/>
              <w:spacing w:line="480" w:lineRule="exact"/>
              <w:jc w:val="left"/>
              <w:rPr>
                <w:rFonts w:asciiTheme="majorEastAsia" w:hAnsiTheme="majorEastAsia" w:eastAsiaTheme="majorEastAsia" w:cstheme="majorEastAsia"/>
                <w:kern w:val="0"/>
                <w:sz w:val="28"/>
                <w:szCs w:val="28"/>
                <w:highlight w:val="none"/>
              </w:rPr>
            </w:pPr>
          </w:p>
        </w:tc>
      </w:tr>
      <w:tr w14:paraId="4E4A5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vAlign w:val="center"/>
          </w:tcPr>
          <w:p w14:paraId="66D963D1">
            <w:pPr>
              <w:widowControl/>
              <w:spacing w:line="480" w:lineRule="exact"/>
              <w:jc w:val="center"/>
              <w:rPr>
                <w:rFonts w:asciiTheme="majorEastAsia" w:hAnsiTheme="majorEastAsia" w:eastAsiaTheme="majorEastAsia" w:cstheme="majorEastAsia"/>
                <w:kern w:val="0"/>
                <w:sz w:val="28"/>
                <w:szCs w:val="28"/>
                <w:highlight w:val="none"/>
              </w:rPr>
            </w:pPr>
            <w:r>
              <w:rPr>
                <w:rFonts w:hint="eastAsia" w:asciiTheme="majorEastAsia" w:hAnsiTheme="majorEastAsia" w:eastAsiaTheme="majorEastAsia" w:cstheme="majorEastAsia"/>
                <w:kern w:val="0"/>
                <w:sz w:val="28"/>
                <w:szCs w:val="28"/>
                <w:highlight w:val="none"/>
              </w:rPr>
              <w:t>8</w:t>
            </w:r>
          </w:p>
        </w:tc>
        <w:tc>
          <w:tcPr>
            <w:tcW w:w="3061" w:type="dxa"/>
          </w:tcPr>
          <w:p w14:paraId="1B8A830C">
            <w:pPr>
              <w:widowControl/>
              <w:spacing w:line="480" w:lineRule="exact"/>
              <w:jc w:val="left"/>
              <w:rPr>
                <w:rFonts w:asciiTheme="majorEastAsia" w:hAnsiTheme="majorEastAsia" w:eastAsiaTheme="majorEastAsia" w:cstheme="majorEastAsia"/>
                <w:kern w:val="0"/>
                <w:sz w:val="28"/>
                <w:szCs w:val="28"/>
                <w:highlight w:val="none"/>
              </w:rPr>
            </w:pPr>
            <w:r>
              <w:rPr>
                <w:rFonts w:hint="eastAsia" w:asciiTheme="majorEastAsia" w:hAnsiTheme="majorEastAsia" w:eastAsiaTheme="majorEastAsia" w:cstheme="majorEastAsia"/>
                <w:kern w:val="0"/>
                <w:sz w:val="28"/>
                <w:szCs w:val="28"/>
                <w:highlight w:val="none"/>
              </w:rPr>
              <w:t>按合同本次应付</w:t>
            </w:r>
          </w:p>
        </w:tc>
        <w:tc>
          <w:tcPr>
            <w:tcW w:w="4500" w:type="dxa"/>
          </w:tcPr>
          <w:p w14:paraId="74BD9399">
            <w:pPr>
              <w:widowControl/>
              <w:spacing w:line="480" w:lineRule="exact"/>
              <w:jc w:val="left"/>
              <w:rPr>
                <w:rFonts w:asciiTheme="majorEastAsia" w:hAnsiTheme="majorEastAsia" w:eastAsiaTheme="majorEastAsia" w:cstheme="majorEastAsia"/>
                <w:kern w:val="0"/>
                <w:sz w:val="28"/>
                <w:szCs w:val="28"/>
                <w:highlight w:val="none"/>
              </w:rPr>
            </w:pPr>
          </w:p>
        </w:tc>
      </w:tr>
    </w:tbl>
    <w:p w14:paraId="4D742CAC">
      <w:pPr>
        <w:widowControl/>
        <w:spacing w:line="480" w:lineRule="exact"/>
        <w:jc w:val="left"/>
        <w:rPr>
          <w:rFonts w:asciiTheme="majorEastAsia" w:hAnsiTheme="majorEastAsia" w:eastAsiaTheme="majorEastAsia" w:cstheme="majorEastAsia"/>
          <w:kern w:val="0"/>
          <w:sz w:val="28"/>
          <w:szCs w:val="28"/>
          <w:highlight w:val="none"/>
        </w:rPr>
      </w:pPr>
      <w:r>
        <w:rPr>
          <w:rFonts w:hint="eastAsia" w:asciiTheme="majorEastAsia" w:hAnsiTheme="majorEastAsia" w:eastAsiaTheme="majorEastAsia" w:cstheme="majorEastAsia"/>
          <w:kern w:val="0"/>
          <w:sz w:val="28"/>
          <w:szCs w:val="28"/>
          <w:highlight w:val="none"/>
        </w:rPr>
        <w:t>注：本结算款不含其它增项的材料及工程款项。</w:t>
      </w:r>
    </w:p>
    <w:p w14:paraId="7957F56C">
      <w:pPr>
        <w:widowControl/>
        <w:spacing w:line="480" w:lineRule="exact"/>
        <w:jc w:val="left"/>
        <w:rPr>
          <w:rFonts w:asciiTheme="majorEastAsia" w:hAnsiTheme="majorEastAsia" w:eastAsiaTheme="majorEastAsia" w:cstheme="majorEastAsia"/>
          <w:kern w:val="0"/>
          <w:sz w:val="28"/>
          <w:szCs w:val="28"/>
          <w:highlight w:val="none"/>
        </w:rPr>
      </w:pPr>
    </w:p>
    <w:p w14:paraId="038544E4">
      <w:pPr>
        <w:widowControl/>
        <w:spacing w:line="480" w:lineRule="exact"/>
        <w:ind w:firstLine="420" w:firstLineChars="150"/>
        <w:jc w:val="left"/>
        <w:rPr>
          <w:rFonts w:asciiTheme="majorEastAsia" w:hAnsiTheme="majorEastAsia" w:eastAsiaTheme="majorEastAsia" w:cstheme="majorEastAsia"/>
          <w:kern w:val="0"/>
          <w:sz w:val="28"/>
          <w:szCs w:val="28"/>
          <w:highlight w:val="none"/>
        </w:rPr>
      </w:pPr>
      <w:r>
        <w:rPr>
          <w:rFonts w:hint="eastAsia" w:asciiTheme="majorEastAsia" w:hAnsiTheme="majorEastAsia" w:eastAsiaTheme="majorEastAsia" w:cstheme="majorEastAsia"/>
          <w:kern w:val="0"/>
          <w:sz w:val="28"/>
          <w:szCs w:val="28"/>
          <w:highlight w:val="none"/>
        </w:rPr>
        <w:t>甲方代表（签字/盖章）                乙方代表（签字/盖章）</w:t>
      </w:r>
    </w:p>
    <w:p w14:paraId="5EA9252C">
      <w:pPr>
        <w:widowControl/>
        <w:spacing w:line="480" w:lineRule="exact"/>
        <w:jc w:val="left"/>
        <w:rPr>
          <w:rFonts w:asciiTheme="majorEastAsia" w:hAnsiTheme="majorEastAsia" w:eastAsiaTheme="majorEastAsia" w:cstheme="majorEastAsia"/>
          <w:kern w:val="0"/>
          <w:sz w:val="28"/>
          <w:szCs w:val="28"/>
          <w:highlight w:val="none"/>
        </w:rPr>
      </w:pPr>
    </w:p>
    <w:p w14:paraId="0C9E1F55">
      <w:pPr>
        <w:widowControl/>
        <w:spacing w:line="480" w:lineRule="exact"/>
        <w:ind w:firstLine="420" w:firstLineChars="150"/>
        <w:jc w:val="left"/>
        <w:rPr>
          <w:rFonts w:asciiTheme="majorEastAsia" w:hAnsiTheme="majorEastAsia" w:eastAsiaTheme="majorEastAsia" w:cstheme="majorEastAsia"/>
          <w:kern w:val="0"/>
          <w:sz w:val="28"/>
          <w:szCs w:val="28"/>
          <w:highlight w:val="none"/>
        </w:rPr>
      </w:pPr>
      <w:r>
        <w:rPr>
          <w:rFonts w:hint="eastAsia" w:asciiTheme="majorEastAsia" w:hAnsiTheme="majorEastAsia" w:eastAsiaTheme="majorEastAsia" w:cstheme="majorEastAsia"/>
          <w:kern w:val="0"/>
          <w:sz w:val="28"/>
          <w:szCs w:val="28"/>
          <w:highlight w:val="none"/>
        </w:rPr>
        <w:t xml:space="preserve">联系电话：                           联系电话：   </w:t>
      </w:r>
    </w:p>
    <w:p w14:paraId="01ED551C">
      <w:pPr>
        <w:spacing w:line="500" w:lineRule="exact"/>
        <w:rPr>
          <w:rFonts w:asciiTheme="majorEastAsia" w:hAnsiTheme="majorEastAsia" w:eastAsiaTheme="majorEastAsia" w:cstheme="majorEastAsia"/>
          <w:b/>
          <w:sz w:val="44"/>
          <w:szCs w:val="44"/>
          <w:highlight w:val="none"/>
        </w:rPr>
      </w:pPr>
    </w:p>
    <w:p w14:paraId="72999970">
      <w:pPr>
        <w:spacing w:line="500" w:lineRule="exact"/>
        <w:ind w:left="1421" w:leftChars="67" w:hanging="1260" w:hangingChars="450"/>
        <w:rPr>
          <w:rFonts w:asciiTheme="majorEastAsia" w:hAnsiTheme="majorEastAsia" w:eastAsiaTheme="majorEastAsia" w:cstheme="majorEastAsia"/>
          <w:sz w:val="28"/>
          <w:szCs w:val="28"/>
          <w:highlight w:val="none"/>
        </w:rPr>
      </w:pPr>
    </w:p>
    <w:p w14:paraId="49A9EEF6">
      <w:pPr>
        <w:spacing w:line="480" w:lineRule="exact"/>
        <w:rPr>
          <w:rFonts w:asciiTheme="majorEastAsia" w:hAnsiTheme="majorEastAsia" w:eastAsiaTheme="majorEastAsia" w:cstheme="majorEastAsia"/>
          <w:b/>
          <w:sz w:val="32"/>
          <w:szCs w:val="32"/>
          <w:highlight w:val="none"/>
        </w:rPr>
      </w:pPr>
      <w:r>
        <w:rPr>
          <w:rFonts w:hint="eastAsia" w:asciiTheme="majorEastAsia" w:hAnsiTheme="majorEastAsia" w:eastAsiaTheme="majorEastAsia" w:cstheme="majorEastAsia"/>
          <w:b/>
          <w:sz w:val="28"/>
          <w:szCs w:val="28"/>
          <w:highlight w:val="none"/>
        </w:rPr>
        <w:t>注：此表一式两份，甲乙双方各备案一份。</w:t>
      </w:r>
    </w:p>
    <w:p w14:paraId="256A63AA"/>
    <w:sectPr>
      <w:pgSz w:w="11906" w:h="16838"/>
      <w:pgMar w:top="1157" w:right="1236" w:bottom="1157"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833375"/>
    <w:multiLevelType w:val="multilevel"/>
    <w:tmpl w:val="80833375"/>
    <w:lvl w:ilvl="0" w:tentative="0">
      <w:start w:val="1"/>
      <w:numFmt w:val="chineseCounting"/>
      <w:pStyle w:val="4"/>
      <w:suff w:val="nothing"/>
      <w:lvlText w:val="第%1章　"/>
      <w:lvlJc w:val="left"/>
      <w:pPr>
        <w:ind w:left="0" w:firstLine="402"/>
      </w:pPr>
      <w:rPr>
        <w:rFonts w:hint="eastAsia"/>
      </w:rPr>
    </w:lvl>
    <w:lvl w:ilvl="1" w:tentative="0">
      <w:start w:val="1"/>
      <w:numFmt w:val="chineseCounting"/>
      <w:suff w:val="nothing"/>
      <w:lvlText w:val="第%2节　"/>
      <w:lvlJc w:val="left"/>
      <w:pPr>
        <w:ind w:left="0" w:firstLine="402"/>
      </w:pPr>
      <w:rPr>
        <w:rFonts w:hint="eastAsia"/>
      </w:rPr>
    </w:lvl>
    <w:lvl w:ilvl="2" w:tentative="0">
      <w:start w:val="1"/>
      <w:numFmt w:val="chineseCounting"/>
      <w:suff w:val="nothing"/>
      <w:lvlText w:val="第%3条　"/>
      <w:lvlJc w:val="left"/>
      <w:pPr>
        <w:ind w:left="0" w:firstLine="402"/>
      </w:pPr>
      <w:rPr>
        <w:rFonts w:hint="eastAsia"/>
      </w:rPr>
    </w:lvl>
    <w:lvl w:ilvl="3" w:tentative="0">
      <w:start w:val="1"/>
      <w:numFmt w:val="chineseCounting"/>
      <w:suff w:val="nothing"/>
      <w:lvlText w:val="（%4）"/>
      <w:lvlJc w:val="left"/>
      <w:pPr>
        <w:ind w:left="0" w:firstLine="402"/>
      </w:pPr>
      <w:rPr>
        <w:rFonts w:hint="eastAsia"/>
      </w:rPr>
    </w:lvl>
    <w:lvl w:ilvl="4" w:tentative="0">
      <w:start w:val="1"/>
      <w:numFmt w:val="decimal"/>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decimalEnclosedCircleChinese"/>
      <w:suff w:val="nothing"/>
      <w:lvlText w:val="%7 "/>
      <w:lvlJc w:val="left"/>
      <w:pPr>
        <w:ind w:left="0" w:firstLine="402"/>
      </w:pPr>
      <w:rPr>
        <w:rFonts w:hint="eastAsia"/>
      </w:rPr>
    </w:lvl>
    <w:lvl w:ilvl="7" w:tentative="0">
      <w:start w:val="1"/>
      <w:numFmt w:val="decimal"/>
      <w:suff w:val="nothing"/>
      <w:lvlText w:val="%8）"/>
      <w:lvlJc w:val="left"/>
      <w:pPr>
        <w:ind w:left="0" w:firstLine="402"/>
      </w:pPr>
      <w:rPr>
        <w:rFonts w:hint="eastAsia"/>
      </w:rPr>
    </w:lvl>
    <w:lvl w:ilvl="8" w:tentative="0">
      <w:start w:val="1"/>
      <w:numFmt w:val="lowerLetter"/>
      <w:suff w:val="nothing"/>
      <w:lvlText w:val="%9．"/>
      <w:lvlJc w:val="left"/>
      <w:pPr>
        <w:ind w:left="0" w:firstLine="402"/>
      </w:pPr>
      <w:rPr>
        <w:rFonts w:hint="eastAsia"/>
      </w:rPr>
    </w:lvl>
  </w:abstractNum>
  <w:abstractNum w:abstractNumId="1">
    <w:nsid w:val="FD34FE23"/>
    <w:multiLevelType w:val="multilevel"/>
    <w:tmpl w:val="FD34FE23"/>
    <w:lvl w:ilvl="0" w:tentative="0">
      <w:start w:val="1"/>
      <w:numFmt w:val="chineseCounting"/>
      <w:suff w:val="nothing"/>
      <w:lvlText w:val="第%1章　"/>
      <w:lvlJc w:val="left"/>
      <w:pPr>
        <w:ind w:left="0" w:firstLine="402"/>
      </w:pPr>
      <w:rPr>
        <w:rFonts w:hint="eastAsia"/>
      </w:rPr>
    </w:lvl>
    <w:lvl w:ilvl="1" w:tentative="0">
      <w:start w:val="1"/>
      <w:numFmt w:val="chineseCounting"/>
      <w:pStyle w:val="2"/>
      <w:suff w:val="nothing"/>
      <w:lvlText w:val="第%2节　"/>
      <w:lvlJc w:val="left"/>
      <w:pPr>
        <w:ind w:left="4800" w:firstLine="402"/>
      </w:pPr>
      <w:rPr>
        <w:rFonts w:hint="eastAsia"/>
      </w:rPr>
    </w:lvl>
    <w:lvl w:ilvl="2" w:tentative="0">
      <w:start w:val="1"/>
      <w:numFmt w:val="chineseCounting"/>
      <w:suff w:val="nothing"/>
      <w:lvlText w:val="第%3条　"/>
      <w:lvlJc w:val="left"/>
      <w:pPr>
        <w:ind w:left="0" w:firstLine="402"/>
      </w:pPr>
      <w:rPr>
        <w:rFonts w:hint="eastAsia"/>
      </w:rPr>
    </w:lvl>
    <w:lvl w:ilvl="3" w:tentative="0">
      <w:start w:val="1"/>
      <w:numFmt w:val="chineseCounting"/>
      <w:suff w:val="nothing"/>
      <w:lvlText w:val="（%4）"/>
      <w:lvlJc w:val="left"/>
      <w:pPr>
        <w:ind w:left="0" w:firstLine="402"/>
      </w:pPr>
      <w:rPr>
        <w:rFonts w:hint="eastAsia"/>
      </w:rPr>
    </w:lvl>
    <w:lvl w:ilvl="4" w:tentative="0">
      <w:start w:val="1"/>
      <w:numFmt w:val="decimal"/>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decimalEnclosedCircleChinese"/>
      <w:suff w:val="nothing"/>
      <w:lvlText w:val="%7 "/>
      <w:lvlJc w:val="left"/>
      <w:pPr>
        <w:ind w:left="0" w:firstLine="402"/>
      </w:pPr>
      <w:rPr>
        <w:rFonts w:hint="eastAsia"/>
      </w:rPr>
    </w:lvl>
    <w:lvl w:ilvl="7" w:tentative="0">
      <w:start w:val="1"/>
      <w:numFmt w:val="decimal"/>
      <w:suff w:val="nothing"/>
      <w:lvlText w:val="%8）"/>
      <w:lvlJc w:val="left"/>
      <w:pPr>
        <w:ind w:left="0" w:firstLine="402"/>
      </w:pPr>
      <w:rPr>
        <w:rFonts w:hint="eastAsia"/>
      </w:rPr>
    </w:lvl>
    <w:lvl w:ilvl="8" w:tentative="0">
      <w:start w:val="1"/>
      <w:numFmt w:val="lowerLetter"/>
      <w:suff w:val="nothing"/>
      <w:lvlText w:val="%9．"/>
      <w:lvlJc w:val="left"/>
      <w:pPr>
        <w:ind w:left="0" w:firstLine="402"/>
      </w:pPr>
      <w:rPr>
        <w:rFonts w:hint="eastAsia"/>
      </w:rPr>
    </w:lvl>
  </w:abstractNum>
  <w:abstractNum w:abstractNumId="2">
    <w:nsid w:val="384EDCC5"/>
    <w:multiLevelType w:val="multilevel"/>
    <w:tmpl w:val="384EDCC5"/>
    <w:lvl w:ilvl="0" w:tentative="0">
      <w:start w:val="1"/>
      <w:numFmt w:val="chineseCounting"/>
      <w:suff w:val="nothing"/>
      <w:lvlText w:val="第%1章 "/>
      <w:lvlJc w:val="left"/>
      <w:pPr>
        <w:ind w:left="432" w:hanging="432"/>
      </w:pPr>
      <w:rPr>
        <w:rFonts w:hint="eastAsia"/>
      </w:rPr>
    </w:lvl>
    <w:lvl w:ilvl="1" w:tentative="0">
      <w:start w:val="1"/>
      <w:numFmt w:val="decimal"/>
      <w:isLgl/>
      <w:lvlText w:val="%1.%2."/>
      <w:lvlJc w:val="left"/>
      <w:pPr>
        <w:ind w:left="575" w:hanging="575"/>
      </w:pPr>
      <w:rPr>
        <w:rFonts w:hint="eastAsia"/>
      </w:rPr>
    </w:lvl>
    <w:lvl w:ilvl="2" w:tentative="0">
      <w:start w:val="1"/>
      <w:numFmt w:val="decimal"/>
      <w:isLgl/>
      <w:lvlText w:val="%1.%2.%3."/>
      <w:lvlJc w:val="left"/>
      <w:pPr>
        <w:ind w:left="720" w:hanging="720"/>
      </w:pPr>
      <w:rPr>
        <w:rFonts w:hint="eastAsia"/>
      </w:rPr>
    </w:lvl>
    <w:lvl w:ilvl="3" w:tentative="0">
      <w:start w:val="1"/>
      <w:numFmt w:val="decimal"/>
      <w:pStyle w:val="5"/>
      <w:isLgl/>
      <w:lvlText w:val="%1.%2.%3.%4."/>
      <w:lvlJc w:val="left"/>
      <w:pPr>
        <w:ind w:left="1104" w:hanging="864"/>
      </w:pPr>
      <w:rPr>
        <w:rFonts w:hint="eastAsia"/>
      </w:rPr>
    </w:lvl>
    <w:lvl w:ilvl="4" w:tentative="0">
      <w:start w:val="1"/>
      <w:numFmt w:val="decimal"/>
      <w:isLgl/>
      <w:lvlText w:val="%1.%2.%3.%4.%5."/>
      <w:lvlJc w:val="left"/>
      <w:pPr>
        <w:ind w:left="1008" w:hanging="1008"/>
      </w:pPr>
      <w:rPr>
        <w:rFonts w:hint="eastAsia"/>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rPr>
    </w:lvl>
    <w:lvl w:ilvl="7" w:tentative="0">
      <w:start w:val="1"/>
      <w:numFmt w:val="decimal"/>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8F02CA"/>
    <w:rsid w:val="198F02CA"/>
    <w:rsid w:val="23F70639"/>
    <w:rsid w:val="45F95B5C"/>
    <w:rsid w:val="58A65A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4"/>
      <w:lang w:val="en-US" w:eastAsia="zh-CN" w:bidi="ar-SA"/>
    </w:rPr>
  </w:style>
  <w:style w:type="paragraph" w:styleId="4">
    <w:name w:val="heading 1"/>
    <w:basedOn w:val="1"/>
    <w:next w:val="1"/>
    <w:qFormat/>
    <w:uiPriority w:val="0"/>
    <w:pPr>
      <w:keepNext/>
      <w:keepLines/>
      <w:numPr>
        <w:ilvl w:val="0"/>
        <w:numId w:val="1"/>
      </w:numPr>
      <w:spacing w:line="576" w:lineRule="auto"/>
      <w:outlineLvl w:val="0"/>
    </w:pPr>
    <w:rPr>
      <w:rFonts w:eastAsia="华文仿宋"/>
      <w:b/>
      <w:kern w:val="44"/>
      <w:sz w:val="44"/>
    </w:rPr>
  </w:style>
  <w:style w:type="paragraph" w:styleId="2">
    <w:name w:val="heading 2"/>
    <w:basedOn w:val="1"/>
    <w:next w:val="3"/>
    <w:unhideWhenUsed/>
    <w:qFormat/>
    <w:uiPriority w:val="0"/>
    <w:pPr>
      <w:keepNext/>
      <w:keepLines/>
      <w:numPr>
        <w:ilvl w:val="1"/>
        <w:numId w:val="2"/>
      </w:numPr>
      <w:spacing w:line="413" w:lineRule="auto"/>
      <w:ind w:left="575" w:hanging="575"/>
      <w:jc w:val="center"/>
      <w:outlineLvl w:val="1"/>
    </w:pPr>
    <w:rPr>
      <w:rFonts w:ascii="Arial" w:hAnsi="Arial" w:eastAsia="仿宋"/>
      <w:b/>
      <w:sz w:val="36"/>
    </w:rPr>
  </w:style>
  <w:style w:type="paragraph" w:styleId="5">
    <w:name w:val="heading 4"/>
    <w:basedOn w:val="1"/>
    <w:next w:val="3"/>
    <w:semiHidden/>
    <w:unhideWhenUsed/>
    <w:qFormat/>
    <w:uiPriority w:val="0"/>
    <w:pPr>
      <w:keepNext/>
      <w:keepLines/>
      <w:numPr>
        <w:ilvl w:val="3"/>
        <w:numId w:val="3"/>
      </w:numPr>
      <w:spacing w:line="372" w:lineRule="auto"/>
      <w:ind w:left="864"/>
      <w:outlineLvl w:val="3"/>
    </w:pPr>
    <w:rPr>
      <w:rFonts w:ascii="Arial" w:hAnsi="Arial" w:eastAsia="黑体"/>
      <w:b/>
      <w:sz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sz w:val="21"/>
    </w:rPr>
  </w:style>
  <w:style w:type="paragraph" w:styleId="6">
    <w:name w:val="Body Text"/>
    <w:basedOn w:val="1"/>
    <w:qFormat/>
    <w:uiPriority w:val="0"/>
    <w:rPr>
      <w:rFonts w:ascii="Times New Roman" w:hAnsi="Times New Roman"/>
      <w:sz w:val="21"/>
      <w:szCs w:val="24"/>
    </w:rPr>
  </w:style>
  <w:style w:type="paragraph" w:styleId="7">
    <w:name w:val="Body Text Indent"/>
    <w:basedOn w:val="1"/>
    <w:next w:val="8"/>
    <w:qFormat/>
    <w:uiPriority w:val="0"/>
    <w:pPr>
      <w:spacing w:afterLines="50" w:line="360" w:lineRule="exact"/>
      <w:ind w:firstLine="480" w:firstLineChars="200"/>
    </w:pPr>
    <w:rPr>
      <w:rFonts w:ascii="宋体" w:hAnsi="宋体"/>
      <w:szCs w:val="24"/>
    </w:rPr>
  </w:style>
  <w:style w:type="paragraph" w:styleId="8">
    <w:name w:val="Body Text First Indent 2"/>
    <w:basedOn w:val="7"/>
    <w:qFormat/>
    <w:uiPriority w:val="0"/>
    <w:pPr>
      <w:spacing w:afterLines="0" w:line="240" w:lineRule="auto"/>
      <w:ind w:left="420" w:leftChars="200" w:firstLine="420"/>
    </w:pPr>
    <w:rPr>
      <w:sz w:val="21"/>
    </w:rPr>
  </w:style>
  <w:style w:type="paragraph" w:styleId="9">
    <w:name w:val="Plain Text"/>
    <w:basedOn w:val="1"/>
    <w:qFormat/>
    <w:uiPriority w:val="99"/>
    <w:rPr>
      <w:rFonts w:hAnsi="Courier New"/>
      <w:kern w:val="2"/>
      <w:sz w:val="21"/>
    </w:rPr>
  </w:style>
  <w:style w:type="paragraph" w:customStyle="1" w:styleId="12">
    <w:name w:val="段"/>
    <w:next w:val="1"/>
    <w:autoRedefine/>
    <w:qFormat/>
    <w:uiPriority w:val="0"/>
    <w:pPr>
      <w:autoSpaceDE w:val="0"/>
      <w:autoSpaceDN w:val="0"/>
      <w:ind w:firstLine="200" w:firstLineChars="200"/>
      <w:jc w:val="both"/>
    </w:pPr>
    <w:rPr>
      <w:rFonts w:ascii="宋体" w:hAnsi="Calibri" w:eastAsia="宋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2770</Words>
  <Characters>2993</Characters>
  <Lines>0</Lines>
  <Paragraphs>0</Paragraphs>
  <TotalTime>1</TotalTime>
  <ScaleCrop>false</ScaleCrop>
  <LinksUpToDate>false</LinksUpToDate>
  <CharactersWithSpaces>3271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2025-12-03T07:35:00Z</dcterms:created>
  <dc:creator>简單</dc:creator>
  <cp:lastModifiedBy>简單</cp:lastModifiedBy>
  <dcterms:modified xsi:type="dcterms:W3CDTF">2025-12-04T07:58:17Z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F5B856DC226A422ABED3D3B6E7017679_11</vt:lpwstr>
  </property>
  <property fmtid="{D5CDD505-2E9C-101B-9397-08002B2CF9AE}" pid="4" name="KSOTemplateDocerSaveRecord">
    <vt:lpwstr>eyJoZGlkIjoiNjllMTQ1N2NiYWJhNmE3MmJmNjczYjE3MmE0Mzc5ZDEiLCJ1c2VySWQiOiI0MzkxNTkxNDQifQ==</vt:lpwstr>
  </property>
</Properties>
</file>