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76CAA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主要材料与设备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表</w:t>
      </w:r>
    </w:p>
    <w:p w14:paraId="4D06E502"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</w:p>
    <w:tbl>
      <w:tblPr>
        <w:tblStyle w:val="4"/>
        <w:tblW w:w="9627" w:type="dxa"/>
        <w:tblInd w:w="-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06"/>
        <w:gridCol w:w="1229"/>
        <w:gridCol w:w="1460"/>
        <w:gridCol w:w="880"/>
        <w:gridCol w:w="947"/>
        <w:gridCol w:w="1309"/>
        <w:gridCol w:w="1101"/>
      </w:tblGrid>
      <w:tr w14:paraId="07F8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95" w:type="dxa"/>
            <w:vAlign w:val="center"/>
          </w:tcPr>
          <w:p w14:paraId="7C3093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706" w:type="dxa"/>
            <w:vAlign w:val="center"/>
          </w:tcPr>
          <w:p w14:paraId="733D28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229" w:type="dxa"/>
            <w:vAlign w:val="center"/>
          </w:tcPr>
          <w:p w14:paraId="190434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品牌</w:t>
            </w:r>
          </w:p>
        </w:tc>
        <w:tc>
          <w:tcPr>
            <w:tcW w:w="1460" w:type="dxa"/>
            <w:vAlign w:val="center"/>
          </w:tcPr>
          <w:p w14:paraId="045C7C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规格型、号</w:t>
            </w:r>
          </w:p>
        </w:tc>
        <w:tc>
          <w:tcPr>
            <w:tcW w:w="880" w:type="dxa"/>
            <w:vAlign w:val="center"/>
          </w:tcPr>
          <w:p w14:paraId="323F13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单位</w:t>
            </w:r>
          </w:p>
        </w:tc>
        <w:tc>
          <w:tcPr>
            <w:tcW w:w="947" w:type="dxa"/>
            <w:vAlign w:val="center"/>
          </w:tcPr>
          <w:p w14:paraId="31DDEE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数量</w:t>
            </w:r>
          </w:p>
        </w:tc>
        <w:tc>
          <w:tcPr>
            <w:tcW w:w="1309" w:type="dxa"/>
            <w:vAlign w:val="center"/>
          </w:tcPr>
          <w:p w14:paraId="4F804B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101" w:type="dxa"/>
            <w:vAlign w:val="center"/>
          </w:tcPr>
          <w:p w14:paraId="5A98D0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 w14:paraId="54153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2EF77A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706" w:type="dxa"/>
            <w:vAlign w:val="center"/>
          </w:tcPr>
          <w:p w14:paraId="2EAF01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 xml:space="preserve">DN300波纹管 </w:t>
            </w:r>
          </w:p>
        </w:tc>
        <w:tc>
          <w:tcPr>
            <w:tcW w:w="1229" w:type="dxa"/>
            <w:vAlign w:val="center"/>
          </w:tcPr>
          <w:p w14:paraId="7E708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3A548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05914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5555CA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2EC55E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40AE9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</w:tr>
      <w:tr w14:paraId="547E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0CA144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706" w:type="dxa"/>
            <w:vAlign w:val="center"/>
          </w:tcPr>
          <w:p w14:paraId="073707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细粒式沥青混凝土路面（5cm）</w:t>
            </w:r>
          </w:p>
        </w:tc>
        <w:tc>
          <w:tcPr>
            <w:tcW w:w="1229" w:type="dxa"/>
            <w:vAlign w:val="center"/>
          </w:tcPr>
          <w:p w14:paraId="200FF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5F17A7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1B8214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3DF161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0D750A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27E5C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</w:tr>
      <w:tr w14:paraId="6343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3A3627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1706" w:type="dxa"/>
            <w:vAlign w:val="center"/>
          </w:tcPr>
          <w:p w14:paraId="4FB58D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细料石</w:t>
            </w:r>
          </w:p>
        </w:tc>
        <w:tc>
          <w:tcPr>
            <w:tcW w:w="1229" w:type="dxa"/>
            <w:vAlign w:val="center"/>
          </w:tcPr>
          <w:p w14:paraId="656410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47556E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27FF6B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7528A4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4974B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2F9D26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</w:tr>
      <w:tr w14:paraId="43041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3642CB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1706" w:type="dxa"/>
            <w:vAlign w:val="center"/>
          </w:tcPr>
          <w:p w14:paraId="4C4CAF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 xml:space="preserve">粗砂 </w:t>
            </w:r>
          </w:p>
        </w:tc>
        <w:tc>
          <w:tcPr>
            <w:tcW w:w="1229" w:type="dxa"/>
            <w:vAlign w:val="center"/>
          </w:tcPr>
          <w:p w14:paraId="793072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5FB304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401FC9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1747F1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6EEB7E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0FE69F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</w:tr>
      <w:tr w14:paraId="51EC2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7689EA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1706" w:type="dxa"/>
            <w:vAlign w:val="center"/>
          </w:tcPr>
          <w:p w14:paraId="7D9F61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 xml:space="preserve">水泥32.5 </w:t>
            </w:r>
          </w:p>
        </w:tc>
        <w:tc>
          <w:tcPr>
            <w:tcW w:w="1229" w:type="dxa"/>
            <w:vAlign w:val="center"/>
          </w:tcPr>
          <w:p w14:paraId="2AE294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436058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135A07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436B58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5E2298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546372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  <w:t>环境标志</w:t>
            </w:r>
          </w:p>
          <w:p w14:paraId="2331A8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  <w:t>产品</w:t>
            </w:r>
          </w:p>
        </w:tc>
      </w:tr>
      <w:tr w14:paraId="5E0A9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06209B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1706" w:type="dxa"/>
            <w:vAlign w:val="center"/>
          </w:tcPr>
          <w:p w14:paraId="4C670F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 xml:space="preserve">碎（卵）石 </w:t>
            </w:r>
          </w:p>
        </w:tc>
        <w:tc>
          <w:tcPr>
            <w:tcW w:w="1229" w:type="dxa"/>
            <w:vAlign w:val="center"/>
          </w:tcPr>
          <w:p w14:paraId="5B39BF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319CA2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75EDF8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08D280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14204D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2C374A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</w:tr>
      <w:tr w14:paraId="48F9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77624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1706" w:type="dxa"/>
            <w:vAlign w:val="center"/>
          </w:tcPr>
          <w:p w14:paraId="4FE60E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 xml:space="preserve">块石 </w:t>
            </w:r>
          </w:p>
        </w:tc>
        <w:tc>
          <w:tcPr>
            <w:tcW w:w="1229" w:type="dxa"/>
            <w:vAlign w:val="center"/>
          </w:tcPr>
          <w:p w14:paraId="4D085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1C067D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1B36BA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43E5D7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5CE7C8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6C06E2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</w:tr>
      <w:tr w14:paraId="7968B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5" w:type="dxa"/>
            <w:vAlign w:val="center"/>
          </w:tcPr>
          <w:p w14:paraId="77DA2A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1706" w:type="dxa"/>
            <w:vAlign w:val="center"/>
          </w:tcPr>
          <w:p w14:paraId="4BD7FF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  <w:lang w:val="en-US" w:eastAsia="zh-CN"/>
              </w:rPr>
              <w:t>商品砼 C30</w:t>
            </w:r>
          </w:p>
        </w:tc>
        <w:tc>
          <w:tcPr>
            <w:tcW w:w="1229" w:type="dxa"/>
            <w:vAlign w:val="center"/>
          </w:tcPr>
          <w:p w14:paraId="12CA3F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460" w:type="dxa"/>
            <w:vAlign w:val="center"/>
          </w:tcPr>
          <w:p w14:paraId="4B4CD1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880" w:type="dxa"/>
            <w:vAlign w:val="center"/>
          </w:tcPr>
          <w:p w14:paraId="64C672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947" w:type="dxa"/>
            <w:vAlign w:val="center"/>
          </w:tcPr>
          <w:p w14:paraId="5128DE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526718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1669D1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  <w:t>环境标志</w:t>
            </w:r>
          </w:p>
          <w:p w14:paraId="3217DD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vertAlign w:val="baseline"/>
              </w:rPr>
              <w:t>产品</w:t>
            </w:r>
          </w:p>
        </w:tc>
      </w:tr>
    </w:tbl>
    <w:p w14:paraId="12378D19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</w:p>
    <w:p w14:paraId="5788E233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</w:p>
    <w:p w14:paraId="68654B80">
      <w:pPr>
        <w:pStyle w:val="2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</w:p>
    <w:p w14:paraId="3DEE70CD">
      <w:pPr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256AA37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</w:p>
    <w:p w14:paraId="591DE45D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2EFAC764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128F4F4E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7FA2F3E6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53511"/>
    <w:rsid w:val="6044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136</Characters>
  <Lines>0</Lines>
  <Paragraphs>0</Paragraphs>
  <TotalTime>0</TotalTime>
  <ScaleCrop>false</ScaleCrop>
  <LinksUpToDate>false</LinksUpToDate>
  <CharactersWithSpaces>154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2025-07-21T09:12:00Z</dcterms:created>
  <dc:creator>Administrator</dc:creator>
  <cp:lastModifiedBy>祁祁</cp:lastModifiedBy>
  <dcterms:modified xsi:type="dcterms:W3CDTF">2025-07-21T10:36:19Z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eyJoZGlkIjoiMWY5ODQ5ZTg1YTFjMTg4MWQwZjA1YjY5NGMxM2U0YTMiLCJ1c2VySWQiOiI2Mzc5MTQ1NDgifQ==</vt:lpwstr>
  </property>
  <property fmtid="{D5CDD505-2E9C-101B-9397-08002B2CF9AE}" pid="4" name="ICV">
    <vt:lpwstr>9DB0D46F1EB743E0A92275797002E2DA_12</vt:lpwstr>
  </property>
</Properties>
</file>