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DC2B6E">
      <w:pPr>
        <w:pStyle w:val="2"/>
        <w:spacing w:line="491" w:lineRule="exact"/>
        <w:ind w:right="458"/>
        <w:jc w:val="center"/>
        <w:rPr>
          <w:spacing w:val="-4"/>
        </w:rPr>
      </w:pPr>
    </w:p>
    <w:p w14:paraId="4D445A00">
      <w:pPr>
        <w:pStyle w:val="2"/>
        <w:spacing w:line="491" w:lineRule="exact"/>
        <w:ind w:right="458"/>
        <w:jc w:val="center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spacing w:val="-4"/>
          <w:sz w:val="36"/>
          <w:szCs w:val="36"/>
        </w:rPr>
        <w:t>开标一览表</w:t>
      </w:r>
    </w:p>
    <w:tbl>
      <w:tblPr>
        <w:tblStyle w:val="4"/>
        <w:tblpPr w:leftFromText="180" w:rightFromText="180" w:vertAnchor="text" w:horzAnchor="page" w:tblpX="1726" w:tblpY="280"/>
        <w:tblOverlap w:val="never"/>
        <w:tblW w:w="8488" w:type="dxa"/>
        <w:tblInd w:w="0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double" w:color="000000" w:sz="6" w:space="0"/>
          <w:insideV w:val="doub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00"/>
        <w:gridCol w:w="6088"/>
      </w:tblGrid>
      <w:tr w14:paraId="732C71DD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double" w:color="000000" w:sz="6" w:space="0"/>
            <w:insideV w:val="doub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400" w:type="dxa"/>
            <w:tcBorders>
              <w:bottom w:val="single" w:color="000000" w:sz="6" w:space="0"/>
              <w:right w:val="single" w:color="000000" w:sz="6" w:space="0"/>
            </w:tcBorders>
            <w:vAlign w:val="center"/>
          </w:tcPr>
          <w:p w14:paraId="57482DB4">
            <w:pPr>
              <w:pStyle w:val="6"/>
              <w:shd w:val="clear"/>
              <w:ind w:right="57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</w:rPr>
              <w:t>项目名称</w:t>
            </w:r>
          </w:p>
        </w:tc>
        <w:tc>
          <w:tcPr>
            <w:tcW w:w="6088" w:type="dxa"/>
            <w:tcBorders>
              <w:left w:val="single" w:color="000000" w:sz="6" w:space="0"/>
              <w:bottom w:val="single" w:color="000000" w:sz="6" w:space="0"/>
            </w:tcBorders>
          </w:tcPr>
          <w:p w14:paraId="13A5DCAF">
            <w:pPr>
              <w:pStyle w:val="6"/>
              <w:shd w:val="clea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62D008E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double" w:color="000000" w:sz="6" w:space="0"/>
            <w:insideV w:val="doub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400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FC97A4F">
            <w:pPr>
              <w:pStyle w:val="6"/>
              <w:shd w:val="clear"/>
              <w:ind w:right="57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</w:rPr>
              <w:t>项目编号</w:t>
            </w:r>
          </w:p>
        </w:tc>
        <w:tc>
          <w:tcPr>
            <w:tcW w:w="60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 w14:paraId="39522FF1">
            <w:pPr>
              <w:pStyle w:val="6"/>
              <w:shd w:val="clea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6E6316A9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double" w:color="000000" w:sz="6" w:space="0"/>
            <w:insideV w:val="doub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400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7234DED">
            <w:pPr>
              <w:pStyle w:val="6"/>
              <w:shd w:val="clear"/>
              <w:ind w:right="57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</w:rPr>
              <w:t>投标人名称</w:t>
            </w:r>
          </w:p>
        </w:tc>
        <w:tc>
          <w:tcPr>
            <w:tcW w:w="60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 w14:paraId="44938D12">
            <w:pPr>
              <w:pStyle w:val="6"/>
              <w:shd w:val="clea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018AF32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double" w:color="000000" w:sz="6" w:space="0"/>
            <w:insideV w:val="doub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400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1BCD5FF">
            <w:pPr>
              <w:pStyle w:val="6"/>
              <w:shd w:val="clear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</w:rPr>
              <w:t>投标总报</w:t>
            </w:r>
          </w:p>
          <w:p w14:paraId="69FE1181">
            <w:pPr>
              <w:pStyle w:val="6"/>
              <w:shd w:val="clear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（元</w:t>
            </w:r>
            <w:r>
              <w:rPr>
                <w:rFonts w:hint="eastAsia" w:ascii="宋体" w:hAnsi="宋体" w:eastAsia="宋体" w:cs="宋体"/>
                <w:spacing w:val="-10"/>
                <w:sz w:val="20"/>
                <w:szCs w:val="20"/>
              </w:rPr>
              <w:t>）</w:t>
            </w:r>
          </w:p>
        </w:tc>
        <w:tc>
          <w:tcPr>
            <w:tcW w:w="60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 w14:paraId="606D96DE">
            <w:pPr>
              <w:pStyle w:val="6"/>
              <w:shd w:val="clear"/>
              <w:tabs>
                <w:tab w:val="left" w:pos="3526"/>
              </w:tabs>
              <w:spacing w:before="2"/>
              <w:ind w:left="107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大写金额</w:t>
            </w:r>
            <w:r>
              <w:rPr>
                <w:rFonts w:hint="eastAsia" w:ascii="宋体" w:hAnsi="宋体" w:eastAsia="宋体" w:cs="宋体"/>
                <w:spacing w:val="-10"/>
                <w:sz w:val="20"/>
                <w:szCs w:val="20"/>
              </w:rPr>
              <w:t>：</w:t>
            </w: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</w:rPr>
              <w:tab/>
            </w:r>
          </w:p>
          <w:p w14:paraId="37E92667">
            <w:pPr>
              <w:pStyle w:val="6"/>
              <w:shd w:val="clear"/>
              <w:spacing w:before="1"/>
              <w:rPr>
                <w:rFonts w:hint="eastAsia" w:ascii="宋体" w:hAnsi="宋体" w:eastAsia="宋体" w:cs="宋体"/>
                <w:b/>
                <w:sz w:val="20"/>
                <w:szCs w:val="20"/>
              </w:rPr>
            </w:pPr>
          </w:p>
          <w:p w14:paraId="6C54BA6C">
            <w:pPr>
              <w:pStyle w:val="6"/>
              <w:shd w:val="clear"/>
              <w:tabs>
                <w:tab w:val="left" w:pos="3526"/>
              </w:tabs>
              <w:ind w:left="107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小写金额</w:t>
            </w:r>
            <w:r>
              <w:rPr>
                <w:rFonts w:hint="eastAsia" w:ascii="宋体" w:hAnsi="宋体" w:eastAsia="宋体" w:cs="宋体"/>
                <w:spacing w:val="-10"/>
                <w:sz w:val="20"/>
                <w:szCs w:val="20"/>
              </w:rPr>
              <w:t>：</w:t>
            </w: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</w:rPr>
              <w:tab/>
            </w:r>
          </w:p>
        </w:tc>
      </w:tr>
      <w:tr w14:paraId="602AA900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double" w:color="000000" w:sz="6" w:space="0"/>
            <w:insideV w:val="doub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400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E4C8BC6">
            <w:pPr>
              <w:pStyle w:val="6"/>
              <w:ind w:right="161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</w:rPr>
              <w:t>措施项目费</w:t>
            </w:r>
          </w:p>
          <w:p w14:paraId="146622B5">
            <w:pPr>
              <w:pStyle w:val="6"/>
              <w:shd w:val="clear"/>
              <w:spacing w:before="2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（元</w:t>
            </w:r>
            <w:r>
              <w:rPr>
                <w:rFonts w:hint="eastAsia" w:ascii="宋体" w:hAnsi="宋体" w:eastAsia="宋体" w:cs="宋体"/>
                <w:spacing w:val="-10"/>
                <w:sz w:val="20"/>
                <w:szCs w:val="20"/>
              </w:rPr>
              <w:t>）</w:t>
            </w:r>
          </w:p>
        </w:tc>
        <w:tc>
          <w:tcPr>
            <w:tcW w:w="60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 w14:paraId="18707856">
            <w:pPr>
              <w:pStyle w:val="6"/>
              <w:shd w:val="clear"/>
              <w:tabs>
                <w:tab w:val="left" w:pos="3526"/>
              </w:tabs>
              <w:spacing w:before="2"/>
              <w:ind w:left="107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大写金额</w:t>
            </w:r>
            <w:r>
              <w:rPr>
                <w:rFonts w:hint="eastAsia" w:ascii="宋体" w:hAnsi="宋体" w:eastAsia="宋体" w:cs="宋体"/>
                <w:spacing w:val="-10"/>
                <w:sz w:val="20"/>
                <w:szCs w:val="20"/>
              </w:rPr>
              <w:t>：</w:t>
            </w: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</w:rPr>
              <w:tab/>
            </w:r>
          </w:p>
          <w:p w14:paraId="0E9A968E">
            <w:pPr>
              <w:pStyle w:val="6"/>
              <w:shd w:val="clear"/>
              <w:spacing w:before="1"/>
              <w:rPr>
                <w:rFonts w:hint="eastAsia" w:ascii="宋体" w:hAnsi="宋体" w:eastAsia="宋体" w:cs="宋体"/>
                <w:b/>
                <w:sz w:val="20"/>
                <w:szCs w:val="20"/>
              </w:rPr>
            </w:pPr>
          </w:p>
          <w:p w14:paraId="239E173F">
            <w:pPr>
              <w:pStyle w:val="6"/>
              <w:shd w:val="clear"/>
              <w:tabs>
                <w:tab w:val="left" w:pos="3526"/>
              </w:tabs>
              <w:ind w:left="107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小写金额</w:t>
            </w:r>
            <w:r>
              <w:rPr>
                <w:rFonts w:hint="eastAsia" w:ascii="宋体" w:hAnsi="宋体" w:eastAsia="宋体" w:cs="宋体"/>
                <w:spacing w:val="-10"/>
                <w:sz w:val="20"/>
                <w:szCs w:val="20"/>
              </w:rPr>
              <w:t>：</w:t>
            </w: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</w:rPr>
              <w:tab/>
            </w:r>
          </w:p>
        </w:tc>
      </w:tr>
      <w:tr w14:paraId="3C3954A7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double" w:color="000000" w:sz="6" w:space="0"/>
            <w:insideV w:val="doub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400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674C3A1">
            <w:pPr>
              <w:pStyle w:val="6"/>
              <w:ind w:right="161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</w:rPr>
              <w:t>安全文明施工费</w:t>
            </w:r>
          </w:p>
          <w:p w14:paraId="0F32D907">
            <w:pPr>
              <w:pStyle w:val="6"/>
              <w:shd w:val="clear"/>
              <w:spacing w:before="2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（元</w:t>
            </w:r>
            <w:r>
              <w:rPr>
                <w:rFonts w:hint="eastAsia" w:ascii="宋体" w:hAnsi="宋体" w:eastAsia="宋体" w:cs="宋体"/>
                <w:spacing w:val="-10"/>
                <w:sz w:val="20"/>
                <w:szCs w:val="20"/>
              </w:rPr>
              <w:t>）</w:t>
            </w:r>
          </w:p>
        </w:tc>
        <w:tc>
          <w:tcPr>
            <w:tcW w:w="60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 w14:paraId="27C79A7D">
            <w:pPr>
              <w:pStyle w:val="6"/>
              <w:shd w:val="clear"/>
              <w:tabs>
                <w:tab w:val="left" w:pos="3526"/>
              </w:tabs>
              <w:spacing w:before="2"/>
              <w:ind w:left="107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大写金额</w:t>
            </w:r>
            <w:r>
              <w:rPr>
                <w:rFonts w:hint="eastAsia" w:ascii="宋体" w:hAnsi="宋体" w:eastAsia="宋体" w:cs="宋体"/>
                <w:spacing w:val="-10"/>
                <w:sz w:val="20"/>
                <w:szCs w:val="20"/>
              </w:rPr>
              <w:t>：</w:t>
            </w: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</w:rPr>
              <w:tab/>
            </w:r>
          </w:p>
          <w:p w14:paraId="7BFDD5A8">
            <w:pPr>
              <w:pStyle w:val="6"/>
              <w:shd w:val="clear"/>
              <w:spacing w:before="1"/>
              <w:rPr>
                <w:rFonts w:hint="eastAsia" w:ascii="宋体" w:hAnsi="宋体" w:eastAsia="宋体" w:cs="宋体"/>
                <w:b/>
                <w:sz w:val="20"/>
                <w:szCs w:val="20"/>
              </w:rPr>
            </w:pPr>
          </w:p>
          <w:p w14:paraId="2BA36317">
            <w:pPr>
              <w:pStyle w:val="6"/>
              <w:shd w:val="clear"/>
              <w:tabs>
                <w:tab w:val="left" w:pos="3526"/>
              </w:tabs>
              <w:ind w:left="107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小写金额</w:t>
            </w:r>
            <w:r>
              <w:rPr>
                <w:rFonts w:hint="eastAsia" w:ascii="宋体" w:hAnsi="宋体" w:eastAsia="宋体" w:cs="宋体"/>
                <w:spacing w:val="-10"/>
                <w:sz w:val="20"/>
                <w:szCs w:val="20"/>
              </w:rPr>
              <w:t>：</w:t>
            </w: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</w:rPr>
              <w:tab/>
            </w:r>
          </w:p>
        </w:tc>
      </w:tr>
      <w:tr w14:paraId="6999C39A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double" w:color="000000" w:sz="6" w:space="0"/>
            <w:insideV w:val="doub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400" w:type="dxa"/>
            <w:tcBorders>
              <w:top w:val="single" w:color="000000" w:sz="6" w:space="0"/>
              <w:bottom w:val="single" w:color="000000" w:sz="6" w:space="0"/>
              <w:right w:val="single" w:color="000000" w:sz="4" w:space="0"/>
            </w:tcBorders>
            <w:vAlign w:val="center"/>
          </w:tcPr>
          <w:p w14:paraId="674B83CE">
            <w:pPr>
              <w:pStyle w:val="6"/>
              <w:shd w:val="clear"/>
              <w:ind w:right="215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</w:rPr>
              <w:t>项目经理</w:t>
            </w:r>
          </w:p>
        </w:tc>
        <w:tc>
          <w:tcPr>
            <w:tcW w:w="60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</w:tcBorders>
          </w:tcPr>
          <w:p w14:paraId="5AFFC1EB">
            <w:pPr>
              <w:pStyle w:val="6"/>
              <w:shd w:val="clear"/>
              <w:tabs>
                <w:tab w:val="left" w:pos="4128"/>
              </w:tabs>
              <w:spacing w:before="163"/>
              <w:ind w:left="10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姓名</w:t>
            </w:r>
            <w:r>
              <w:rPr>
                <w:rFonts w:hint="eastAsia" w:ascii="宋体" w:hAnsi="宋体" w:eastAsia="宋体" w:cs="宋体"/>
                <w:spacing w:val="-10"/>
                <w:sz w:val="20"/>
                <w:szCs w:val="20"/>
              </w:rPr>
              <w:t>：</w:t>
            </w: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</w:rPr>
              <w:tab/>
            </w:r>
          </w:p>
          <w:p w14:paraId="67B0AAB0">
            <w:pPr>
              <w:pStyle w:val="6"/>
              <w:shd w:val="clear"/>
              <w:spacing w:before="1"/>
              <w:rPr>
                <w:rFonts w:hint="eastAsia" w:ascii="宋体" w:hAnsi="宋体" w:eastAsia="宋体" w:cs="宋体"/>
                <w:b/>
                <w:sz w:val="20"/>
                <w:szCs w:val="20"/>
              </w:rPr>
            </w:pPr>
          </w:p>
          <w:p w14:paraId="743A611C">
            <w:pPr>
              <w:pStyle w:val="6"/>
              <w:shd w:val="clear"/>
              <w:tabs>
                <w:tab w:val="left" w:pos="4128"/>
              </w:tabs>
              <w:ind w:left="10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执业证书信息</w:t>
            </w:r>
            <w:r>
              <w:rPr>
                <w:rFonts w:hint="eastAsia" w:ascii="宋体" w:hAnsi="宋体" w:eastAsia="宋体" w:cs="宋体"/>
                <w:spacing w:val="-10"/>
                <w:sz w:val="20"/>
                <w:szCs w:val="20"/>
              </w:rPr>
              <w:t>：</w:t>
            </w: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</w:rPr>
              <w:tab/>
            </w:r>
          </w:p>
        </w:tc>
      </w:tr>
      <w:tr w14:paraId="2E729849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double" w:color="000000" w:sz="6" w:space="0"/>
            <w:insideV w:val="doub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400" w:type="dxa"/>
            <w:tcBorders>
              <w:top w:val="single" w:color="000000" w:sz="6" w:space="0"/>
              <w:bottom w:val="single" w:color="000000" w:sz="6" w:space="0"/>
              <w:right w:val="single" w:color="000000" w:sz="4" w:space="0"/>
            </w:tcBorders>
            <w:vAlign w:val="center"/>
          </w:tcPr>
          <w:p w14:paraId="3C7DE0F2">
            <w:pPr>
              <w:pStyle w:val="6"/>
              <w:shd w:val="clear"/>
              <w:ind w:right="215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质量要求</w:t>
            </w:r>
          </w:p>
        </w:tc>
        <w:tc>
          <w:tcPr>
            <w:tcW w:w="60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</w:tcBorders>
          </w:tcPr>
          <w:p w14:paraId="1D72D8D6">
            <w:pPr>
              <w:pStyle w:val="6"/>
              <w:shd w:val="clea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1709E75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double" w:color="000000" w:sz="6" w:space="0"/>
            <w:insideV w:val="doub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400" w:type="dxa"/>
            <w:tcBorders>
              <w:top w:val="single" w:color="000000" w:sz="6" w:space="0"/>
              <w:bottom w:val="single" w:color="000000" w:sz="6" w:space="0"/>
              <w:right w:val="single" w:color="000000" w:sz="4" w:space="0"/>
            </w:tcBorders>
            <w:vAlign w:val="center"/>
          </w:tcPr>
          <w:p w14:paraId="53ABDE5B">
            <w:pPr>
              <w:pStyle w:val="6"/>
              <w:shd w:val="clear"/>
              <w:spacing w:before="1"/>
              <w:ind w:right="215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缺陷责任期</w:t>
            </w:r>
          </w:p>
        </w:tc>
        <w:tc>
          <w:tcPr>
            <w:tcW w:w="60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</w:tcBorders>
          </w:tcPr>
          <w:p w14:paraId="37A5FB14">
            <w:pPr>
              <w:pStyle w:val="6"/>
              <w:shd w:val="clea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3F67F777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double" w:color="000000" w:sz="6" w:space="0"/>
            <w:insideV w:val="doub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400" w:type="dxa"/>
            <w:tcBorders>
              <w:top w:val="single" w:color="000000" w:sz="6" w:space="0"/>
              <w:bottom w:val="single" w:color="000000" w:sz="6" w:space="0"/>
              <w:right w:val="single" w:color="000000" w:sz="4" w:space="0"/>
            </w:tcBorders>
            <w:vAlign w:val="center"/>
          </w:tcPr>
          <w:p w14:paraId="5ED14090">
            <w:pPr>
              <w:pStyle w:val="6"/>
              <w:shd w:val="clear"/>
              <w:spacing w:before="1"/>
              <w:ind w:right="215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质量保修期</w:t>
            </w:r>
          </w:p>
        </w:tc>
        <w:tc>
          <w:tcPr>
            <w:tcW w:w="60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</w:tcBorders>
          </w:tcPr>
          <w:p w14:paraId="735F7B8D">
            <w:pPr>
              <w:pStyle w:val="6"/>
              <w:shd w:val="clea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3E4835D9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double" w:color="000000" w:sz="6" w:space="0"/>
            <w:insideV w:val="doub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400" w:type="dxa"/>
            <w:tcBorders>
              <w:top w:val="single" w:color="000000" w:sz="6" w:space="0"/>
              <w:bottom w:val="single" w:color="000000" w:sz="6" w:space="0"/>
              <w:right w:val="single" w:color="000000" w:sz="4" w:space="0"/>
            </w:tcBorders>
            <w:vAlign w:val="center"/>
          </w:tcPr>
          <w:p w14:paraId="72E5D447">
            <w:pPr>
              <w:pStyle w:val="6"/>
              <w:shd w:val="clear"/>
              <w:ind w:right="215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</w:rPr>
              <w:t>付款方式是否响应</w:t>
            </w:r>
          </w:p>
        </w:tc>
        <w:tc>
          <w:tcPr>
            <w:tcW w:w="60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</w:tcBorders>
          </w:tcPr>
          <w:p w14:paraId="73866BA8">
            <w:pPr>
              <w:pStyle w:val="6"/>
              <w:shd w:val="clear"/>
              <w:spacing w:before="14"/>
              <w:rPr>
                <w:rFonts w:hint="eastAsia" w:ascii="宋体" w:hAnsi="宋体" w:eastAsia="宋体" w:cs="宋体"/>
                <w:b/>
                <w:sz w:val="20"/>
                <w:szCs w:val="20"/>
              </w:rPr>
            </w:pPr>
          </w:p>
          <w:p w14:paraId="7D4D6F37">
            <w:pPr>
              <w:pStyle w:val="6"/>
              <w:shd w:val="clear"/>
              <w:ind w:left="2732" w:right="2699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4"/>
                <w:sz w:val="20"/>
                <w:szCs w:val="20"/>
              </w:rPr>
              <w:t>是/否</w:t>
            </w:r>
          </w:p>
        </w:tc>
      </w:tr>
    </w:tbl>
    <w:p w14:paraId="7FFDDAF1">
      <w:pPr>
        <w:pStyle w:val="3"/>
        <w:spacing w:before="4"/>
        <w:rPr>
          <w:sz w:val="12"/>
        </w:rPr>
      </w:pPr>
      <w:bookmarkStart w:id="0" w:name="_GoBack"/>
      <w:bookmarkEnd w:id="0"/>
    </w:p>
    <w:p w14:paraId="3A0F6D8C">
      <w:pPr>
        <w:pStyle w:val="3"/>
        <w:spacing w:before="125"/>
        <w:ind w:left="841"/>
        <w:rPr>
          <w:sz w:val="20"/>
          <w:szCs w:val="20"/>
        </w:rPr>
      </w:pPr>
      <w:r>
        <w:rPr>
          <w:spacing w:val="-1"/>
          <w:sz w:val="20"/>
          <w:szCs w:val="20"/>
        </w:rPr>
        <w:t>注：以上表内报价内容以元为单位，保留小数点后两位。</w:t>
      </w:r>
    </w:p>
    <w:p w14:paraId="192EEBA4">
      <w:pPr>
        <w:pStyle w:val="3"/>
        <w:rPr>
          <w:sz w:val="20"/>
          <w:szCs w:val="20"/>
        </w:rPr>
      </w:pPr>
    </w:p>
    <w:p w14:paraId="376C18B6">
      <w:pPr>
        <w:pStyle w:val="3"/>
        <w:spacing w:before="9"/>
        <w:rPr>
          <w:sz w:val="20"/>
          <w:szCs w:val="20"/>
        </w:rPr>
      </w:pPr>
    </w:p>
    <w:p w14:paraId="1275816F">
      <w:pPr>
        <w:pStyle w:val="3"/>
        <w:ind w:left="4921"/>
        <w:rPr>
          <w:sz w:val="20"/>
          <w:szCs w:val="20"/>
        </w:rPr>
      </w:pPr>
      <w:r>
        <w:rPr>
          <w:sz w:val="20"/>
          <w:szCs w:val="20"/>
        </w:rPr>
        <w:t>投标人名称：</w:t>
      </w:r>
      <w:r>
        <w:rPr>
          <w:sz w:val="20"/>
          <w:szCs w:val="20"/>
          <w:u w:val="single"/>
        </w:rPr>
        <w:t>（加盖单位公章</w:t>
      </w:r>
      <w:r>
        <w:rPr>
          <w:spacing w:val="-10"/>
          <w:sz w:val="20"/>
          <w:szCs w:val="20"/>
          <w:u w:val="single"/>
        </w:rPr>
        <w:t>）</w:t>
      </w:r>
    </w:p>
    <w:p w14:paraId="1A104925">
      <w:pPr>
        <w:pStyle w:val="3"/>
        <w:tabs>
          <w:tab w:val="left" w:pos="6121"/>
          <w:tab w:val="left" w:pos="7321"/>
        </w:tabs>
        <w:spacing w:before="66" w:line="655" w:lineRule="auto"/>
        <w:ind w:left="4921" w:right="-54" w:rightChars="0"/>
        <w:rPr>
          <w:sz w:val="20"/>
          <w:szCs w:val="20"/>
        </w:rPr>
      </w:pPr>
      <w:r>
        <w:rPr>
          <w:spacing w:val="-2"/>
          <w:sz w:val="20"/>
          <w:szCs w:val="20"/>
        </w:rPr>
        <w:t>法定代表人/被授权人签字或盖章：</w:t>
      </w:r>
      <w:r>
        <w:rPr>
          <w:spacing w:val="-4"/>
          <w:sz w:val="20"/>
          <w:szCs w:val="20"/>
        </w:rPr>
        <w:t>日期：</w:t>
      </w:r>
      <w:r>
        <w:rPr>
          <w:spacing w:val="-10"/>
          <w:sz w:val="20"/>
          <w:szCs w:val="20"/>
        </w:rPr>
        <w:t>年月日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时尚中黑简体">
    <w:panose1 w:val="01010104010101010101"/>
    <w:charset w:val="86"/>
    <w:family w:val="auto"/>
    <w:pitch w:val="default"/>
    <w:sig w:usb0="800002BF" w:usb1="184F6CF8" w:usb2="00000012" w:usb3="00000000" w:csb0="00040001" w:csb1="00000000"/>
  </w:font>
  <w:font w:name="汉仪中黑 197">
    <w:panose1 w:val="00020600040101010101"/>
    <w:charset w:val="86"/>
    <w:family w:val="auto"/>
    <w:pitch w:val="default"/>
    <w:sig w:usb0="A00002BF" w:usb1="18EF7CFA" w:usb2="00000016" w:usb3="00000000" w:csb0="0004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C60856"/>
    <w:rsid w:val="40B4171A"/>
    <w:rsid w:val="6AA2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1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zh-CN" w:bidi="ar-SA"/>
    </w:rPr>
  </w:style>
  <w:style w:type="paragraph" w:styleId="2">
    <w:name w:val="heading 3"/>
    <w:basedOn w:val="1"/>
    <w:qFormat/>
    <w:uiPriority w:val="1"/>
    <w:pPr>
      <w:spacing w:line="517" w:lineRule="exact"/>
      <w:outlineLvl w:val="3"/>
    </w:pPr>
    <w:rPr>
      <w:rFonts w:ascii="Microsoft JhengHei" w:hAnsi="Microsoft JhengHei" w:eastAsia="Microsoft JhengHei" w:cs="Microsoft JhengHei"/>
      <w:b/>
      <w:bCs/>
      <w:sz w:val="32"/>
      <w:szCs w:val="3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24"/>
      <w:szCs w:val="24"/>
      <w:lang w:val="en-US" w:eastAsia="zh-CN" w:bidi="ar-SA"/>
    </w:rPr>
  </w:style>
  <w:style w:type="paragraph" w:customStyle="1" w:styleId="6">
    <w:name w:val="Table Paragraph"/>
    <w:basedOn w:val="1"/>
    <w:qFormat/>
    <w:uiPriority w:val="1"/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173</Words>
  <Characters>173</Characters>
  <Lines>0</Lines>
  <Paragraphs>0</Paragraphs>
  <TotalTime>2</TotalTime>
  <ScaleCrop>false</ScaleCrop>
  <LinksUpToDate>false</LinksUpToDate>
  <CharactersWithSpaces>182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2025-08-01T05:30:00Z</dcterms:created>
  <dc:creator>LENOVO</dc:creator>
  <cp:lastModifiedBy>祁祁</cp:lastModifiedBy>
  <dcterms:modified xsi:type="dcterms:W3CDTF">2025-08-01T05:50:45Z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eyJoZGlkIjoiMzc0OTIzYmU2MjJiNjgzZGUxZTZmZGM5ZTQyNjRjODYiLCJ1c2VySWQiOiI2Mzc5MTQ1NDgifQ==</vt:lpwstr>
  </property>
  <property fmtid="{D5CDD505-2E9C-101B-9397-08002B2CF9AE}" pid="4" name="ICV">
    <vt:lpwstr>958C6EEC01584ABEA66FBE2DAD56DC67_12</vt:lpwstr>
  </property>
</Properties>
</file>