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96" w:afterLines="50" w:line="480" w:lineRule="auto"/>
        <w:ind w:firstLine="3213" w:firstLineChars="800"/>
        <w:jc w:val="both"/>
        <w:textAlignment w:val="auto"/>
        <w:outlineLvl w:val="0"/>
        <w:rPr>
          <w:rFonts w:hint="eastAsia" w:ascii="Times New Roman" w:hAnsi="Times New Roman" w:eastAsia="宋体" w:cs="宋体"/>
          <w:b/>
          <w:bCs/>
          <w:color w:val="auto"/>
          <w:sz w:val="28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b/>
          <w:bCs/>
          <w:color w:val="auto"/>
          <w:sz w:val="40"/>
          <w:szCs w:val="40"/>
          <w:highlight w:val="none"/>
          <w:lang w:val="en-US" w:eastAsia="zh-CN"/>
        </w:rPr>
        <w:t>类似项目业绩</w:t>
      </w:r>
    </w:p>
    <w:tbl>
      <w:tblPr>
        <w:tblStyle w:val="6"/>
        <w:tblW w:w="8893" w:type="dxa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5"/>
        <w:gridCol w:w="58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1388"/>
              </w:tabs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5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560" w:firstLineChars="200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1388"/>
              </w:tabs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5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560" w:firstLineChars="200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1388"/>
              </w:tabs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项目所在地</w:t>
            </w:r>
          </w:p>
        </w:tc>
        <w:tc>
          <w:tcPr>
            <w:tcW w:w="5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560" w:firstLineChars="200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1388"/>
              </w:tabs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发包人名称</w:t>
            </w:r>
          </w:p>
        </w:tc>
        <w:tc>
          <w:tcPr>
            <w:tcW w:w="5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560" w:firstLineChars="200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1388"/>
              </w:tabs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发包人地址</w:t>
            </w:r>
          </w:p>
        </w:tc>
        <w:tc>
          <w:tcPr>
            <w:tcW w:w="5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560" w:firstLineChars="200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1388"/>
              </w:tabs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发包人电话</w:t>
            </w:r>
          </w:p>
        </w:tc>
        <w:tc>
          <w:tcPr>
            <w:tcW w:w="5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560" w:firstLineChars="200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1388"/>
              </w:tabs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合同价格</w:t>
            </w:r>
          </w:p>
        </w:tc>
        <w:tc>
          <w:tcPr>
            <w:tcW w:w="5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560" w:firstLineChars="200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1388"/>
              </w:tabs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开工日期</w:t>
            </w:r>
          </w:p>
        </w:tc>
        <w:tc>
          <w:tcPr>
            <w:tcW w:w="5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560" w:firstLineChars="200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1388"/>
              </w:tabs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交工日期</w:t>
            </w:r>
          </w:p>
        </w:tc>
        <w:tc>
          <w:tcPr>
            <w:tcW w:w="5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560" w:firstLineChars="200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1388"/>
              </w:tabs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承担的工作</w:t>
            </w:r>
          </w:p>
        </w:tc>
        <w:tc>
          <w:tcPr>
            <w:tcW w:w="5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560" w:firstLineChars="200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1388"/>
              </w:tabs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工程质量</w:t>
            </w:r>
          </w:p>
        </w:tc>
        <w:tc>
          <w:tcPr>
            <w:tcW w:w="5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560" w:firstLineChars="200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1388"/>
              </w:tabs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项目经理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及项目总工</w:t>
            </w:r>
          </w:p>
        </w:tc>
        <w:tc>
          <w:tcPr>
            <w:tcW w:w="5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560" w:firstLineChars="200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1388"/>
              </w:tabs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总监理工程师及电话</w:t>
            </w:r>
          </w:p>
        </w:tc>
        <w:tc>
          <w:tcPr>
            <w:tcW w:w="5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560" w:firstLineChars="200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1388"/>
              </w:tabs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项目描述</w:t>
            </w:r>
          </w:p>
        </w:tc>
        <w:tc>
          <w:tcPr>
            <w:tcW w:w="5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560" w:firstLineChars="200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tabs>
                <w:tab w:val="left" w:pos="1388"/>
              </w:tabs>
              <w:kinsoku w:val="0"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5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560" w:firstLineChars="200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41" w:line="40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每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表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格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只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填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写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一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个项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标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序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hint="eastAsia" w:ascii="Times New Roman" w:hAnsi="Times New Roman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  <w:lang w:eastAsia="zh-CN"/>
        </w:rPr>
        <w:t>投标供应商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  <w:lang w:val="en-US" w:eastAsia="zh-CN"/>
        </w:rPr>
        <w:t>提供2022年1月1日至今已完成类似</w:t>
      </w: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>桥梁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  <w:lang w:val="en-US" w:eastAsia="zh-CN"/>
        </w:rPr>
        <w:t>工程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  <w:lang w:val="en-US" w:eastAsia="zh-CN"/>
        </w:rPr>
        <w:t>施工业绩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</w:rPr>
        <w:t>(以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  <w:lang w:val="en-US" w:eastAsia="zh-CN"/>
        </w:rPr>
        <w:t>施工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</w:rPr>
        <w:t>合同签订的时间为准)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  <w:lang w:val="en-US"/>
        </w:rPr>
        <w:t>投标供应商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</w:rPr>
        <w:t>提供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  <w:lang w:val="en-US" w:eastAsia="zh-CN"/>
        </w:rPr>
        <w:t>业绩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</w:rPr>
        <w:t>合同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  <w:lang w:val="en-US"/>
        </w:rPr>
        <w:t>复印件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</w:rPr>
        <w:t>并加盖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  <w:lang w:val="en-US"/>
        </w:rPr>
        <w:t>供应商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</w:rPr>
        <w:t>公章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。</w:t>
      </w:r>
    </w:p>
    <w:p>
      <w:pPr>
        <w:widowControl w:val="0"/>
        <w:autoSpaceDE w:val="0"/>
        <w:autoSpaceDN w:val="0"/>
        <w:snapToGrid/>
        <w:spacing w:before="0" w:after="0" w:line="289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 w:bidi="zh-CN"/>
        </w:rPr>
      </w:pPr>
    </w:p>
    <w:p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autoSpaceDE w:val="0"/>
      <w:autoSpaceDN w:val="0"/>
      <w:snapToGrid/>
      <w:spacing w:before="0" w:after="0" w:line="179" w:lineRule="auto"/>
      <w:ind w:left="4561" w:right="0" w:firstLine="360" w:firstLineChars="200"/>
      <w:jc w:val="both"/>
      <w:rPr>
        <w:rFonts w:ascii="Tahoma" w:hAnsi="Tahoma" w:eastAsia="Tahoma" w:cs="Tahoma"/>
        <w:kern w:val="0"/>
        <w:sz w:val="18"/>
        <w:szCs w:val="18"/>
        <w:lang w:val="zh-CN" w:bidi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zg3ZTBjZDIxNWE5NTJiODFjYTZlYjhjYmQxMDIifQ=="/>
  </w:docVars>
  <w:rsids>
    <w:rsidRoot w:val="27CD51C9"/>
    <w:rsid w:val="1B0F0E3E"/>
    <w:rsid w:val="27C543EC"/>
    <w:rsid w:val="27CD51C9"/>
    <w:rsid w:val="38643416"/>
    <w:rsid w:val="65692041"/>
    <w:rsid w:val="74EF29FA"/>
    <w:rsid w:val="7630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20" w:after="120" w:line="360" w:lineRule="auto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2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149</Words>
  <Characters>151</Characters>
  <Lines>0</Lines>
  <Paragraphs>0</Paragraphs>
  <TotalTime>1</TotalTime>
  <ScaleCrop>false</ScaleCrop>
  <LinksUpToDate>false</LinksUpToDate>
  <CharactersWithSpaces>205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2024-06-20T08:59:00Z</dcterms:created>
  <dc:creator>Baymax</dc:creator>
  <cp:lastModifiedBy>吴凤华</cp:lastModifiedBy>
  <dcterms:modified xsi:type="dcterms:W3CDTF">2025-09-29T08:20:58Z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6957937CB9E94AB7ACD59466A42071E0_11</vt:lpwstr>
  </property>
  <property fmtid="{D5CDD505-2E9C-101B-9397-08002B2CF9AE}" pid="4" name="KSOTemplateDocerSaveRecord">
    <vt:lpwstr>eyJoZGlkIjoiMGFmN2EwZWMzM2YwMTEwZjc0OWFlMjg0ZTk0MGZjZWMiLCJ1c2VySWQiOiI0NDU3Mzg3NzIifQ==</vt:lpwstr>
  </property>
</Properties>
</file>