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C640B">
      <w:pPr>
        <w:pStyle w:val="4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第一部分  身份证明文件</w:t>
      </w:r>
    </w:p>
    <w:p w14:paraId="60AA56C6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、法定代表人（或单位负责人）身份证明</w:t>
      </w:r>
    </w:p>
    <w:p w14:paraId="135E0B80">
      <w:pPr>
        <w:spacing w:line="360" w:lineRule="auto"/>
        <w:rPr>
          <w:rFonts w:hint="eastAsia" w:ascii="仿宋" w:hAnsi="仿宋" w:eastAsia="仿宋" w:cs="仿宋"/>
          <w:shd w:val="clear" w:color="auto" w:fill="FFFFFF"/>
        </w:rPr>
      </w:pPr>
    </w:p>
    <w:p w14:paraId="4215E97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（采购代理机构名称）</w:t>
      </w:r>
      <w:r>
        <w:rPr>
          <w:rFonts w:hint="eastAsia" w:ascii="仿宋" w:hAnsi="仿宋" w:eastAsia="仿宋" w:cs="仿宋"/>
          <w:sz w:val="24"/>
        </w:rPr>
        <w:t>：</w:t>
      </w:r>
    </w:p>
    <w:p w14:paraId="05D86712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（姓名、性别、年龄、身份证号码）在我</w:t>
      </w:r>
      <w:r>
        <w:rPr>
          <w:rFonts w:hint="eastAsia" w:ascii="仿宋" w:hAnsi="仿宋" w:eastAsia="仿宋" w:cs="仿宋"/>
          <w:sz w:val="24"/>
        </w:rPr>
        <w:fldChar w:fldCharType="begin"/>
      </w:r>
      <w:r>
        <w:rPr>
          <w:rFonts w:hint="eastAsia" w:ascii="仿宋" w:hAnsi="仿宋" w:eastAsia="仿宋" w:cs="仿宋"/>
          <w:sz w:val="24"/>
        </w:rPr>
        <w:instrText xml:space="preserve"> HYPERLINK "https://baike.baidu.com/item/%E5%8D%95%E4%BD%8D/32292" \t "_blank" </w:instrText>
      </w:r>
      <w:r>
        <w:rPr>
          <w:rFonts w:hint="eastAsia" w:ascii="仿宋" w:hAnsi="仿宋" w:eastAsia="仿宋" w:cs="仿宋"/>
          <w:sz w:val="24"/>
        </w:rPr>
        <w:fldChar w:fldCharType="separate"/>
      </w:r>
      <w:r>
        <w:rPr>
          <w:rFonts w:hint="eastAsia" w:ascii="仿宋" w:hAnsi="仿宋" w:eastAsia="仿宋" w:cs="仿宋"/>
          <w:sz w:val="24"/>
        </w:rPr>
        <w:t>单位</w:t>
      </w:r>
      <w:r>
        <w:rPr>
          <w:rFonts w:hint="eastAsia" w:ascii="仿宋" w:hAnsi="仿宋" w:eastAsia="仿宋" w:cs="仿宋"/>
          <w:sz w:val="24"/>
        </w:rPr>
        <w:fldChar w:fldCharType="end"/>
      </w:r>
      <w:r>
        <w:rPr>
          <w:rFonts w:hint="eastAsia" w:ascii="仿宋" w:hAnsi="仿宋" w:eastAsia="仿宋" w:cs="仿宋"/>
          <w:sz w:val="24"/>
        </w:rPr>
        <w:t>任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（董事长、总经理等）职务，是我单位的法定代表人。</w:t>
      </w:r>
    </w:p>
    <w:p w14:paraId="796483A5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4D5BA875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4938599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 w14:paraId="1358794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04BD200F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596F0AD1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7B214DA4">
      <w:pPr>
        <w:pStyle w:val="8"/>
        <w:tabs>
          <w:tab w:val="left" w:pos="5580"/>
        </w:tabs>
        <w:spacing w:line="360" w:lineRule="auto"/>
        <w:ind w:left="-540" w:leftChars="-257" w:firstLine="900" w:firstLineChars="3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</w:p>
    <w:p w14:paraId="322E325E">
      <w:pPr>
        <w:pStyle w:val="8"/>
        <w:tabs>
          <w:tab w:val="left" w:pos="5580"/>
        </w:tabs>
        <w:spacing w:line="360" w:lineRule="auto"/>
        <w:ind w:left="269" w:leftChars="128"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详细通讯地址：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02DF374A">
      <w:pPr>
        <w:pStyle w:val="8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邮 政 编 码 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124C47A5">
      <w:pPr>
        <w:pStyle w:val="8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电　　　　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1EBA6D9A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053596ED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39EDB72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注：自然人投标的仅需提供身份证</w:t>
      </w:r>
    </w:p>
    <w:p w14:paraId="44BC28E6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0" w:name="_Toc60929127"/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、法定代表人（或单位负责人）授权书</w:t>
      </w:r>
      <w:bookmarkEnd w:id="0"/>
    </w:p>
    <w:p w14:paraId="1F435D1C">
      <w:pPr>
        <w:pStyle w:val="8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本授权书声明：注册于</w:t>
      </w:r>
      <w:r>
        <w:rPr>
          <w:rFonts w:hint="eastAsia" w:ascii="仿宋" w:hAnsi="仿宋" w:eastAsia="仿宋" w:cs="仿宋"/>
          <w:sz w:val="24"/>
          <w:u w:val="single"/>
        </w:rPr>
        <w:t>（国家或地区的名称）</w:t>
      </w:r>
      <w:r>
        <w:rPr>
          <w:rFonts w:hint="eastAsia" w:ascii="仿宋" w:hAnsi="仿宋" w:eastAsia="仿宋" w:cs="仿宋"/>
          <w:sz w:val="24"/>
        </w:rPr>
        <w:t>的（</w:t>
      </w:r>
      <w:r>
        <w:rPr>
          <w:rFonts w:hint="eastAsia" w:ascii="仿宋" w:hAnsi="仿宋" w:eastAsia="仿宋" w:cs="仿宋"/>
          <w:sz w:val="24"/>
          <w:u w:val="single"/>
        </w:rPr>
        <w:t>投标人</w:t>
      </w:r>
      <w:r>
        <w:rPr>
          <w:rFonts w:hint="eastAsia" w:ascii="仿宋" w:hAnsi="仿宋" w:eastAsia="仿宋" w:cs="仿宋"/>
          <w:sz w:val="24"/>
        </w:rPr>
        <w:t>）的（</w:t>
      </w:r>
      <w:r>
        <w:rPr>
          <w:rFonts w:hint="eastAsia" w:ascii="仿宋" w:hAnsi="仿宋" w:eastAsia="仿宋" w:cs="仿宋"/>
          <w:sz w:val="24"/>
          <w:u w:val="single"/>
        </w:rPr>
        <w:t>法人代表姓名、职务</w:t>
      </w:r>
      <w:r>
        <w:rPr>
          <w:rFonts w:hint="eastAsia" w:ascii="仿宋" w:hAnsi="仿宋" w:eastAsia="仿宋" w:cs="仿宋"/>
          <w:sz w:val="24"/>
        </w:rPr>
        <w:t>）为我单位法定代表人，代表我单位授权（</w:t>
      </w:r>
      <w:r>
        <w:rPr>
          <w:rFonts w:hint="eastAsia" w:ascii="仿宋" w:hAnsi="仿宋" w:eastAsia="仿宋" w:cs="仿宋"/>
          <w:sz w:val="24"/>
          <w:u w:val="single"/>
        </w:rPr>
        <w:t>被授权人的姓名</w:t>
      </w:r>
      <w:r>
        <w:rPr>
          <w:rFonts w:hint="eastAsia" w:ascii="仿宋" w:hAnsi="仿宋" w:eastAsia="仿宋" w:cs="仿宋"/>
          <w:sz w:val="24"/>
        </w:rPr>
        <w:t>）为我单位的合法代理人，就（</w:t>
      </w:r>
      <w:r>
        <w:rPr>
          <w:rFonts w:hint="eastAsia" w:ascii="仿宋" w:hAnsi="仿宋" w:eastAsia="仿宋" w:cs="仿宋"/>
          <w:sz w:val="24"/>
          <w:u w:val="single"/>
        </w:rPr>
        <w:t>项目名称和采购项目编号</w:t>
      </w:r>
      <w:r>
        <w:rPr>
          <w:rFonts w:hint="eastAsia" w:ascii="仿宋" w:hAnsi="仿宋" w:eastAsia="仿宋" w:cs="仿宋"/>
          <w:sz w:val="24"/>
        </w:rPr>
        <w:t>）投标，以我单位名义处理一切与之有关的事务。</w:t>
      </w:r>
      <w:r>
        <w:rPr>
          <w:rFonts w:hint="eastAsia" w:ascii="仿宋" w:hAnsi="仿宋" w:eastAsia="仿宋" w:cs="仿宋"/>
          <w:sz w:val="24"/>
        </w:rPr>
        <w:cr/>
      </w:r>
      <w:r>
        <w:rPr>
          <w:rFonts w:hint="eastAsia" w:ascii="仿宋" w:hAnsi="仿宋" w:eastAsia="仿宋" w:cs="仿宋"/>
          <w:sz w:val="24"/>
        </w:rPr>
        <w:t>　　本授权书于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日签字生效，特此声明。（提示：此日期应不晚于投标函签署日期）</w:t>
      </w:r>
      <w:r>
        <w:rPr>
          <w:rFonts w:hint="eastAsia" w:ascii="仿宋" w:hAnsi="仿宋" w:eastAsia="仿宋" w:cs="仿宋"/>
          <w:sz w:val="24"/>
        </w:rPr>
        <w:cr/>
      </w:r>
    </w:p>
    <w:p w14:paraId="1F7588A3">
      <w:pPr>
        <w:pStyle w:val="8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附：授权代表姓名：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5AA79533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12C53E11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</w:t>
      </w:r>
    </w:p>
    <w:p w14:paraId="064A3016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4C01E4CE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19DF1B1C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2DF4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4BA9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79EC896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C0FB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 w14:paraId="4A2FE11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 w14:paraId="235B8F40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 w14:paraId="0A7365FE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2240DB05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投标人（盖公章） ：                </w:t>
      </w:r>
    </w:p>
    <w:p w14:paraId="78975246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</w:p>
    <w:p w14:paraId="65955D2F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法定代表人（或单位负责人）（签字或盖章）：</w:t>
      </w:r>
    </w:p>
    <w:p w14:paraId="684E4F1C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29416E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 w14:paraId="338DEAF8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4DF9736D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1" w:name="_Toc60929128"/>
      <w:r>
        <w:rPr>
          <w:rFonts w:hint="eastAsia" w:ascii="仿宋" w:hAnsi="仿宋" w:eastAsia="仿宋" w:cs="仿宋"/>
          <w:b/>
          <w:sz w:val="28"/>
          <w:szCs w:val="28"/>
        </w:rPr>
        <w:br w:type="page"/>
      </w:r>
      <w:bookmarkEnd w:id="1"/>
      <w:bookmarkStart w:id="2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2"/>
    </w:p>
    <w:p w14:paraId="5EF83CB5">
      <w:pPr>
        <w:spacing w:after="120"/>
        <w:rPr>
          <w:rFonts w:hint="eastAsia" w:ascii="仿宋" w:hAnsi="仿宋" w:eastAsia="仿宋" w:cs="仿宋"/>
        </w:rPr>
      </w:pPr>
    </w:p>
    <w:p w14:paraId="097DB42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提供授权代表在本单位</w:t>
      </w:r>
      <w:r>
        <w:rPr>
          <w:rFonts w:hint="eastAsia" w:ascii="仿宋" w:hAnsi="仿宋" w:eastAsia="仿宋" w:cs="仿宋"/>
          <w:sz w:val="28"/>
          <w:szCs w:val="28"/>
        </w:rPr>
        <w:t>养老保险缴纳证明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FF06555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72E4EA2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0B629931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728E3AE5">
      <w:pPr>
        <w:pStyle w:val="4"/>
        <w:ind w:firstLine="0" w:firstLineChars="0"/>
        <w:jc w:val="center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</w:rPr>
        <w:br w:type="page"/>
      </w:r>
      <w:bookmarkStart w:id="3" w:name="_Toc62194347"/>
      <w:bookmarkStart w:id="4" w:name="_Toc60929130"/>
      <w:r>
        <w:rPr>
          <w:rFonts w:hint="eastAsia" w:ascii="仿宋" w:hAnsi="仿宋" w:eastAsia="仿宋" w:cs="仿宋"/>
          <w:sz w:val="32"/>
          <w:szCs w:val="32"/>
        </w:rPr>
        <w:t>第二部分  资格证明文件</w:t>
      </w:r>
      <w:bookmarkEnd w:id="3"/>
      <w:bookmarkEnd w:id="4"/>
    </w:p>
    <w:p w14:paraId="2A7EFC02">
      <w:pPr>
        <w:snapToGrid w:val="0"/>
        <w:spacing w:line="360" w:lineRule="auto"/>
        <w:ind w:left="708" w:hanging="708" w:hangingChars="295"/>
        <w:jc w:val="center"/>
        <w:rPr>
          <w:rFonts w:hint="eastAsia" w:ascii="仿宋" w:hAnsi="仿宋" w:eastAsia="仿宋" w:cs="仿宋"/>
          <w:sz w:val="24"/>
        </w:rPr>
      </w:pPr>
    </w:p>
    <w:p w14:paraId="16B394F0"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符合《政府采购法》第二十二条的规定供应商条件，并提供以下证明材料；</w:t>
      </w:r>
    </w:p>
    <w:p w14:paraId="062E9899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（1）投标人合法注册的法人或其他组织的营业执照等证明文件，自然人的身份证明（格式要求见附件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-1）；</w:t>
      </w:r>
    </w:p>
    <w:p w14:paraId="0CBDA891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（2）汉中市基本资格条件承诺函（格式要求见附件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</w:t>
      </w: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）；</w:t>
      </w:r>
    </w:p>
    <w:p w14:paraId="179A510B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）投标人控股股东名称、控股公司的名称和存在管理、被管理关系的单位名称说明（格式见附件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）</w:t>
      </w:r>
    </w:p>
    <w:p w14:paraId="5992AC46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）投标人是否属于为本项目提供整体设计、规范编制或者项目管理、监理、检测等服务的投标人声明原件（格式见附件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）</w:t>
      </w:r>
    </w:p>
    <w:p w14:paraId="1F07C667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lang w:eastAsia="zh-CN"/>
        </w:rPr>
        <w:t>）招标公告中的特定资格条件要求</w:t>
      </w:r>
      <w:r>
        <w:rPr>
          <w:rFonts w:hint="eastAsia" w:ascii="仿宋" w:hAnsi="仿宋" w:eastAsia="仿宋" w:cs="仿宋"/>
          <w:sz w:val="24"/>
          <w:lang w:val="en-US" w:eastAsia="zh-CN"/>
        </w:rPr>
        <w:t>。</w:t>
      </w:r>
      <w:r>
        <w:rPr>
          <w:rFonts w:hint="eastAsia" w:ascii="仿宋" w:hAnsi="仿宋" w:eastAsia="仿宋" w:cs="仿宋"/>
          <w:sz w:val="24"/>
        </w:rPr>
        <w:t>（格式见附件</w:t>
      </w:r>
      <w:r>
        <w:rPr>
          <w:rFonts w:hint="eastAsia" w:ascii="仿宋" w:hAnsi="仿宋" w:eastAsia="仿宋" w:cs="仿宋"/>
          <w:sz w:val="24"/>
          <w:lang w:val="en-US" w:eastAsia="zh-CN"/>
        </w:rPr>
        <w:t>1-5</w:t>
      </w:r>
      <w:r>
        <w:rPr>
          <w:rFonts w:hint="eastAsia" w:ascii="仿宋" w:hAnsi="仿宋" w:eastAsia="仿宋" w:cs="仿宋"/>
          <w:sz w:val="24"/>
        </w:rPr>
        <w:t>）</w:t>
      </w:r>
    </w:p>
    <w:p w14:paraId="48BD76BA">
      <w:pPr>
        <w:pStyle w:val="2"/>
        <w:rPr>
          <w:rFonts w:hint="eastAsia"/>
          <w:lang w:val="en-US" w:eastAsia="zh-CN"/>
        </w:rPr>
      </w:pPr>
    </w:p>
    <w:p w14:paraId="732B5522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</w:p>
    <w:p w14:paraId="71B2EC55">
      <w:pPr>
        <w:pStyle w:val="8"/>
        <w:tabs>
          <w:tab w:val="left" w:pos="5580"/>
        </w:tabs>
        <w:spacing w:line="360" w:lineRule="auto"/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bookmarkStart w:id="5" w:name="_Toc7005120"/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>-1  投标人的企业法人营业执照副本复印件（加盖公章）</w:t>
      </w:r>
      <w:bookmarkEnd w:id="5"/>
    </w:p>
    <w:p w14:paraId="7CA2CD2B">
      <w:pPr>
        <w:jc w:val="left"/>
        <w:rPr>
          <w:rFonts w:hint="eastAsia" w:ascii="仿宋" w:hAnsi="仿宋" w:eastAsia="仿宋" w:cs="仿宋"/>
          <w:sz w:val="24"/>
        </w:rPr>
      </w:pPr>
    </w:p>
    <w:p w14:paraId="015CFC2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（注：根据项目实际情况，本项内容可能要求提供“事业单位法人证书”、执业许可证、自然人身份证明等证明材料）</w:t>
      </w:r>
    </w:p>
    <w:p w14:paraId="705390F8"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 xml:space="preserve"> </w:t>
      </w:r>
    </w:p>
    <w:p w14:paraId="55581D34">
      <w:pPr>
        <w:rPr>
          <w:rFonts w:hint="eastAsia" w:ascii="仿宋" w:hAnsi="仿宋" w:eastAsia="仿宋" w:cs="仿宋"/>
          <w:b/>
          <w:sz w:val="24"/>
          <w:szCs w:val="32"/>
          <w:lang w:eastAsia="zh-CN"/>
        </w:rPr>
      </w:pPr>
      <w:bookmarkStart w:id="6" w:name="_Toc7005121"/>
      <w:bookmarkStart w:id="7" w:name="_Ref527015333"/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-2  </w:t>
      </w:r>
      <w:bookmarkEnd w:id="6"/>
      <w:bookmarkEnd w:id="7"/>
      <w:r>
        <w:rPr>
          <w:rFonts w:hint="eastAsia" w:ascii="仿宋" w:hAnsi="仿宋" w:eastAsia="仿宋" w:cs="仿宋"/>
          <w:b/>
          <w:sz w:val="24"/>
          <w:szCs w:val="32"/>
        </w:rPr>
        <w:t>汉中市基本资格条件承诺函</w:t>
      </w:r>
    </w:p>
    <w:p w14:paraId="7CAB4287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64430276">
      <w:pPr>
        <w:pStyle w:val="6"/>
        <w:spacing w:before="100" w:after="100" w:line="400" w:lineRule="exact"/>
        <w:rPr>
          <w:rFonts w:hint="eastAsia" w:ascii="仿宋" w:hAnsi="仿宋" w:eastAsia="仿宋" w:cs="仿宋"/>
          <w:highlight w:val="none"/>
        </w:rPr>
      </w:pPr>
      <w:bookmarkStart w:id="8" w:name="_Toc60928819"/>
      <w:bookmarkStart w:id="9" w:name="_Toc7005127"/>
      <w:bookmarkStart w:id="10" w:name="_Toc60928900"/>
      <w:bookmarkStart w:id="11" w:name="_Toc60929132"/>
      <w:r>
        <w:rPr>
          <w:rFonts w:hint="eastAsia" w:ascii="仿宋" w:hAnsi="仿宋" w:eastAsia="仿宋" w:cs="仿宋"/>
          <w:highlight w:val="none"/>
          <w:lang w:eastAsia="zh-CN"/>
        </w:rPr>
        <w:t>致西乡县中医医院、</w:t>
      </w:r>
      <w:r>
        <w:rPr>
          <w:rFonts w:hint="eastAsia" w:ascii="仿宋" w:hAnsi="仿宋" w:eastAsia="仿宋" w:cs="仿宋"/>
          <w:highlight w:val="none"/>
        </w:rPr>
        <w:t>陕西省采购招标有限责任公司：</w:t>
      </w:r>
    </w:p>
    <w:p w14:paraId="7F9F307B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>（投标人名称）</w:t>
      </w:r>
      <w:r>
        <w:rPr>
          <w:rFonts w:hint="eastAsia" w:ascii="仿宋" w:hAnsi="仿宋" w:eastAsia="仿宋" w:cs="仿宋"/>
          <w:b w:val="0"/>
          <w:bCs/>
          <w:highlight w:val="none"/>
        </w:rPr>
        <w:t>郑重承诺：</w:t>
      </w:r>
    </w:p>
    <w:p w14:paraId="34DE7CD8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F9A76DD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2.我方未列入在信用中国网站（www.credtichina.gov.cn）“失信被执行人”、“重大税收违法案件当事人名单”中，也未列入中国政府采购网（www.ccgp.gov.cn）“政府采购严重违法失信行为记录名单”中。</w:t>
      </w:r>
    </w:p>
    <w:p w14:paraId="1F73670B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1113281A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我方对以上承诺负全部法律责任。</w:t>
      </w:r>
    </w:p>
    <w:p w14:paraId="4FAB067E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特此承诺。</w:t>
      </w:r>
    </w:p>
    <w:p w14:paraId="2D122EA1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</w:p>
    <w:p w14:paraId="434BB7CE">
      <w:pPr>
        <w:pStyle w:val="6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 xml:space="preserve">                                     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highlight w:val="none"/>
        </w:rPr>
        <w:t xml:space="preserve"> （投标人名称）盖章</w:t>
      </w:r>
    </w:p>
    <w:p w14:paraId="08BF1DBB">
      <w:pPr>
        <w:pStyle w:val="6"/>
        <w:spacing w:before="100" w:after="100" w:line="400" w:lineRule="exact"/>
        <w:jc w:val="righ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 xml:space="preserve">年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highlight w:val="none"/>
        </w:rPr>
        <w:t xml:space="preserve"> 月  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highlight w:val="none"/>
        </w:rPr>
        <w:t>日</w:t>
      </w:r>
    </w:p>
    <w:p w14:paraId="3CD6D5E2">
      <w:pPr>
        <w:rPr>
          <w:rFonts w:hint="eastAsia" w:ascii="仿宋" w:hAnsi="仿宋" w:eastAsia="仿宋" w:cs="仿宋"/>
          <w:b/>
        </w:rPr>
      </w:pPr>
    </w:p>
    <w:p w14:paraId="5538D50A">
      <w:pPr>
        <w:rPr>
          <w:rFonts w:hint="eastAsia" w:ascii="仿宋" w:hAnsi="仿宋" w:eastAsia="仿宋" w:cs="仿宋"/>
          <w:b/>
          <w:sz w:val="24"/>
          <w:szCs w:val="32"/>
        </w:rPr>
      </w:pPr>
    </w:p>
    <w:p w14:paraId="3357C08D">
      <w:pPr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b/>
          <w:sz w:val="24"/>
          <w:szCs w:val="32"/>
        </w:rPr>
        <w:br w:type="page"/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>-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  投标人控股股东名称、控股公司的名称和存在管理、被管理关系的单位名称说明</w:t>
      </w:r>
      <w:bookmarkEnd w:id="8"/>
      <w:bookmarkEnd w:id="9"/>
      <w:bookmarkEnd w:id="10"/>
      <w:bookmarkEnd w:id="11"/>
    </w:p>
    <w:p w14:paraId="0B1275AD">
      <w:pPr>
        <w:ind w:firstLine="420"/>
        <w:rPr>
          <w:rFonts w:hint="eastAsia" w:ascii="仿宋" w:hAnsi="仿宋" w:eastAsia="仿宋" w:cs="仿宋"/>
          <w:szCs w:val="21"/>
        </w:rPr>
      </w:pPr>
    </w:p>
    <w:p w14:paraId="3FF3088F">
      <w:pPr>
        <w:rPr>
          <w:rFonts w:hint="eastAsia" w:ascii="仿宋" w:hAnsi="仿宋" w:eastAsia="仿宋" w:cs="仿宋"/>
          <w:sz w:val="24"/>
        </w:rPr>
      </w:pPr>
    </w:p>
    <w:p w14:paraId="2624B46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陕西省采购招标有限责任公司：</w:t>
      </w:r>
    </w:p>
    <w:p w14:paraId="0DDA2B7C">
      <w:pPr>
        <w:pStyle w:val="7"/>
        <w:tabs>
          <w:tab w:val="left" w:pos="567"/>
        </w:tabs>
        <w:rPr>
          <w:rFonts w:hint="eastAsia" w:ascii="仿宋" w:hAnsi="仿宋" w:eastAsia="仿宋" w:cs="仿宋"/>
        </w:rPr>
      </w:pPr>
    </w:p>
    <w:p w14:paraId="32321F1B"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与我方的法定代表人（单位负责人）为同一人的企业如下：</w:t>
      </w:r>
    </w:p>
    <w:p w14:paraId="0B99D615">
      <w:pPr>
        <w:ind w:firstLine="426"/>
        <w:rPr>
          <w:rFonts w:hint="eastAsia" w:ascii="仿宋" w:hAnsi="仿宋" w:eastAsia="仿宋" w:cs="仿宋"/>
          <w:sz w:val="24"/>
        </w:rPr>
      </w:pPr>
    </w:p>
    <w:p w14:paraId="25DD2119"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我方的控股股东如下：</w:t>
      </w:r>
    </w:p>
    <w:p w14:paraId="481A0AF0">
      <w:pPr>
        <w:ind w:firstLine="426"/>
        <w:rPr>
          <w:rFonts w:hint="eastAsia" w:ascii="仿宋" w:hAnsi="仿宋" w:eastAsia="仿宋" w:cs="仿宋"/>
          <w:sz w:val="24"/>
        </w:rPr>
      </w:pPr>
    </w:p>
    <w:p w14:paraId="2DD13093"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我方直接控股的企业如下：</w:t>
      </w:r>
    </w:p>
    <w:p w14:paraId="0DE303FA">
      <w:pPr>
        <w:ind w:firstLine="426"/>
        <w:rPr>
          <w:rFonts w:hint="eastAsia" w:ascii="仿宋" w:hAnsi="仿宋" w:eastAsia="仿宋" w:cs="仿宋"/>
          <w:sz w:val="24"/>
        </w:rPr>
      </w:pPr>
    </w:p>
    <w:p w14:paraId="3F87AEF8"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与我方存在管理、被管理关系的单位名称如下：</w:t>
      </w:r>
    </w:p>
    <w:p w14:paraId="0AF56954">
      <w:pPr>
        <w:ind w:firstLine="426"/>
        <w:rPr>
          <w:rFonts w:hint="eastAsia" w:ascii="仿宋" w:hAnsi="仿宋" w:eastAsia="仿宋" w:cs="仿宋"/>
          <w:sz w:val="24"/>
        </w:rPr>
      </w:pPr>
    </w:p>
    <w:p w14:paraId="64AF5957">
      <w:pPr>
        <w:ind w:firstLine="426"/>
        <w:rPr>
          <w:rFonts w:hint="eastAsia" w:ascii="仿宋" w:hAnsi="仿宋" w:eastAsia="仿宋" w:cs="仿宋"/>
          <w:szCs w:val="21"/>
        </w:rPr>
      </w:pPr>
    </w:p>
    <w:p w14:paraId="33DEEDE6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投标人名称（盖公章）：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</w:p>
    <w:p w14:paraId="252E0BD6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6B9F6E1E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0B690501">
      <w:pPr>
        <w:ind w:firstLine="420" w:firstLineChars="200"/>
        <w:rPr>
          <w:rFonts w:hint="eastAsia" w:ascii="仿宋" w:hAnsi="仿宋" w:eastAsia="仿宋" w:cs="仿宋"/>
          <w:szCs w:val="21"/>
        </w:rPr>
      </w:pPr>
    </w:p>
    <w:p w14:paraId="00588E43">
      <w:pPr>
        <w:jc w:val="left"/>
        <w:rPr>
          <w:rFonts w:hint="eastAsia" w:ascii="仿宋" w:hAnsi="仿宋" w:eastAsia="仿宋" w:cs="仿宋"/>
          <w:b/>
          <w:sz w:val="24"/>
        </w:rPr>
      </w:pPr>
    </w:p>
    <w:p w14:paraId="7DE29185">
      <w:pPr>
        <w:rPr>
          <w:rFonts w:hint="eastAsia" w:ascii="仿宋" w:hAnsi="仿宋" w:eastAsia="仿宋" w:cs="仿宋"/>
          <w:b/>
          <w:sz w:val="24"/>
          <w:szCs w:val="32"/>
        </w:rPr>
      </w:pPr>
      <w:bookmarkStart w:id="12" w:name="_Toc60928820"/>
      <w:bookmarkStart w:id="13" w:name="_Toc60928901"/>
      <w:bookmarkStart w:id="14" w:name="_Toc60929133"/>
      <w:bookmarkStart w:id="15" w:name="_Toc7005128"/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>-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  投标人是否属于为本项目提供整体设计、规范编制或者项目管理、监理、检测等服务的投标人声明</w:t>
      </w:r>
      <w:bookmarkEnd w:id="12"/>
      <w:bookmarkEnd w:id="13"/>
      <w:bookmarkEnd w:id="14"/>
      <w:bookmarkEnd w:id="15"/>
    </w:p>
    <w:p w14:paraId="0D079562">
      <w:pPr>
        <w:ind w:firstLine="420"/>
        <w:rPr>
          <w:rFonts w:hint="eastAsia" w:ascii="仿宋" w:hAnsi="仿宋" w:eastAsia="仿宋" w:cs="仿宋"/>
          <w:szCs w:val="21"/>
        </w:rPr>
      </w:pPr>
    </w:p>
    <w:p w14:paraId="59C3BBE0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3669B44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陕西省采购招标有限责任公司：</w:t>
      </w:r>
    </w:p>
    <w:p w14:paraId="15ACF6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我方 </w:t>
      </w:r>
      <w:r>
        <w:rPr>
          <w:rFonts w:hint="eastAsia" w:ascii="仿宋" w:hAnsi="仿宋" w:eastAsia="仿宋" w:cs="仿宋"/>
          <w:sz w:val="24"/>
          <w:u w:val="single"/>
        </w:rPr>
        <w:t xml:space="preserve">不属于 </w:t>
      </w:r>
      <w:r>
        <w:rPr>
          <w:rFonts w:hint="eastAsia" w:ascii="仿宋" w:hAnsi="仿宋" w:eastAsia="仿宋" w:cs="仿宋"/>
          <w:sz w:val="24"/>
        </w:rPr>
        <w:t>为本项目提供整体设计、规范编制或者项目管理、监理、检测等服务的供应商。</w:t>
      </w:r>
    </w:p>
    <w:p w14:paraId="017F6A69">
      <w:pPr>
        <w:ind w:firstLine="426"/>
        <w:rPr>
          <w:rFonts w:hint="eastAsia" w:ascii="仿宋" w:hAnsi="仿宋" w:eastAsia="仿宋" w:cs="仿宋"/>
          <w:sz w:val="24"/>
        </w:rPr>
      </w:pPr>
    </w:p>
    <w:p w14:paraId="00830D07">
      <w:pPr>
        <w:ind w:firstLine="426"/>
        <w:rPr>
          <w:rFonts w:hint="eastAsia" w:ascii="仿宋" w:hAnsi="仿宋" w:eastAsia="仿宋" w:cs="仿宋"/>
          <w:szCs w:val="21"/>
        </w:rPr>
      </w:pPr>
    </w:p>
    <w:p w14:paraId="4B7F29BA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投标人名称（盖公章）：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</w:p>
    <w:p w14:paraId="726A874A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65B064EE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2436CBED">
      <w:pPr>
        <w:rPr>
          <w:rFonts w:hint="eastAsia" w:ascii="仿宋" w:hAnsi="仿宋" w:eastAsia="仿宋" w:cs="仿宋"/>
          <w:b/>
          <w:sz w:val="24"/>
          <w:szCs w:val="32"/>
        </w:rPr>
      </w:pPr>
    </w:p>
    <w:p w14:paraId="69DE3A1E">
      <w:pP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>-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32"/>
          <w:lang w:eastAsia="zh-CN"/>
        </w:rPr>
        <w:t>招标公告中的特定资格条件要求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。</w:t>
      </w:r>
    </w:p>
    <w:p w14:paraId="2704E87C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</w:p>
    <w:p w14:paraId="658CE623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具体内容</w:t>
      </w:r>
      <w:bookmarkStart w:id="16" w:name="_GoBack"/>
      <w:bookmarkEnd w:id="16"/>
      <w:r>
        <w:rPr>
          <w:rFonts w:hint="eastAsia" w:ascii="仿宋" w:hAnsi="仿宋" w:eastAsia="仿宋" w:cs="仿宋"/>
          <w:sz w:val="24"/>
          <w:lang w:eastAsia="zh-CN"/>
        </w:rPr>
        <w:t>详见招标公告特定资格条件要求</w:t>
      </w:r>
      <w:r>
        <w:rPr>
          <w:rFonts w:hint="eastAsia" w:ascii="仿宋" w:hAnsi="仿宋" w:eastAsia="仿宋" w:cs="仿宋"/>
          <w:sz w:val="24"/>
          <w:lang w:val="en-US" w:eastAsia="zh-CN"/>
        </w:rPr>
        <w:t>。</w:t>
      </w:r>
    </w:p>
    <w:sectPr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D3"/>
    <w:rsid w:val="003133AE"/>
    <w:rsid w:val="003965DC"/>
    <w:rsid w:val="004C43AC"/>
    <w:rsid w:val="00545AA6"/>
    <w:rsid w:val="00626EC8"/>
    <w:rsid w:val="00787556"/>
    <w:rsid w:val="009845BD"/>
    <w:rsid w:val="00A37A58"/>
    <w:rsid w:val="00A93178"/>
    <w:rsid w:val="00B9667F"/>
    <w:rsid w:val="00BC67D3"/>
    <w:rsid w:val="00EA6EF6"/>
    <w:rsid w:val="086E2427"/>
    <w:rsid w:val="09ED3077"/>
    <w:rsid w:val="47D95154"/>
    <w:rsid w:val="4AD06E28"/>
    <w:rsid w:val="4B3E61AE"/>
    <w:rsid w:val="4C082703"/>
    <w:rsid w:val="7424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99"/>
    <w:pPr>
      <w:spacing w:before="260" w:after="260" w:line="416" w:lineRule="atLeast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3"/>
    <w:basedOn w:val="1"/>
    <w:next w:val="5"/>
    <w:link w:val="13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paragraph" w:styleId="6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 w:eastAsiaTheme="minorEastAsia" w:cstheme="minorBidi"/>
      <w:sz w:val="18"/>
      <w:szCs w:val="18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link w:val="14"/>
    <w:unhideWhenUsed/>
    <w:qFormat/>
    <w:uiPriority w:val="99"/>
    <w:pPr>
      <w:spacing w:after="120"/>
    </w:pPr>
  </w:style>
  <w:style w:type="paragraph" w:styleId="8">
    <w:name w:val="Plain Text"/>
    <w:basedOn w:val="1"/>
    <w:link w:val="15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9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 w:eastAsiaTheme="minorEastAsia" w:cstheme="minorBidi"/>
      <w:sz w:val="18"/>
      <w:szCs w:val="18"/>
    </w:rPr>
  </w:style>
  <w:style w:type="character" w:customStyle="1" w:styleId="12">
    <w:name w:val="标题 2 Char"/>
    <w:basedOn w:val="11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3">
    <w:name w:val="标题 3 Char"/>
    <w:basedOn w:val="11"/>
    <w:link w:val="4"/>
    <w:qFormat/>
    <w:uiPriority w:val="99"/>
    <w:rPr>
      <w:rFonts w:ascii="Tahoma" w:hAnsi="Tahoma" w:eastAsia="宋体" w:cs="Times New Roman"/>
      <w:b/>
      <w:bCs/>
      <w:sz w:val="32"/>
      <w:szCs w:val="32"/>
    </w:rPr>
  </w:style>
  <w:style w:type="character" w:customStyle="1" w:styleId="14">
    <w:name w:val="正文文本 Char"/>
    <w:basedOn w:val="11"/>
    <w:link w:val="7"/>
    <w:qFormat/>
    <w:uiPriority w:val="99"/>
    <w:rPr>
      <w:rFonts w:ascii="Times New Roman" w:hAnsi="Times New Roman" w:eastAsia="Arial Unicode MS" w:cs="Times New Roman"/>
      <w:szCs w:val="24"/>
    </w:rPr>
  </w:style>
  <w:style w:type="character" w:customStyle="1" w:styleId="15">
    <w:name w:val="纯文本 Char"/>
    <w:link w:val="8"/>
    <w:qFormat/>
    <w:uiPriority w:val="0"/>
    <w:rPr>
      <w:rFonts w:ascii="宋体" w:hAnsi="Courier New" w:eastAsia="Arial Unicode MS" w:cs="Times New Roman"/>
      <w:szCs w:val="21"/>
    </w:rPr>
  </w:style>
  <w:style w:type="character" w:customStyle="1" w:styleId="16">
    <w:name w:val="页脚 Char"/>
    <w:link w:val="2"/>
    <w:qFormat/>
    <w:uiPriority w:val="99"/>
    <w:rPr>
      <w:rFonts w:ascii="Tahoma" w:hAnsi="Tahoma"/>
      <w:sz w:val="18"/>
      <w:szCs w:val="18"/>
    </w:rPr>
  </w:style>
  <w:style w:type="character" w:customStyle="1" w:styleId="17">
    <w:name w:val="页眉 Char"/>
    <w:link w:val="9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Char1"/>
    <w:basedOn w:val="11"/>
    <w:semiHidden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character" w:customStyle="1" w:styleId="19">
    <w:name w:val="页眉 Char1"/>
    <w:basedOn w:val="11"/>
    <w:semiHidden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character" w:customStyle="1" w:styleId="20">
    <w:name w:val="纯文本 Char1"/>
    <w:basedOn w:val="11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1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1992</Words>
  <Characters>2040</Characters>
  <Lines>20</Lines>
  <Paragraphs>5</Paragraphs>
  <TotalTime>2</TotalTime>
  <ScaleCrop>false</ScaleCrop>
  <LinksUpToDate>false</LinksUpToDate>
  <CharactersWithSpaces>3356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2024-06-26T05:39:00Z</dcterms:created>
  <dc:creator>姜凯</dc:creator>
  <cp:lastModifiedBy>胡梦阳</cp:lastModifiedBy>
  <dcterms:modified xsi:type="dcterms:W3CDTF">2025-07-28T05:59:45Z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A4C9CB4D1E32403EB51E062B4B8F170C_12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