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084B8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服务方案</w:t>
      </w:r>
    </w:p>
    <w:p w14:paraId="1045862E">
      <w:pPr>
        <w:ind w:firstLine="562" w:firstLineChars="200"/>
        <w:rPr>
          <w:color w:val="auto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  <w:lang w:val="en-US" w:eastAsia="zh-CN"/>
        </w:rPr>
        <w:t>采购文件第五章—评标办法：“5.6.2 评分标准—详细评审”条款编制服务方</w:t>
      </w:r>
      <w:bookmarkStart w:id="0" w:name="_GoBack"/>
      <w:bookmarkEnd w:id="0"/>
      <w:r>
        <w:rPr>
          <w:rFonts w:hint="eastAsia" w:ascii="宋体" w:hAnsi="宋体" w:cs="宋体"/>
          <w:b/>
          <w:bCs w:val="0"/>
          <w:color w:val="auto"/>
          <w:sz w:val="28"/>
          <w:szCs w:val="28"/>
          <w:lang w:val="en-US" w:eastAsia="zh-CN"/>
        </w:rPr>
        <w:t>案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，格式自拟。</w:t>
      </w:r>
    </w:p>
    <w:p w14:paraId="6AE2D2B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A014D"/>
    <w:rsid w:val="19B61A11"/>
    <w:rsid w:val="23872FD5"/>
    <w:rsid w:val="2BD65E90"/>
    <w:rsid w:val="2D5D042A"/>
    <w:rsid w:val="2F6A7037"/>
    <w:rsid w:val="6CEE4E6E"/>
    <w:rsid w:val="71450910"/>
    <w:rsid w:val="795A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55</Characters>
  <Lines>0</Lines>
  <Paragraphs>0</Paragraphs>
  <TotalTime>2</TotalTime>
  <ScaleCrop>false</ScaleCrop>
  <LinksUpToDate>false</LinksUpToDate>
  <CharactersWithSpaces>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2025-05-15T07:41:00Z</dcterms:created>
  <dc:creator>华堂信业</dc:creator>
  <cp:lastModifiedBy>范小沛</cp:lastModifiedBy>
  <dcterms:modified xsi:type="dcterms:W3CDTF">2026-02-13T02:19:08Z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D99F9D4DB9F34955B6555C2A42E265D2_11</vt:lpwstr>
  </property>
  <property fmtid="{D5CDD505-2E9C-101B-9397-08002B2CF9AE}" pid="4" name="KSOTemplateDocerSaveRecord">
    <vt:lpwstr>eyJoZGlkIjoiYzg3YmUxNTk1YjIxZTlmMTFhMWFiNDg4OWFlZGI5OGQiLCJ1c2VySWQiOiI0ODQ2ODI1MjcifQ==</vt:lpwstr>
  </property>
</Properties>
</file>