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文件要求，应提供以下相关资格证明材料：</w:t>
      </w:r>
    </w:p>
    <w:p w14:paraId="6DF037C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1、主体资格：供应商为具有独立承担民事责任能力的法人或其他组织或自然人，并出具合法有效的营业执照或事业法人证书等国家规定的相关证明，自然人参与的提供其身份证明。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17C9AA71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、法定代表人证明书及授权书：法定代表人参加投标须提供《法定代表人身份证明》及身份证复印件；法定代表人授权他人参加投标，须提供《法定代表人授权委托书》、被授权人身份证复印件。如法人的分支机构参与磋商活动的，除提供《法定代表人授权委托书》外，还须同时提供法人给分支机构出具的授权书，并加盖公章。法人只能授权一家分支机构参与磋商活动，且不能与分支机构同时参与磋商活动。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467F86C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3、供应商资质要求：供应商应具备建设行政部门核发的市政公用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施工总承包三级及以上资质，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具有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合格有效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安全生产许可证；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166CADE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4、拟派项目负责人要求：拟派项目经理须具备市政公用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专业二级及以上注册建造师资格，具备有效的安全生产考核合格证书（B 证），且未担任其他在建项目的项目经理。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  <w:bookmarkStart w:id="0" w:name="_GoBack"/>
      <w:bookmarkEnd w:id="0"/>
    </w:p>
    <w:p w14:paraId="598255B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5、信誉要求：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 w.creditchina.gov.cn)，未列入中国政府采购网“政府采购严重违法失信行为记录名单”中（w ww.ccgp.gov.cn），供应商需提供加盖公章的《汉中市政府采购供应商资格承诺函》。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53075B89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6、其他要求：本项目不接受联合体投标，供应商需提供非联合体书面声明。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（评审依据：提供非联合体声明函，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格式自行拟定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9F167A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7、是否面向中、小企业：本项目为专门面向中小企业项目，响应人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4AD1E680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4038FE7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B12733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52F0F9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7ECEF0C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3A641BA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9529F8B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25DAD61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34F16DD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417769E3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8ED8B84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6F6C30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DF05F1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B61CE54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325ED7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76AC97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EEDA8B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D029917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D618311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FABAE4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A028EB9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32FB59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7DD28397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A3DE8D7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5AC8D85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E5D74FE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3C7964EA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5CC37D3D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8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8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招投标工作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4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4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p w14:paraId="46A58060"/>
    <w:p w14:paraId="5693DBD0"/>
    <w:p w14:paraId="0AC0362F"/>
    <w:p w14:paraId="58536F4A"/>
    <w:p w14:paraId="1F823A8C"/>
    <w:p w14:paraId="6918AC4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336E11DB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1A10638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</w:pPr>
    </w:p>
    <w:p w14:paraId="41D5868F">
      <w:pPr>
        <w:spacing w:line="240" w:lineRule="auto"/>
        <w:jc w:val="center"/>
        <w:rPr>
          <w:rFonts w:hint="default" w:ascii="宋体" w:hAnsi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说明：供应商以投标担保函形式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缴纳</w:t>
      </w:r>
      <w:r>
        <w:rPr>
          <w:rFonts w:hint="eastAsia" w:ascii="宋体" w:hAnsi="宋体" w:cs="宋体"/>
          <w:color w:val="000000"/>
          <w:sz w:val="28"/>
          <w:szCs w:val="28"/>
        </w:rPr>
        <w:t>投标保证金的，应采用附件2规定的格式。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</w:p>
    <w:p w14:paraId="744C9820">
      <w:pPr>
        <w:pStyle w:val="2"/>
        <w:rPr>
          <w:rFonts w:hint="eastAsia"/>
        </w:rPr>
      </w:pP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华优信项目管理有限公司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p w14:paraId="4DEF2847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4032E2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AE04705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0D7EEC"/>
    <w:rsid w:val="2759134E"/>
    <w:rsid w:val="28485A15"/>
    <w:rsid w:val="28642123"/>
    <w:rsid w:val="28C913E4"/>
    <w:rsid w:val="29FF2103"/>
    <w:rsid w:val="2A375D41"/>
    <w:rsid w:val="2AA96FC3"/>
    <w:rsid w:val="2B9357B7"/>
    <w:rsid w:val="2EC658E5"/>
    <w:rsid w:val="2ECD6C74"/>
    <w:rsid w:val="30FB70CD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2EF5DF4"/>
    <w:rsid w:val="430B7913"/>
    <w:rsid w:val="43B02E6A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417C07"/>
    <w:rsid w:val="58CD3249"/>
    <w:rsid w:val="5C007491"/>
    <w:rsid w:val="5C9127DF"/>
    <w:rsid w:val="5D243653"/>
    <w:rsid w:val="5D7F0889"/>
    <w:rsid w:val="5E6E2DD8"/>
    <w:rsid w:val="6025396A"/>
    <w:rsid w:val="60AB0797"/>
    <w:rsid w:val="62775FD3"/>
    <w:rsid w:val="63996A94"/>
    <w:rsid w:val="64144421"/>
    <w:rsid w:val="64721148"/>
    <w:rsid w:val="65FC516D"/>
    <w:rsid w:val="67B850C4"/>
    <w:rsid w:val="68D35199"/>
    <w:rsid w:val="6A4315BC"/>
    <w:rsid w:val="6DBB17CD"/>
    <w:rsid w:val="6DED0C6F"/>
    <w:rsid w:val="6FFD3FBC"/>
    <w:rsid w:val="72CC236B"/>
    <w:rsid w:val="735F0AE9"/>
    <w:rsid w:val="73E864FB"/>
    <w:rsid w:val="73EF00BF"/>
    <w:rsid w:val="74604B19"/>
    <w:rsid w:val="753D30AC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paragraph" w:styleId="3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1707</Words>
  <Characters>1783</Characters>
  <Lines>0</Lines>
  <Paragraphs>0</Paragraphs>
  <TotalTime>1</TotalTime>
  <ScaleCrop>false</ScaleCrop>
  <LinksUpToDate>false</LinksUpToDate>
  <CharactersWithSpaces>1906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獨家記憶</cp:lastModifiedBy>
  <dcterms:modified xsi:type="dcterms:W3CDTF">2026-03-05T02:19:40Z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C2E4FED6D4074E12B1806BEEAEB6268E_13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