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0913">
      <w:pPr>
        <w:pStyle w:val="4"/>
        <w:rPr>
          <w:rFonts w:ascii="Times New Roman" w:hAnsi="Times New Roman" w:eastAsia="仿宋"/>
          <w:b w:val="0"/>
        </w:rPr>
      </w:pPr>
      <w:r>
        <w:rPr>
          <w:rFonts w:hint="eastAsia" w:ascii="Times New Roman" w:hAnsi="Times New Roman" w:eastAsia="仿宋"/>
        </w:rPr>
        <w:t>特定资格要求材料</w:t>
      </w:r>
    </w:p>
    <w:p w14:paraId="3EA677B8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1供应商的企业法人营业执照； </w:t>
      </w:r>
    </w:p>
    <w:p w14:paraId="0C1AFD8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2供应商参加本项目的合法授权人授权委托书；供应商应授权合法的人员参加磋商全过程，其中法定代表人直接参加磋商的，须出具法人身份证，并与营业执照上信息一致。法定代表人授权代表参加磋商的，须出具法定代表人授权书及授权代表身份证、授权代表本单位证明（提供授权代表在本单位养老保险缴纳证明）； </w:t>
      </w:r>
    </w:p>
    <w:p w14:paraId="2107ACD7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1、法定代表人（或单位负责人）授权书</w:t>
      </w:r>
    </w:p>
    <w:p w14:paraId="6B8A5DE8">
      <w:pPr>
        <w:pStyle w:val="7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hint="eastAsia" w:ascii="Times New Roman" w:hAnsi="Times New Roman" w:eastAsia="仿宋"/>
          <w:sz w:val="24"/>
          <w:u w:val="single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）为我单位法定代表人，授权我单位（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</w:t>
      </w:r>
      <w:r>
        <w:rPr>
          <w:rFonts w:hint="eastAsia" w:ascii="Times New Roman" w:hAnsi="Times New Roman" w:eastAsia="仿宋"/>
          <w:sz w:val="24"/>
          <w:lang w:val="en-US" w:eastAsia="zh-CN"/>
        </w:rPr>
        <w:t>的磋商及合同的执行和完成</w:t>
      </w:r>
      <w:r>
        <w:rPr>
          <w:rFonts w:ascii="Times New Roman" w:hAnsi="Times New Roman" w:eastAsia="仿宋"/>
          <w:sz w:val="24"/>
        </w:rPr>
        <w:t>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</w:t>
      </w:r>
      <w:r>
        <w:rPr>
          <w:rFonts w:hint="eastAsia" w:ascii="Times New Roman" w:hAnsi="Times New Roman" w:eastAsia="仿宋"/>
          <w:sz w:val="24"/>
        </w:rPr>
        <w:t>（提示：此日期不应晚于磋商响应函签署日期）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637E626C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3B4669E5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20EE0BDB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331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3A7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F55C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C96C4F6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 xml:space="preserve">（盖公章） ：                </w:t>
      </w:r>
    </w:p>
    <w:p w14:paraId="75A9C9F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65707F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6D14652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5E740BAB">
      <w:pPr>
        <w:spacing w:line="360" w:lineRule="auto"/>
        <w:ind w:firstLine="480"/>
        <w:rPr>
          <w:rFonts w:eastAsia="仿宋"/>
          <w:sz w:val="24"/>
        </w:rPr>
      </w:pPr>
    </w:p>
    <w:p w14:paraId="00DB7C23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t>2、法定代表人（或单位负责人）身份证明</w:t>
      </w:r>
    </w:p>
    <w:p w14:paraId="65CD43F1">
      <w:pPr>
        <w:spacing w:line="360" w:lineRule="auto"/>
        <w:rPr>
          <w:rFonts w:eastAsia="仿宋"/>
          <w:shd w:val="clear" w:color="auto" w:fill="FFFFFF"/>
        </w:rPr>
      </w:pPr>
    </w:p>
    <w:p w14:paraId="738CA965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>
      <w:pPr>
        <w:spacing w:line="360" w:lineRule="auto"/>
        <w:ind w:firstLine="480"/>
        <w:rPr>
          <w:rFonts w:eastAsia="仿宋"/>
          <w:sz w:val="24"/>
        </w:rPr>
      </w:pPr>
    </w:p>
    <w:p w14:paraId="53BBAD1E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073C8970">
      <w:pPr>
        <w:spacing w:line="360" w:lineRule="auto"/>
        <w:ind w:firstLine="480"/>
        <w:rPr>
          <w:rFonts w:eastAsia="仿宋"/>
          <w:sz w:val="24"/>
        </w:rPr>
      </w:pPr>
    </w:p>
    <w:p w14:paraId="3FEC6629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>
      <w:pPr>
        <w:spacing w:line="360" w:lineRule="auto"/>
        <w:ind w:firstLine="480"/>
        <w:rPr>
          <w:rFonts w:eastAsia="仿宋"/>
          <w:sz w:val="24"/>
        </w:rPr>
      </w:pPr>
    </w:p>
    <w:p w14:paraId="6F81D08C">
      <w:pPr>
        <w:spacing w:line="360" w:lineRule="auto"/>
        <w:ind w:firstLine="480"/>
        <w:rPr>
          <w:rFonts w:eastAsia="仿宋"/>
          <w:sz w:val="24"/>
        </w:rPr>
      </w:pPr>
    </w:p>
    <w:p w14:paraId="28262527">
      <w:pPr>
        <w:spacing w:line="360" w:lineRule="auto"/>
        <w:ind w:firstLine="480"/>
        <w:rPr>
          <w:rFonts w:eastAsia="仿宋"/>
          <w:sz w:val="24"/>
        </w:rPr>
      </w:pPr>
    </w:p>
    <w:p w14:paraId="5A785C10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7B7FE4C0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C36E485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87E63ED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24F2521">
      <w:pPr>
        <w:spacing w:line="360" w:lineRule="auto"/>
        <w:ind w:firstLine="480"/>
        <w:rPr>
          <w:rFonts w:eastAsia="仿宋"/>
          <w:sz w:val="24"/>
        </w:rPr>
      </w:pPr>
    </w:p>
    <w:p w14:paraId="13700F01">
      <w:pPr>
        <w:spacing w:line="360" w:lineRule="auto"/>
        <w:ind w:firstLine="480"/>
        <w:rPr>
          <w:rFonts w:eastAsia="仿宋"/>
          <w:sz w:val="24"/>
        </w:rPr>
      </w:pPr>
    </w:p>
    <w:p w14:paraId="5E4133F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>
      <w:pPr>
        <w:spacing w:line="360" w:lineRule="auto"/>
        <w:ind w:firstLine="480"/>
        <w:rPr>
          <w:rFonts w:eastAsia="仿宋"/>
          <w:sz w:val="24"/>
        </w:rPr>
      </w:pPr>
    </w:p>
    <w:p w14:paraId="1A38BCCC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3、授权代表本单位证明</w:t>
      </w:r>
    </w:p>
    <w:p w14:paraId="7A42AC62">
      <w:pPr>
        <w:spacing w:after="120"/>
        <w:rPr>
          <w:rFonts w:eastAsia="仿宋"/>
        </w:rPr>
      </w:pPr>
    </w:p>
    <w:p w14:paraId="755A9EC9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/>
    <w:p w14:paraId="43F0772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4281A0C4">
      <w:pPr>
        <w:spacing w:line="360" w:lineRule="auto"/>
        <w:ind w:firstLine="480"/>
        <w:rPr>
          <w:rFonts w:eastAsia="仿宋"/>
          <w:sz w:val="24"/>
        </w:rPr>
      </w:pPr>
      <w:r>
        <w:rPr>
          <w:rFonts w:hint="eastAsia" w:eastAsia="仿宋"/>
          <w:sz w:val="24"/>
        </w:rPr>
        <w:t>3</w:t>
      </w:r>
      <w:r>
        <w:rPr>
          <w:rFonts w:eastAsia="仿宋"/>
          <w:sz w:val="24"/>
        </w:rPr>
        <w:t>投标人为经销商的应出具医疗器械经营许可证或二类医 疗器械备案凭证（投标产品须在其经营范围内）、投标 产品属于医疗器械管理的提供医疗器械注册证；投标人 为制造厂家应出具医疗器械经营许可证或二类医疗器械 备案凭证（投标产品须在其经营范围内），并出具医疗 器械生产许可证（投标产品须在其生产范围内）、投标 产品属于医疗器械管理的提供医疗器械注册证；</w:t>
      </w:r>
    </w:p>
    <w:p w14:paraId="027F756B"/>
    <w:p w14:paraId="00C3AA7C">
      <w:pPr>
        <w:spacing w:line="360" w:lineRule="auto"/>
        <w:ind w:firstLine="480"/>
        <w:rPr>
          <w:rFonts w:hint="eastAsia" w:eastAsia="仿宋"/>
          <w:sz w:val="24"/>
        </w:rPr>
      </w:pPr>
    </w:p>
    <w:p w14:paraId="056BDC53">
      <w:pPr>
        <w:spacing w:line="360" w:lineRule="auto"/>
        <w:ind w:firstLine="480"/>
        <w:rPr>
          <w:rFonts w:hint="eastAsia" w:eastAsia="仿宋"/>
          <w:sz w:val="24"/>
          <w:lang w:val="en-US" w:eastAsia="zh-CN"/>
        </w:rPr>
      </w:pPr>
      <w:r>
        <w:rPr>
          <w:rFonts w:hint="eastAsia" w:eastAsia="仿宋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 w:eastAsia="仿宋"/>
          <w:sz w:val="24"/>
          <w:lang w:val="en-US" w:eastAsia="zh-CN"/>
        </w:rPr>
        <w:t>其他与资格审查相关的证明资料；</w:t>
      </w:r>
    </w:p>
    <w:p w14:paraId="4EDDBB38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287CD4"/>
    <w:rsid w:val="002B4C02"/>
    <w:rsid w:val="002B7539"/>
    <w:rsid w:val="00370098"/>
    <w:rsid w:val="003F2E52"/>
    <w:rsid w:val="004C0AC0"/>
    <w:rsid w:val="004F0DA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07E02F4E"/>
    <w:rsid w:val="164C3E8D"/>
    <w:rsid w:val="2D5253C1"/>
    <w:rsid w:val="4E3C03F3"/>
    <w:rsid w:val="64670651"/>
    <w:rsid w:val="69FB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6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Plain Text"/>
    <w:basedOn w:val="1"/>
    <w:link w:val="15"/>
    <w:qFormat/>
    <w:uiPriority w:val="0"/>
    <w:rPr>
      <w:rFonts w:ascii="宋体" w:hAnsi="Courier New"/>
      <w:szCs w:val="20"/>
    </w:rPr>
  </w:style>
  <w:style w:type="character" w:customStyle="1" w:styleId="10">
    <w:name w:val="标题 3 字符"/>
    <w:basedOn w:val="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1">
    <w:name w:val="正文文本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标题 3 字符1"/>
    <w:link w:val="5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4">
    <w:name w:val="纯文本 字符"/>
    <w:basedOn w:val="9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5">
    <w:name w:val="纯文本 字符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标题 4 字符"/>
    <w:basedOn w:val="9"/>
    <w:link w:val="3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标题 2 字符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882</Words>
  <Characters>882</Characters>
  <Lines>8</Lines>
  <Paragraphs>2</Paragraphs>
  <TotalTime>2</TotalTime>
  <ScaleCrop>false</ScaleCrop>
  <LinksUpToDate>false</LinksUpToDate>
  <CharactersWithSpaces>1203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六一三</cp:lastModifiedBy>
  <dcterms:modified xsi:type="dcterms:W3CDTF">2025-10-24T00:51:41Z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eyJoZGlkIjoiNmMyN2M4YWM4YmFlMTMxOWQ0ZmZmNzlmMmE2MTRiODgiLCJ1c2VySWQiOiI1MDUxNzY1OTAifQ==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47FD86C30D914887B49C24CB682811D9_13</vt:lpwstr>
  </property>
</Properties>
</file>