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jc w:val="center"/>
        <w:rPr>
          <w:rFonts w:hint="eastAsia"/>
          <w:sz w:val="36"/>
          <w:szCs w:val="44"/>
        </w:rPr>
      </w:pPr>
    </w:p>
    <w:p w14:paraId="18F189A4">
      <w:pPr>
        <w:jc w:val="center"/>
        <w:rPr>
          <w:rFonts w:hint="eastAsia"/>
          <w:sz w:val="36"/>
          <w:szCs w:val="44"/>
        </w:rPr>
      </w:pPr>
    </w:p>
    <w:p w14:paraId="6DF85B3F">
      <w:pPr>
        <w:jc w:val="center"/>
        <w:rPr>
          <w:rFonts w:hint="eastAsia"/>
          <w:sz w:val="36"/>
          <w:szCs w:val="44"/>
        </w:rPr>
      </w:pPr>
    </w:p>
    <w:p w14:paraId="66004963">
      <w:pPr>
        <w:jc w:val="center"/>
        <w:rPr>
          <w:rFonts w:hint="eastAsia"/>
          <w:sz w:val="40"/>
          <w:szCs w:val="48"/>
        </w:rPr>
      </w:pPr>
      <w:r>
        <w:rPr>
          <w:rFonts w:hint="eastAsia"/>
          <w:sz w:val="40"/>
          <w:szCs w:val="48"/>
          <w:lang w:val="en-US" w:eastAsia="zh-CN"/>
        </w:rPr>
        <w:t>投标人</w:t>
      </w:r>
      <w:r>
        <w:rPr>
          <w:rFonts w:hint="eastAsia"/>
          <w:sz w:val="40"/>
          <w:szCs w:val="48"/>
        </w:rPr>
        <w:t>应提交的相关资格证明材料</w:t>
      </w:r>
    </w:p>
    <w:p w14:paraId="64242B80">
      <w:pPr>
        <w:jc w:val="center"/>
        <w:rPr>
          <w:rFonts w:hint="eastAsia"/>
          <w:sz w:val="40"/>
          <w:szCs w:val="48"/>
        </w:rPr>
      </w:pPr>
    </w:p>
    <w:p w14:paraId="34D0BC1E">
      <w:pPr>
        <w:jc w:val="center"/>
        <w:rPr>
          <w:rFonts w:hint="eastAsia"/>
          <w:sz w:val="40"/>
          <w:szCs w:val="48"/>
        </w:rPr>
      </w:pPr>
    </w:p>
    <w:p w14:paraId="1D6A53BC">
      <w:pPr>
        <w:jc w:val="center"/>
        <w:rPr>
          <w:rFonts w:hint="eastAsia"/>
          <w:sz w:val="40"/>
          <w:szCs w:val="48"/>
        </w:rPr>
      </w:pPr>
    </w:p>
    <w:p w14:paraId="4D629BC4">
      <w:pPr>
        <w:jc w:val="center"/>
        <w:rPr>
          <w:rFonts w:hint="eastAsia"/>
          <w:sz w:val="40"/>
          <w:szCs w:val="48"/>
        </w:rPr>
      </w:pPr>
    </w:p>
    <w:p w14:paraId="0D6C4FDE">
      <w:pPr>
        <w:jc w:val="center"/>
        <w:rPr>
          <w:rFonts w:hint="eastAsia"/>
          <w:sz w:val="40"/>
          <w:szCs w:val="48"/>
        </w:rPr>
      </w:pPr>
    </w:p>
    <w:p w14:paraId="1B1B37F7">
      <w:pPr>
        <w:jc w:val="center"/>
        <w:rPr>
          <w:rFonts w:hint="eastAsia"/>
          <w:sz w:val="40"/>
          <w:szCs w:val="48"/>
        </w:rPr>
      </w:pPr>
    </w:p>
    <w:p w14:paraId="7E20D9C7">
      <w:pPr>
        <w:jc w:val="center"/>
        <w:rPr>
          <w:rFonts w:hint="eastAsia"/>
          <w:sz w:val="40"/>
          <w:szCs w:val="48"/>
        </w:rPr>
      </w:pPr>
    </w:p>
    <w:p w14:paraId="3C63C7BF">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40"/>
          <w:szCs w:val="48"/>
        </w:rPr>
      </w:pPr>
      <w:bookmarkStart w:id="0" w:name="_GoBack"/>
      <w:bookmarkEnd w:id="0"/>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2"/>
          <w:szCs w:val="40"/>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ind w:firstLine="640" w:firstLineChars="200"/>
        <w:jc w:val="both"/>
        <w:textAlignment w:val="auto"/>
        <w:rPr>
          <w:rFonts w:hint="eastAsia"/>
          <w:sz w:val="32"/>
          <w:szCs w:val="40"/>
          <w:u w:val="single"/>
          <w:lang w:val="en-US" w:eastAsia="zh-CN"/>
        </w:rPr>
      </w:pPr>
      <w:r>
        <w:rPr>
          <w:rFonts w:hint="eastAsia"/>
          <w:sz w:val="32"/>
          <w:szCs w:val="40"/>
          <w:u w:val="none"/>
          <w:lang w:val="en-US" w:eastAsia="zh-CN"/>
        </w:rPr>
        <w:t>项目编号：</w:t>
      </w:r>
      <w:r>
        <w:rPr>
          <w:rFonts w:hint="eastAsia"/>
          <w:sz w:val="32"/>
          <w:szCs w:val="40"/>
          <w:u w:val="single"/>
          <w:lang w:val="en-US" w:eastAsia="zh-CN"/>
        </w:rPr>
        <w:t xml:space="preserve">  HZ-J2025054C      </w:t>
      </w:r>
    </w:p>
    <w:p w14:paraId="46FE80FC">
      <w:pPr>
        <w:keepNext w:val="0"/>
        <w:keepLines w:val="0"/>
        <w:pageBreakBefore w:val="0"/>
        <w:widowControl w:val="0"/>
        <w:kinsoku/>
        <w:wordWrap/>
        <w:overflowPunct/>
        <w:topLinePunct w:val="0"/>
        <w:autoSpaceDE/>
        <w:autoSpaceDN/>
        <w:bidi w:val="0"/>
        <w:adjustRightInd/>
        <w:snapToGrid w:val="0"/>
        <w:spacing w:line="480" w:lineRule="auto"/>
        <w:ind w:firstLine="640" w:firstLineChars="200"/>
        <w:jc w:val="both"/>
        <w:textAlignment w:val="auto"/>
        <w:rPr>
          <w:rFonts w:hint="eastAsia"/>
          <w:sz w:val="32"/>
          <w:szCs w:val="40"/>
          <w:u w:val="single"/>
          <w:lang w:val="en-US" w:eastAsia="zh-CN"/>
        </w:rPr>
      </w:pPr>
      <w:r>
        <w:rPr>
          <w:rFonts w:hint="eastAsia"/>
          <w:sz w:val="32"/>
          <w:szCs w:val="40"/>
          <w:u w:val="none"/>
          <w:lang w:val="en-US" w:eastAsia="zh-CN"/>
        </w:rPr>
        <w:t>采购包名称：</w:t>
      </w:r>
      <w:r>
        <w:rPr>
          <w:rFonts w:hint="eastAsia"/>
          <w:sz w:val="32"/>
          <w:szCs w:val="40"/>
          <w:u w:val="single"/>
          <w:lang w:val="en-US" w:eastAsia="zh-CN"/>
        </w:rPr>
        <w:t>全省农村地区国省道穿村过镇路段交通管理安全设施提升工程（勉县段）警示安防</w:t>
      </w:r>
      <w:r>
        <w:rPr>
          <w:rFonts w:hint="eastAsia"/>
          <w:color w:val="000000" w:themeColor="text1"/>
          <w:sz w:val="32"/>
          <w:szCs w:val="40"/>
          <w:u w:val="single"/>
          <w:lang w:val="en-US" w:eastAsia="zh-CN"/>
          <w14:textFill>
            <w14:solidFill>
              <w14:schemeClr w14:val="tx1"/>
            </w14:solidFill>
          </w14:textFill>
        </w:rPr>
        <w:t>系统采购包1</w:t>
      </w:r>
    </w:p>
    <w:p w14:paraId="462FF8AF">
      <w:pPr>
        <w:keepNext w:val="0"/>
        <w:keepLines w:val="0"/>
        <w:pageBreakBefore w:val="0"/>
        <w:widowControl w:val="0"/>
        <w:kinsoku/>
        <w:wordWrap/>
        <w:overflowPunct/>
        <w:topLinePunct w:val="0"/>
        <w:autoSpaceDE/>
        <w:autoSpaceDN/>
        <w:bidi w:val="0"/>
        <w:adjustRightInd/>
        <w:snapToGrid w:val="0"/>
        <w:spacing w:line="480" w:lineRule="auto"/>
        <w:ind w:firstLine="640" w:firstLineChars="200"/>
        <w:jc w:val="both"/>
        <w:textAlignment w:val="auto"/>
        <w:rPr>
          <w:rFonts w:hint="eastAsia"/>
          <w:sz w:val="32"/>
          <w:szCs w:val="40"/>
          <w:u w:val="single"/>
          <w:lang w:val="en-US" w:eastAsia="zh-CN"/>
        </w:rPr>
      </w:pPr>
      <w:r>
        <w:rPr>
          <w:rFonts w:hint="eastAsia"/>
          <w:sz w:val="32"/>
          <w:szCs w:val="40"/>
          <w:u w:val="none"/>
          <w:lang w:val="en-US" w:eastAsia="zh-CN"/>
        </w:rPr>
        <w:t>投标人名称：</w:t>
      </w:r>
      <w:r>
        <w:rPr>
          <w:rFonts w:hint="eastAsia"/>
          <w:sz w:val="32"/>
          <w:szCs w:val="40"/>
          <w:u w:val="single"/>
          <w:lang w:val="en-US" w:eastAsia="zh-CN"/>
        </w:rPr>
        <w:t xml:space="preserve">        （填写全称并加盖公章）</w:t>
      </w:r>
    </w:p>
    <w:p w14:paraId="7A1503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189B63F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1DF9DF9">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466B808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2BFB20D3">
      <w:pPr>
        <w:keepNext w:val="0"/>
        <w:keepLines w:val="0"/>
        <w:pageBreakBefore w:val="0"/>
        <w:widowControl w:val="0"/>
        <w:numPr>
          <w:ilvl w:val="0"/>
          <w:numId w:val="1"/>
        </w:numPr>
        <w:kinsoku/>
        <w:wordWrap/>
        <w:overflowPunct/>
        <w:topLinePunct w:val="0"/>
        <w:autoSpaceDE/>
        <w:autoSpaceDN/>
        <w:bidi w:val="0"/>
        <w:adjustRightInd/>
        <w:snapToGrid w:val="0"/>
        <w:spacing w:line="360" w:lineRule="auto"/>
        <w:jc w:val="both"/>
        <w:textAlignment w:val="auto"/>
        <w:rPr>
          <w:rFonts w:hint="default"/>
          <w:b/>
          <w:bCs/>
          <w:sz w:val="28"/>
          <w:szCs w:val="36"/>
          <w:u w:val="none"/>
          <w:lang w:val="en-US" w:eastAsia="zh-CN"/>
        </w:rPr>
      </w:pPr>
      <w:r>
        <w:rPr>
          <w:rFonts w:hint="eastAsia"/>
          <w:b/>
          <w:bCs/>
          <w:sz w:val="28"/>
          <w:szCs w:val="36"/>
          <w:u w:val="none"/>
          <w:lang w:val="en-US" w:eastAsia="zh-CN"/>
        </w:rPr>
        <w:t>投标人须为具有独立承担民事责任能力的法人、其他组织或自然人：出具合法有效的营业执照或事业单位法人证书等国家规定的相关证明，自然人参与的提供其身份证明。</w:t>
      </w:r>
    </w:p>
    <w:p w14:paraId="4AD2DE8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F1B82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D8481A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A13FE2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E4322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4EC7FE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B644C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13425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09F5C9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F70F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F7C179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922043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A36B2E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BD25E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B9323C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3362BD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1A9B36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7BF35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D604790">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32"/>
          <w:szCs w:val="32"/>
          <w:lang w:val="en-US" w:eastAsia="zh-CN"/>
        </w:rPr>
      </w:pPr>
      <w:r>
        <w:rPr>
          <w:rFonts w:hint="eastAsia"/>
          <w:b/>
          <w:bCs/>
          <w:sz w:val="28"/>
          <w:szCs w:val="36"/>
          <w:u w:val="none"/>
          <w:lang w:val="en-US" w:eastAsia="zh-CN"/>
        </w:rPr>
        <w:t>2.投标人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 。投标人须提供《汉中市政府采购供应商资格承诺函》。</w:t>
      </w:r>
    </w:p>
    <w:p w14:paraId="08B85A55">
      <w:pPr>
        <w:bidi w:val="0"/>
        <w:jc w:val="center"/>
        <w:outlineLvl w:val="1"/>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《汉中市政府采购供应商资格承诺函》</w:t>
      </w:r>
    </w:p>
    <w:p w14:paraId="1C4121D7">
      <w:pPr>
        <w:bidi w:val="0"/>
        <w:spacing w:line="360" w:lineRule="auto"/>
        <w:outlineLvl w:val="9"/>
        <w:rPr>
          <w:rFonts w:hint="eastAsia" w:ascii="宋体" w:hAnsi="宋体" w:eastAsia="宋体" w:cs="宋体"/>
          <w:color w:val="auto"/>
          <w:sz w:val="24"/>
          <w:szCs w:val="24"/>
          <w:lang w:val="en-US" w:eastAsia="zh-CN"/>
        </w:rPr>
      </w:pPr>
    </w:p>
    <w:p w14:paraId="1F0BD436">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555A1417">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（投标人名称)</w:t>
      </w:r>
      <w:r>
        <w:rPr>
          <w:rFonts w:hint="eastAsia" w:ascii="宋体" w:hAnsi="宋体" w:eastAsia="宋体" w:cs="宋体"/>
          <w:color w:val="auto"/>
          <w:sz w:val="24"/>
          <w:szCs w:val="24"/>
          <w:lang w:val="en-US" w:eastAsia="zh-CN"/>
        </w:rPr>
        <w:t>郑重承诺:</w:t>
      </w:r>
    </w:p>
    <w:p w14:paraId="1A785894">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52E3F218">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4F8E8EAA">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3.我方在采购项目评审环节结束后，随时接受采购人，采购代理机构的检查验证，配合提供相关证明材料，证明符合《中华人民共和国政府采购法》规定的供应商基本资格条件。</w:t>
      </w:r>
    </w:p>
    <w:p w14:paraId="5E251E8A">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568A1073">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491712AC">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7727866">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63D988FF">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63675EBC">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7B636D10">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投标人名称：</w:t>
      </w:r>
      <w:r>
        <w:rPr>
          <w:rFonts w:hint="eastAsia" w:ascii="宋体" w:hAnsi="宋体" w:eastAsia="宋体" w:cs="宋体"/>
          <w:color w:val="auto"/>
          <w:sz w:val="24"/>
          <w:szCs w:val="24"/>
          <w:u w:val="single"/>
          <w:lang w:val="en-US" w:eastAsia="zh-CN"/>
        </w:rPr>
        <w:t>填写全称并加盖公章</w:t>
      </w:r>
    </w:p>
    <w:p w14:paraId="1A212916">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24FDCD56">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4DE8BD7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firstLine="562" w:firstLineChars="200"/>
        <w:textAlignment w:val="auto"/>
        <w:outlineLvl w:val="9"/>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注：若投标人未提供《汉中市政府采购供应商资格承诺函》，应当按照《中华人民共和国政府采购法》及其实施条例等相关法律法规规定提供相应的证明材料。相应证明材料如下：</w:t>
      </w:r>
    </w:p>
    <w:p w14:paraId="75272C4F">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①财务状况报告：提供2024年度完整有效的财务审计报告，或其响应文件递交截止时间前三个月内基本开户银行出具的资信证明，或财政部门认可的政府采购专业担保机构出具的担保函（以上三种任意一项即可）。（材料应清晰可辨并电子签章） </w:t>
      </w:r>
    </w:p>
    <w:p w14:paraId="4091CB76">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②社保缴纳证明：提供自2024年11月1日以来已缴存的任意1个月的社会保障资金缴存单据或社保机构开具的社会保险参保缴费情况证明；依法不需要缴纳社会保障资金的供应商应提供相关证明文件。（材料应清晰可辨并电子签章）   </w:t>
      </w:r>
    </w:p>
    <w:p w14:paraId="0C1C3105">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③税收缴纳证明：提供自2024年11月1日以来已缴纳的任意1个月的依法缴纳税收的相关凭据(时间以税款所属日期为准)，凭据应有税务机关或代收机关的公章或业务专用章；依法免税或无须缴纳税收的供应商，应提供相应证明文件。（材料应清晰可辨并电子签章）</w:t>
      </w:r>
    </w:p>
    <w:p w14:paraId="1DD13200">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④提供具有履行合同所必需的设备和专业技术能力的书面承诺。（格式内容自拟并电子签章） </w:t>
      </w:r>
    </w:p>
    <w:p w14:paraId="286CF05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⑤提供参加政府采购活动前三年内在经营活动中没有重大违法记录的书面声明。（格式内容自拟并电子签章） </w:t>
      </w:r>
    </w:p>
    <w:p w14:paraId="15AC0545">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投标人（★此项由采购代理机构查询，查询结果以电子图片或者纸质版存档，如相关失信记录已失效，供应商需提供相关证明资料，若没有则无需提供）。</w:t>
      </w:r>
    </w:p>
    <w:p w14:paraId="467BC3B2">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p w14:paraId="00756368">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firstLine="643" w:firstLineChars="200"/>
        <w:textAlignment w:val="auto"/>
        <w:outlineLvl w:val="9"/>
        <w:rPr>
          <w:rFonts w:hint="eastAsia" w:asciiTheme="minorEastAsia" w:hAnsiTheme="minorEastAsia" w:eastAsiaTheme="minorEastAsia" w:cstheme="minorEastAsia"/>
          <w:sz w:val="24"/>
          <w:szCs w:val="24"/>
          <w:lang w:eastAsia="zh-CN"/>
        </w:rPr>
      </w:pPr>
      <w:r>
        <w:rPr>
          <w:rFonts w:hint="eastAsia" w:ascii="宋体" w:hAnsi="宋体" w:eastAsia="宋体" w:cs="宋体"/>
          <w:b/>
          <w:bCs/>
          <w:color w:val="auto"/>
          <w:sz w:val="32"/>
          <w:szCs w:val="32"/>
          <w:highlight w:val="none"/>
          <w:shd w:val="clear" w:color="auto" w:fill="FFFFFF"/>
          <w:lang w:val="en-US" w:eastAsia="zh-CN"/>
        </w:rPr>
        <w:t>注：若投标人已提供</w:t>
      </w:r>
      <w:r>
        <w:rPr>
          <w:rFonts w:hint="eastAsia" w:ascii="宋体" w:hAnsi="宋体" w:eastAsia="宋体" w:cs="宋体"/>
          <w:b/>
          <w:bCs/>
          <w:color w:val="auto"/>
          <w:sz w:val="32"/>
          <w:szCs w:val="32"/>
          <w:highlight w:val="none"/>
          <w:shd w:val="clear" w:color="auto" w:fill="FFFFFF"/>
          <w:lang w:eastAsia="zh-CN"/>
        </w:rPr>
        <w:t>《汉中市政府采购投标人资格承诺函》，</w:t>
      </w:r>
      <w:r>
        <w:rPr>
          <w:rFonts w:hint="eastAsia" w:ascii="宋体" w:hAnsi="宋体" w:eastAsia="宋体" w:cs="宋体"/>
          <w:b/>
          <w:bCs/>
          <w:color w:val="auto"/>
          <w:sz w:val="32"/>
          <w:szCs w:val="32"/>
          <w:highlight w:val="none"/>
          <w:shd w:val="clear" w:color="auto" w:fill="FFFFFF"/>
          <w:lang w:val="en-US" w:eastAsia="zh-CN"/>
        </w:rPr>
        <w:t>以上证明材料则无须提供。</w:t>
      </w:r>
    </w:p>
    <w:p w14:paraId="5A983EA7">
      <w:pPr>
        <w:shd w:val="clear" w:color="auto" w:fill="auto"/>
        <w:bidi w:val="0"/>
        <w:jc w:val="center"/>
        <w:outlineLvl w:val="9"/>
        <w:rPr>
          <w:rFonts w:hint="eastAsia" w:ascii="宋体" w:hAnsi="宋体" w:eastAsia="宋体" w:cs="宋体"/>
          <w:b/>
          <w:bCs/>
          <w:color w:val="auto"/>
          <w:sz w:val="36"/>
          <w:szCs w:val="36"/>
          <w:highlight w:val="none"/>
          <w:lang w:val="en-US" w:eastAsia="zh-CN"/>
        </w:rPr>
      </w:pPr>
    </w:p>
    <w:p w14:paraId="6C86464A">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3.法定代表人（单位负责人）身份证明</w:t>
      </w:r>
    </w:p>
    <w:p w14:paraId="3009C7D2">
      <w:pPr>
        <w:shd w:val="clear" w:color="auto" w:fill="auto"/>
        <w:bidi w:val="0"/>
        <w:outlineLvl w:val="9"/>
        <w:rPr>
          <w:rFonts w:hint="eastAsia" w:ascii="宋体" w:hAnsi="宋体" w:eastAsia="宋体" w:cs="宋体"/>
          <w:color w:val="auto"/>
          <w:sz w:val="28"/>
          <w:szCs w:val="28"/>
          <w:highlight w:val="none"/>
        </w:rPr>
      </w:pPr>
    </w:p>
    <w:p w14:paraId="462241A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394A2B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8AAE58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1C1BF573">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投标人</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rPr>
        <w:t>的法定代表人（单位负责人）。</w:t>
      </w:r>
    </w:p>
    <w:p w14:paraId="73D08087">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5DAC7D65">
      <w:pPr>
        <w:shd w:val="clear" w:color="auto" w:fill="auto"/>
        <w:rPr>
          <w:rFonts w:hint="eastAsia" w:ascii="宋体" w:hAnsi="宋体" w:eastAsia="宋体" w:cs="宋体"/>
          <w:color w:val="auto"/>
          <w:sz w:val="24"/>
          <w:szCs w:val="24"/>
          <w:highlight w:val="none"/>
        </w:rPr>
      </w:pPr>
    </w:p>
    <w:p w14:paraId="26AB4D29">
      <w:pPr>
        <w:pStyle w:val="9"/>
        <w:shd w:val="clear" w:color="auto" w:fill="auto"/>
        <w:rPr>
          <w:rFonts w:hint="eastAsia" w:ascii="宋体" w:hAnsi="宋体" w:eastAsia="宋体" w:cs="宋体"/>
          <w:color w:val="auto"/>
          <w:sz w:val="24"/>
          <w:szCs w:val="24"/>
          <w:highlight w:val="none"/>
        </w:rPr>
      </w:pPr>
    </w:p>
    <w:p w14:paraId="1C04804D">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4C03245B">
      <w:pPr>
        <w:shd w:val="clear" w:color="auto" w:fill="auto"/>
        <w:bidi w:val="0"/>
        <w:outlineLvl w:val="9"/>
        <w:rPr>
          <w:rFonts w:hint="eastAsia" w:ascii="宋体" w:hAnsi="宋体" w:eastAsia="宋体" w:cs="宋体"/>
          <w:color w:val="auto"/>
          <w:sz w:val="24"/>
          <w:szCs w:val="24"/>
          <w:highlight w:val="none"/>
        </w:rPr>
      </w:pPr>
    </w:p>
    <w:tbl>
      <w:tblPr>
        <w:tblStyle w:val="11"/>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67A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625AE620">
            <w:pPr>
              <w:shd w:val="clear" w:color="auto" w:fill="auto"/>
              <w:bidi w:val="0"/>
              <w:outlineLvl w:val="9"/>
              <w:rPr>
                <w:rFonts w:hint="eastAsia" w:ascii="宋体" w:hAnsi="宋体" w:eastAsia="宋体" w:cs="宋体"/>
                <w:color w:val="auto"/>
                <w:sz w:val="24"/>
                <w:szCs w:val="24"/>
                <w:highlight w:val="none"/>
              </w:rPr>
            </w:pPr>
          </w:p>
          <w:p w14:paraId="5B2472AD">
            <w:pPr>
              <w:shd w:val="clear" w:color="auto" w:fill="auto"/>
              <w:bidi w:val="0"/>
              <w:outlineLvl w:val="9"/>
              <w:rPr>
                <w:rFonts w:hint="eastAsia" w:ascii="宋体" w:hAnsi="宋体" w:eastAsia="宋体" w:cs="宋体"/>
                <w:color w:val="auto"/>
                <w:sz w:val="24"/>
                <w:szCs w:val="24"/>
                <w:highlight w:val="none"/>
              </w:rPr>
            </w:pPr>
          </w:p>
          <w:p w14:paraId="31E6A82F">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758CE510">
            <w:pPr>
              <w:shd w:val="clear" w:color="auto" w:fill="auto"/>
              <w:bidi w:val="0"/>
              <w:outlineLvl w:val="9"/>
              <w:rPr>
                <w:rFonts w:hint="eastAsia" w:ascii="宋体" w:hAnsi="宋体" w:eastAsia="宋体" w:cs="宋体"/>
                <w:color w:val="auto"/>
                <w:sz w:val="24"/>
                <w:szCs w:val="24"/>
                <w:highlight w:val="none"/>
              </w:rPr>
            </w:pPr>
          </w:p>
          <w:p w14:paraId="04450FF5">
            <w:pPr>
              <w:shd w:val="clear" w:color="auto" w:fill="auto"/>
              <w:bidi w:val="0"/>
              <w:outlineLvl w:val="9"/>
              <w:rPr>
                <w:rFonts w:hint="eastAsia" w:ascii="宋体" w:hAnsi="宋体" w:eastAsia="宋体" w:cs="宋体"/>
                <w:color w:val="auto"/>
                <w:sz w:val="24"/>
                <w:szCs w:val="24"/>
                <w:highlight w:val="none"/>
              </w:rPr>
            </w:pPr>
          </w:p>
        </w:tc>
      </w:tr>
    </w:tbl>
    <w:p w14:paraId="5747A8BD">
      <w:pPr>
        <w:shd w:val="clear" w:color="auto" w:fill="auto"/>
        <w:bidi w:val="0"/>
        <w:outlineLvl w:val="9"/>
        <w:rPr>
          <w:rFonts w:hint="eastAsia" w:ascii="宋体" w:hAnsi="宋体" w:eastAsia="宋体" w:cs="宋体"/>
          <w:color w:val="auto"/>
          <w:sz w:val="24"/>
          <w:szCs w:val="24"/>
          <w:highlight w:val="none"/>
        </w:rPr>
      </w:pPr>
    </w:p>
    <w:p w14:paraId="70A0A89B">
      <w:pPr>
        <w:shd w:val="clear" w:color="auto" w:fill="auto"/>
        <w:bidi w:val="0"/>
        <w:outlineLvl w:val="9"/>
        <w:rPr>
          <w:rFonts w:hint="eastAsia" w:ascii="宋体" w:hAnsi="宋体" w:eastAsia="宋体" w:cs="宋体"/>
          <w:color w:val="auto"/>
          <w:sz w:val="24"/>
          <w:szCs w:val="24"/>
          <w:highlight w:val="none"/>
        </w:rPr>
      </w:pPr>
    </w:p>
    <w:p w14:paraId="5931998C">
      <w:pPr>
        <w:shd w:val="clear" w:color="auto" w:fill="auto"/>
        <w:bidi w:val="0"/>
        <w:outlineLvl w:val="9"/>
        <w:rPr>
          <w:rFonts w:hint="eastAsia" w:ascii="宋体" w:hAnsi="宋体" w:eastAsia="宋体" w:cs="宋体"/>
          <w:color w:val="auto"/>
          <w:sz w:val="24"/>
          <w:szCs w:val="24"/>
          <w:highlight w:val="none"/>
        </w:rPr>
      </w:pPr>
    </w:p>
    <w:p w14:paraId="3104A058">
      <w:pPr>
        <w:shd w:val="clear" w:color="auto" w:fill="auto"/>
        <w:bidi w:val="0"/>
        <w:outlineLvl w:val="9"/>
        <w:rPr>
          <w:rFonts w:hint="eastAsia" w:ascii="宋体" w:hAnsi="宋体" w:eastAsia="宋体" w:cs="宋体"/>
          <w:color w:val="auto"/>
          <w:sz w:val="24"/>
          <w:szCs w:val="24"/>
          <w:highlight w:val="none"/>
        </w:rPr>
      </w:pPr>
    </w:p>
    <w:p w14:paraId="3994EDDB">
      <w:pPr>
        <w:shd w:val="clear" w:color="auto" w:fill="auto"/>
        <w:bidi w:val="0"/>
        <w:outlineLvl w:val="9"/>
        <w:rPr>
          <w:rFonts w:hint="eastAsia" w:ascii="宋体" w:hAnsi="宋体" w:eastAsia="宋体" w:cs="宋体"/>
          <w:color w:val="auto"/>
          <w:sz w:val="24"/>
          <w:szCs w:val="24"/>
          <w:highlight w:val="none"/>
        </w:rPr>
      </w:pPr>
    </w:p>
    <w:p w14:paraId="591012E6">
      <w:pPr>
        <w:shd w:val="clear" w:color="auto" w:fill="auto"/>
        <w:bidi w:val="0"/>
        <w:outlineLvl w:val="9"/>
        <w:rPr>
          <w:rFonts w:hint="eastAsia" w:ascii="宋体" w:hAnsi="宋体" w:eastAsia="宋体" w:cs="宋体"/>
          <w:color w:val="auto"/>
          <w:sz w:val="24"/>
          <w:szCs w:val="24"/>
          <w:highlight w:val="none"/>
        </w:rPr>
      </w:pPr>
    </w:p>
    <w:p w14:paraId="708B1B3D">
      <w:pPr>
        <w:shd w:val="clear" w:color="auto" w:fill="auto"/>
        <w:bidi w:val="0"/>
        <w:outlineLvl w:val="9"/>
        <w:rPr>
          <w:rFonts w:hint="eastAsia" w:ascii="宋体" w:hAnsi="宋体" w:eastAsia="宋体" w:cs="宋体"/>
          <w:color w:val="auto"/>
          <w:sz w:val="24"/>
          <w:szCs w:val="24"/>
          <w:highlight w:val="none"/>
        </w:rPr>
      </w:pPr>
    </w:p>
    <w:p w14:paraId="2BACE42C">
      <w:pPr>
        <w:shd w:val="clear" w:color="auto" w:fill="auto"/>
        <w:bidi w:val="0"/>
        <w:outlineLvl w:val="9"/>
        <w:rPr>
          <w:rFonts w:hint="eastAsia" w:ascii="宋体" w:hAnsi="宋体" w:eastAsia="宋体" w:cs="宋体"/>
          <w:color w:val="auto"/>
          <w:sz w:val="24"/>
          <w:szCs w:val="24"/>
          <w:highlight w:val="none"/>
        </w:rPr>
      </w:pPr>
    </w:p>
    <w:p w14:paraId="091C8B99">
      <w:pPr>
        <w:shd w:val="clear" w:color="auto" w:fill="auto"/>
        <w:bidi w:val="0"/>
        <w:outlineLvl w:val="9"/>
        <w:rPr>
          <w:rFonts w:hint="eastAsia" w:ascii="宋体" w:hAnsi="宋体" w:eastAsia="宋体" w:cs="宋体"/>
          <w:color w:val="auto"/>
          <w:sz w:val="24"/>
          <w:szCs w:val="24"/>
          <w:highlight w:val="none"/>
        </w:rPr>
      </w:pPr>
    </w:p>
    <w:p w14:paraId="7D072389">
      <w:pPr>
        <w:shd w:val="clear" w:color="auto" w:fill="auto"/>
        <w:bidi w:val="0"/>
        <w:outlineLvl w:val="9"/>
        <w:rPr>
          <w:rFonts w:hint="eastAsia" w:ascii="宋体" w:hAnsi="宋体" w:eastAsia="宋体" w:cs="宋体"/>
          <w:color w:val="auto"/>
          <w:sz w:val="24"/>
          <w:szCs w:val="24"/>
          <w:highlight w:val="none"/>
        </w:rPr>
      </w:pPr>
    </w:p>
    <w:p w14:paraId="370EEE8B">
      <w:pPr>
        <w:shd w:val="clear" w:color="auto" w:fill="auto"/>
        <w:bidi w:val="0"/>
        <w:outlineLvl w:val="9"/>
        <w:rPr>
          <w:rFonts w:hint="eastAsia" w:ascii="宋体" w:hAnsi="宋体" w:eastAsia="宋体" w:cs="宋体"/>
          <w:color w:val="auto"/>
          <w:sz w:val="24"/>
          <w:szCs w:val="24"/>
          <w:highlight w:val="none"/>
        </w:rPr>
      </w:pPr>
    </w:p>
    <w:p w14:paraId="6CC77DE1">
      <w:pPr>
        <w:shd w:val="clear" w:color="auto" w:fill="auto"/>
        <w:bidi w:val="0"/>
        <w:outlineLvl w:val="9"/>
        <w:rPr>
          <w:rFonts w:hint="eastAsia" w:ascii="宋体" w:hAnsi="宋体" w:eastAsia="宋体" w:cs="宋体"/>
          <w:color w:val="auto"/>
          <w:sz w:val="24"/>
          <w:szCs w:val="24"/>
          <w:highlight w:val="none"/>
        </w:rPr>
      </w:pPr>
    </w:p>
    <w:p w14:paraId="2262FFAC">
      <w:pPr>
        <w:shd w:val="clear" w:color="auto" w:fill="auto"/>
        <w:bidi w:val="0"/>
        <w:outlineLvl w:val="9"/>
        <w:rPr>
          <w:rFonts w:hint="eastAsia" w:ascii="宋体" w:hAnsi="宋体" w:eastAsia="宋体" w:cs="宋体"/>
          <w:color w:val="auto"/>
          <w:sz w:val="24"/>
          <w:szCs w:val="24"/>
          <w:highlight w:val="none"/>
        </w:rPr>
      </w:pPr>
    </w:p>
    <w:p w14:paraId="23E21C34">
      <w:pPr>
        <w:shd w:val="clear" w:color="auto" w:fill="auto"/>
        <w:bidi w:val="0"/>
        <w:outlineLvl w:val="9"/>
        <w:rPr>
          <w:rFonts w:hint="eastAsia" w:ascii="宋体" w:hAnsi="宋体" w:eastAsia="宋体" w:cs="宋体"/>
          <w:color w:val="auto"/>
          <w:sz w:val="24"/>
          <w:szCs w:val="24"/>
          <w:highlight w:val="none"/>
        </w:rPr>
      </w:pPr>
    </w:p>
    <w:p w14:paraId="586791F6">
      <w:pPr>
        <w:shd w:val="clear" w:color="auto" w:fill="auto"/>
        <w:bidi w:val="0"/>
        <w:outlineLvl w:val="9"/>
        <w:rPr>
          <w:rFonts w:hint="eastAsia" w:ascii="宋体" w:hAnsi="宋体" w:eastAsia="宋体" w:cs="宋体"/>
          <w:color w:val="auto"/>
          <w:sz w:val="24"/>
          <w:szCs w:val="24"/>
          <w:highlight w:val="none"/>
        </w:rPr>
      </w:pPr>
    </w:p>
    <w:p w14:paraId="2994179B">
      <w:pPr>
        <w:shd w:val="clear" w:color="auto" w:fill="auto"/>
        <w:bidi w:val="0"/>
        <w:outlineLvl w:val="9"/>
        <w:rPr>
          <w:rFonts w:hint="eastAsia" w:ascii="宋体" w:hAnsi="宋体" w:eastAsia="宋体" w:cs="宋体"/>
          <w:color w:val="auto"/>
          <w:sz w:val="24"/>
          <w:szCs w:val="24"/>
          <w:highlight w:val="none"/>
        </w:rPr>
      </w:pPr>
    </w:p>
    <w:p w14:paraId="13FBF00E">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（填写全称并加盖公章）</w:t>
      </w:r>
    </w:p>
    <w:p w14:paraId="1318D0D4">
      <w:pPr>
        <w:shd w:val="clear" w:color="auto" w:fill="auto"/>
        <w:bidi w:val="0"/>
        <w:outlineLvl w:val="9"/>
        <w:rPr>
          <w:rFonts w:hint="eastAsia" w:ascii="宋体" w:hAnsi="宋体" w:eastAsia="宋体" w:cs="宋体"/>
          <w:color w:val="auto"/>
          <w:sz w:val="24"/>
          <w:szCs w:val="24"/>
          <w:highlight w:val="none"/>
        </w:rPr>
      </w:pPr>
    </w:p>
    <w:p w14:paraId="7BA33383">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758314F2">
      <w:pPr>
        <w:shd w:val="clear" w:color="auto" w:fill="auto"/>
        <w:bidi w:val="0"/>
        <w:outlineLvl w:val="9"/>
        <w:rPr>
          <w:rFonts w:hint="eastAsia" w:ascii="宋体" w:hAnsi="宋体" w:eastAsia="宋体" w:cs="宋体"/>
          <w:color w:val="auto"/>
          <w:sz w:val="24"/>
          <w:szCs w:val="24"/>
          <w:highlight w:val="none"/>
        </w:rPr>
      </w:pPr>
    </w:p>
    <w:p w14:paraId="3A77BC2B">
      <w:pPr>
        <w:shd w:val="clear" w:color="auto" w:fill="auto"/>
        <w:bidi w:val="0"/>
        <w:outlineLvl w:val="9"/>
        <w:rPr>
          <w:rFonts w:hint="eastAsia" w:ascii="宋体" w:hAnsi="宋体" w:eastAsia="宋体" w:cs="宋体"/>
          <w:color w:val="auto"/>
          <w:sz w:val="24"/>
          <w:szCs w:val="24"/>
          <w:highlight w:val="none"/>
        </w:rPr>
      </w:pPr>
    </w:p>
    <w:p w14:paraId="42D71354">
      <w:pPr>
        <w:pStyle w:val="9"/>
        <w:rPr>
          <w:rFonts w:hint="eastAsia" w:ascii="宋体" w:hAnsi="宋体" w:eastAsia="宋体" w:cs="宋体"/>
          <w:color w:val="auto"/>
          <w:sz w:val="24"/>
          <w:szCs w:val="24"/>
        </w:rPr>
      </w:pPr>
    </w:p>
    <w:p w14:paraId="2A5692B6">
      <w:pPr>
        <w:shd w:val="clear" w:color="auto" w:fill="auto"/>
        <w:bidi w:val="0"/>
        <w:outlineLvl w:val="9"/>
        <w:rPr>
          <w:rFonts w:hint="eastAsia" w:ascii="宋体" w:hAnsi="宋体" w:eastAsia="宋体" w:cs="宋体"/>
          <w:color w:val="auto"/>
          <w:sz w:val="24"/>
          <w:szCs w:val="24"/>
          <w:highlight w:val="none"/>
        </w:rPr>
      </w:pPr>
    </w:p>
    <w:p w14:paraId="322641FC">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rPr>
        <w:t>时提供</w:t>
      </w:r>
      <w:r>
        <w:rPr>
          <w:rFonts w:hint="eastAsia" w:ascii="宋体" w:hAnsi="宋体" w:eastAsia="宋体" w:cs="宋体"/>
          <w:color w:val="auto"/>
          <w:sz w:val="24"/>
          <w:szCs w:val="24"/>
          <w:highlight w:val="none"/>
          <w:lang w:eastAsia="zh-CN"/>
        </w:rPr>
        <w:t>。</w:t>
      </w:r>
    </w:p>
    <w:p w14:paraId="1119899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635D5E0B">
      <w:pPr>
        <w:shd w:val="clear" w:color="auto" w:fill="auto"/>
        <w:bidi w:val="0"/>
        <w:jc w:val="both"/>
        <w:outlineLvl w:val="9"/>
        <w:rPr>
          <w:rFonts w:hint="eastAsia" w:ascii="宋体" w:hAnsi="宋体" w:eastAsia="宋体" w:cs="宋体"/>
          <w:b/>
          <w:bCs/>
          <w:color w:val="auto"/>
          <w:sz w:val="24"/>
          <w:szCs w:val="24"/>
          <w:highlight w:val="none"/>
          <w:lang w:val="en-US" w:eastAsia="zh-CN"/>
        </w:rPr>
      </w:pPr>
    </w:p>
    <w:p w14:paraId="29BE9A3D">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4.法定代表人授权委托书</w:t>
      </w:r>
    </w:p>
    <w:p w14:paraId="24F2A467">
      <w:pPr>
        <w:shd w:val="clear" w:color="auto" w:fill="auto"/>
        <w:bidi w:val="0"/>
        <w:outlineLvl w:val="9"/>
        <w:rPr>
          <w:rFonts w:hint="eastAsia" w:ascii="宋体" w:hAnsi="宋体" w:eastAsia="宋体" w:cs="宋体"/>
          <w:color w:val="auto"/>
          <w:sz w:val="24"/>
          <w:szCs w:val="24"/>
          <w:highlight w:val="none"/>
        </w:rPr>
      </w:pPr>
    </w:p>
    <w:p w14:paraId="7A7B191F">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投标人</w:t>
      </w:r>
      <w:r>
        <w:rPr>
          <w:rFonts w:hint="eastAsia" w:ascii="宋体" w:hAnsi="宋体" w:eastAsia="宋体" w:cs="宋体"/>
          <w:color w:val="auto"/>
          <w:sz w:val="24"/>
          <w:szCs w:val="24"/>
          <w:highlight w:val="none"/>
          <w:u w:val="single"/>
          <w:lang w:val="zh-CN"/>
        </w:rPr>
        <w:t>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（采购包名称） </w:t>
      </w:r>
      <w:r>
        <w:rPr>
          <w:rFonts w:hint="eastAsia" w:ascii="宋体" w:hAnsi="宋体" w:eastAsia="宋体" w:cs="宋体"/>
          <w:color w:val="auto"/>
          <w:sz w:val="24"/>
          <w:szCs w:val="24"/>
          <w:highlight w:val="none"/>
          <w:lang w:val="en-US" w:eastAsia="zh-CN"/>
        </w:rPr>
        <w:t>投标文件</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22BC7F69">
      <w:pPr>
        <w:shd w:val="clear" w:color="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4DC7633E">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firstLineChars="200"/>
        <w:jc w:val="both"/>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代理人无转委托权。</w:t>
      </w:r>
    </w:p>
    <w:p w14:paraId="5C03AD67">
      <w:pPr>
        <w:shd w:val="clear" w:color="auto" w:fill="auto"/>
        <w:bidi w:val="0"/>
        <w:spacing w:line="360" w:lineRule="auto"/>
        <w:outlineLvl w:val="9"/>
        <w:rPr>
          <w:rFonts w:hint="eastAsia" w:ascii="宋体" w:hAnsi="宋体" w:eastAsia="宋体" w:cs="宋体"/>
          <w:color w:val="auto"/>
          <w:sz w:val="24"/>
          <w:szCs w:val="24"/>
          <w:highlight w:val="none"/>
        </w:rPr>
      </w:pPr>
    </w:p>
    <w:p w14:paraId="68CCEAB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11"/>
        <w:tblW w:w="7996" w:type="dxa"/>
        <w:tblInd w:w="540" w:type="dxa"/>
        <w:tblLayout w:type="fixed"/>
        <w:tblCellMar>
          <w:top w:w="0" w:type="dxa"/>
          <w:left w:w="108" w:type="dxa"/>
          <w:bottom w:w="0" w:type="dxa"/>
          <w:right w:w="108" w:type="dxa"/>
        </w:tblCellMar>
      </w:tblPr>
      <w:tblGrid>
        <w:gridCol w:w="4081"/>
        <w:gridCol w:w="3915"/>
      </w:tblGrid>
      <w:tr w14:paraId="76EDEFB6">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6BCB0D3">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21F4B9A">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554B5AB6">
      <w:pPr>
        <w:shd w:val="clear" w:color="auto" w:fill="auto"/>
        <w:bidi w:val="0"/>
        <w:spacing w:line="360" w:lineRule="auto"/>
        <w:outlineLvl w:val="9"/>
        <w:rPr>
          <w:rFonts w:hint="eastAsia" w:ascii="宋体" w:hAnsi="宋体" w:eastAsia="宋体" w:cs="宋体"/>
          <w:color w:val="auto"/>
          <w:sz w:val="24"/>
          <w:szCs w:val="24"/>
          <w:highlight w:val="none"/>
        </w:rPr>
      </w:pPr>
    </w:p>
    <w:p w14:paraId="2E9151B4">
      <w:pPr>
        <w:shd w:val="clear" w:color="auto" w:fill="auto"/>
        <w:bidi w:val="0"/>
        <w:spacing w:line="360" w:lineRule="auto"/>
        <w:outlineLvl w:val="9"/>
        <w:rPr>
          <w:rFonts w:hint="eastAsia" w:ascii="宋体" w:hAnsi="宋体" w:eastAsia="宋体" w:cs="宋体"/>
          <w:color w:val="auto"/>
          <w:sz w:val="24"/>
          <w:szCs w:val="24"/>
          <w:highlight w:val="none"/>
        </w:rPr>
      </w:pPr>
    </w:p>
    <w:p w14:paraId="521AF08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（填写全称并加盖公章）</w:t>
      </w:r>
    </w:p>
    <w:p w14:paraId="6CEFAF02">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4181CFB5">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D39C4B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2AA85EB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0C79C46E">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2A4D0F0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D052B8C">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8E3FB38">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1B377329">
      <w:pPr>
        <w:shd w:val="clear" w:color="auto" w:fill="auto"/>
        <w:bidi w:val="0"/>
        <w:spacing w:line="360" w:lineRule="auto"/>
        <w:outlineLvl w:val="9"/>
        <w:rPr>
          <w:rFonts w:hint="eastAsia" w:ascii="宋体" w:hAnsi="宋体" w:eastAsia="宋体" w:cs="宋体"/>
          <w:b/>
          <w:bCs/>
          <w:color w:val="auto"/>
          <w:sz w:val="32"/>
          <w:szCs w:val="32"/>
          <w:lang w:val="en-US" w:eastAsia="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val="zh-CN"/>
        </w:rPr>
        <w:t>时提供。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8FF8FF"/>
    <w:multiLevelType w:val="singleLevel"/>
    <w:tmpl w:val="528FF8FF"/>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33f172f7-503a-4d8d-9298-1e66f96a5b01"/>
  </w:docVars>
  <w:rsids>
    <w:rsidRoot w:val="00000000"/>
    <w:rsid w:val="01112040"/>
    <w:rsid w:val="020B6A0C"/>
    <w:rsid w:val="02510197"/>
    <w:rsid w:val="026C4FD1"/>
    <w:rsid w:val="02BA21E0"/>
    <w:rsid w:val="039E68AE"/>
    <w:rsid w:val="03A151EA"/>
    <w:rsid w:val="04955E1D"/>
    <w:rsid w:val="06D97430"/>
    <w:rsid w:val="07911761"/>
    <w:rsid w:val="08B33959"/>
    <w:rsid w:val="096133B5"/>
    <w:rsid w:val="09D41DD9"/>
    <w:rsid w:val="0AC41E4E"/>
    <w:rsid w:val="0E7C2AA9"/>
    <w:rsid w:val="0F2C6214"/>
    <w:rsid w:val="10390BE8"/>
    <w:rsid w:val="10A256AE"/>
    <w:rsid w:val="10C34956"/>
    <w:rsid w:val="12267AD6"/>
    <w:rsid w:val="14014967"/>
    <w:rsid w:val="14517926"/>
    <w:rsid w:val="16691AFB"/>
    <w:rsid w:val="17AD7BF2"/>
    <w:rsid w:val="18CD45C3"/>
    <w:rsid w:val="19CC6629"/>
    <w:rsid w:val="1A4A39F2"/>
    <w:rsid w:val="1AA94BBC"/>
    <w:rsid w:val="1B917B2A"/>
    <w:rsid w:val="1C133119"/>
    <w:rsid w:val="1EC528F9"/>
    <w:rsid w:val="1F9F76A1"/>
    <w:rsid w:val="20DB1848"/>
    <w:rsid w:val="21507B40"/>
    <w:rsid w:val="21EC100F"/>
    <w:rsid w:val="22851A6B"/>
    <w:rsid w:val="23362D65"/>
    <w:rsid w:val="243E55AE"/>
    <w:rsid w:val="25BF34E6"/>
    <w:rsid w:val="26EB3E67"/>
    <w:rsid w:val="27780724"/>
    <w:rsid w:val="28C32885"/>
    <w:rsid w:val="29534671"/>
    <w:rsid w:val="29DB7E59"/>
    <w:rsid w:val="2A247DBB"/>
    <w:rsid w:val="2A5C57A7"/>
    <w:rsid w:val="2B0379D1"/>
    <w:rsid w:val="2B156C4B"/>
    <w:rsid w:val="2BA42B91"/>
    <w:rsid w:val="2C7212B2"/>
    <w:rsid w:val="2C8768C3"/>
    <w:rsid w:val="2D7C6927"/>
    <w:rsid w:val="2D8F379E"/>
    <w:rsid w:val="2E0979F4"/>
    <w:rsid w:val="2EF266DA"/>
    <w:rsid w:val="2FF71DDB"/>
    <w:rsid w:val="3392223A"/>
    <w:rsid w:val="346516FC"/>
    <w:rsid w:val="36323860"/>
    <w:rsid w:val="374101FF"/>
    <w:rsid w:val="37CB5DA3"/>
    <w:rsid w:val="38A8605B"/>
    <w:rsid w:val="39225E0E"/>
    <w:rsid w:val="3D532A3A"/>
    <w:rsid w:val="3FA139B0"/>
    <w:rsid w:val="3FC574F3"/>
    <w:rsid w:val="3FEB51AC"/>
    <w:rsid w:val="40714F85"/>
    <w:rsid w:val="40C17CBA"/>
    <w:rsid w:val="40C94DC1"/>
    <w:rsid w:val="40F37AD9"/>
    <w:rsid w:val="41605DB0"/>
    <w:rsid w:val="41A61049"/>
    <w:rsid w:val="42062805"/>
    <w:rsid w:val="425F3C2F"/>
    <w:rsid w:val="44430562"/>
    <w:rsid w:val="45FD1795"/>
    <w:rsid w:val="46893F1A"/>
    <w:rsid w:val="472B0583"/>
    <w:rsid w:val="4743767B"/>
    <w:rsid w:val="4791488A"/>
    <w:rsid w:val="48537D92"/>
    <w:rsid w:val="48822425"/>
    <w:rsid w:val="493F20C4"/>
    <w:rsid w:val="4D8850D8"/>
    <w:rsid w:val="4EEF633A"/>
    <w:rsid w:val="4F052CEF"/>
    <w:rsid w:val="4F9C4678"/>
    <w:rsid w:val="4FE07455"/>
    <w:rsid w:val="502D711A"/>
    <w:rsid w:val="528374C6"/>
    <w:rsid w:val="52F061DD"/>
    <w:rsid w:val="54637DFF"/>
    <w:rsid w:val="54BC281B"/>
    <w:rsid w:val="54DB1ED7"/>
    <w:rsid w:val="558461BE"/>
    <w:rsid w:val="565E627F"/>
    <w:rsid w:val="578A6C00"/>
    <w:rsid w:val="5CEC4A4A"/>
    <w:rsid w:val="5D6D6DA8"/>
    <w:rsid w:val="5DF11787"/>
    <w:rsid w:val="5F1A2F60"/>
    <w:rsid w:val="602F2A3B"/>
    <w:rsid w:val="61576762"/>
    <w:rsid w:val="61691F7C"/>
    <w:rsid w:val="61FC67FC"/>
    <w:rsid w:val="633B34A5"/>
    <w:rsid w:val="644D16E1"/>
    <w:rsid w:val="656B62C3"/>
    <w:rsid w:val="658C3943"/>
    <w:rsid w:val="65A93335"/>
    <w:rsid w:val="66F61BBC"/>
    <w:rsid w:val="6744501E"/>
    <w:rsid w:val="67D5211A"/>
    <w:rsid w:val="6A265B7B"/>
    <w:rsid w:val="6A3550F2"/>
    <w:rsid w:val="6C586BB4"/>
    <w:rsid w:val="6D982144"/>
    <w:rsid w:val="6E623FDB"/>
    <w:rsid w:val="6E804461"/>
    <w:rsid w:val="6F184487"/>
    <w:rsid w:val="70432DA3"/>
    <w:rsid w:val="7113780F"/>
    <w:rsid w:val="712D6B22"/>
    <w:rsid w:val="71555F59"/>
    <w:rsid w:val="728D7F1F"/>
    <w:rsid w:val="740578E3"/>
    <w:rsid w:val="74826AAD"/>
    <w:rsid w:val="7541694A"/>
    <w:rsid w:val="75CC0C79"/>
    <w:rsid w:val="75FF0362"/>
    <w:rsid w:val="77E3618D"/>
    <w:rsid w:val="79314152"/>
    <w:rsid w:val="7AAA11E4"/>
    <w:rsid w:val="7B2B78DD"/>
    <w:rsid w:val="7B3F70C4"/>
    <w:rsid w:val="7B7A6E08"/>
    <w:rsid w:val="7BCB7664"/>
    <w:rsid w:val="7D625DA6"/>
    <w:rsid w:val="7DFF1847"/>
    <w:rsid w:val="7F054C3B"/>
    <w:rsid w:val="7FBB2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6">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7">
    <w:name w:val="heading 4"/>
    <w:basedOn w:val="1"/>
    <w:next w:val="1"/>
    <w:autoRedefine/>
    <w:qFormat/>
    <w:uiPriority w:val="0"/>
    <w:pPr>
      <w:keepNext/>
      <w:outlineLvl w:val="3"/>
    </w:pPr>
    <w:rPr>
      <w:color w:val="FF0000"/>
      <w:sz w:val="28"/>
      <w:u w:val="single"/>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rPr>
      <w:sz w:val="21"/>
    </w:rPr>
  </w:style>
  <w:style w:type="paragraph" w:styleId="3">
    <w:name w:val="Body Text Indent"/>
    <w:basedOn w:val="1"/>
    <w:next w:val="4"/>
    <w:link w:val="14"/>
    <w:autoRedefine/>
    <w:qFormat/>
    <w:uiPriority w:val="0"/>
    <w:pPr>
      <w:spacing w:after="120"/>
      <w:ind w:left="420" w:leftChars="200"/>
    </w:pPr>
    <w:rPr>
      <w:b/>
      <w:color w:val="000000"/>
      <w:kern w:val="0"/>
      <w:sz w:val="24"/>
      <w:szCs w:val="24"/>
    </w:rPr>
  </w:style>
  <w:style w:type="paragraph" w:styleId="4">
    <w:name w:val="envelope return"/>
    <w:basedOn w:val="1"/>
    <w:autoRedefine/>
    <w:qFormat/>
    <w:uiPriority w:val="0"/>
    <w:pPr>
      <w:snapToGrid w:val="0"/>
    </w:pPr>
    <w:rPr>
      <w:rFonts w:ascii="Arial" w:hAnsi="Arial"/>
    </w:rPr>
  </w:style>
  <w:style w:type="paragraph" w:styleId="8">
    <w:name w:val="Normal Indent"/>
    <w:basedOn w:val="1"/>
    <w:next w:val="1"/>
    <w:link w:val="15"/>
    <w:autoRedefine/>
    <w:qFormat/>
    <w:uiPriority w:val="0"/>
    <w:pPr>
      <w:ind w:firstLine="420"/>
    </w:pPr>
    <w:rPr>
      <w:szCs w:val="20"/>
    </w:rPr>
  </w:style>
  <w:style w:type="paragraph" w:styleId="9">
    <w:name w:val="Body Text"/>
    <w:basedOn w:val="1"/>
    <w:next w:val="1"/>
    <w:link w:val="13"/>
    <w:autoRedefine/>
    <w:unhideWhenUsed/>
    <w:qFormat/>
    <w:uiPriority w:val="99"/>
    <w:pPr>
      <w:spacing w:after="120"/>
    </w:pPr>
  </w:style>
  <w:style w:type="paragraph" w:styleId="10">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13">
    <w:name w:val="正文文本 Char"/>
    <w:link w:val="9"/>
    <w:autoRedefine/>
    <w:qFormat/>
    <w:uiPriority w:val="0"/>
  </w:style>
  <w:style w:type="character" w:customStyle="1" w:styleId="14">
    <w:name w:val="正文文本缩进 Char"/>
    <w:link w:val="3"/>
    <w:autoRedefine/>
    <w:qFormat/>
    <w:uiPriority w:val="0"/>
    <w:rPr>
      <w:b/>
      <w:color w:val="000000"/>
      <w:kern w:val="0"/>
      <w:sz w:val="24"/>
      <w:szCs w:val="24"/>
    </w:rPr>
  </w:style>
  <w:style w:type="character" w:customStyle="1" w:styleId="15">
    <w:name w:val="正文缩进 Char"/>
    <w:link w:val="8"/>
    <w:autoRedefine/>
    <w:qFormat/>
    <w:uiPriority w:val="0"/>
    <w:rPr>
      <w:szCs w:val="20"/>
    </w:rPr>
  </w:style>
  <w:style w:type="paragraph" w:customStyle="1" w:styleId="16">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1827</Words>
  <Characters>1952</Characters>
  <Lines>0</Lines>
  <Paragraphs>0</Paragraphs>
  <TotalTime>0</TotalTime>
  <ScaleCrop>false</ScaleCrop>
  <LinksUpToDate>false</LinksUpToDate>
  <CharactersWithSpaces>2391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2023-10-24T04:12:00Z</dcterms:created>
  <dc:creator>Hailan</dc:creator>
  <cp:lastModifiedBy>祁祁</cp:lastModifiedBy>
  <dcterms:modified xsi:type="dcterms:W3CDTF">2025-10-16T11:50:29Z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06DBEF4BDEEF44159FB9A42EC8ACA8F0_12</vt:lpwstr>
  </property>
  <property fmtid="{D5CDD505-2E9C-101B-9397-08002B2CF9AE}" pid="4" name="KSOTemplateDocerSaveRecord">
    <vt:lpwstr>eyJoZGlkIjoiODk3ODczYTNlMTI1MTUxYjA1Zjk4YjY4YzI4N2IzMWYiLCJ1c2VySWQiOiI2Mzc5MTQ1NDgifQ==</vt:lpwstr>
  </property>
</Properties>
</file>