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2EB52">
      <w:pPr>
        <w:pStyle w:val="4"/>
        <w:ind w:firstLine="0" w:firstLineChars="0"/>
        <w:jc w:val="center"/>
        <w:rPr>
          <w:rFonts w:ascii="Times New Roman" w:hAnsi="Times New Roman" w:eastAsia="仿宋"/>
          <w:sz w:val="32"/>
          <w:szCs w:val="32"/>
        </w:rPr>
      </w:pPr>
      <w:bookmarkStart w:id="0" w:name="_Toc140596800"/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响应</w:t>
      </w:r>
      <w:r>
        <w:rPr>
          <w:rFonts w:ascii="Times New Roman" w:hAnsi="Times New Roman" w:eastAsia="仿宋"/>
          <w:sz w:val="32"/>
          <w:szCs w:val="32"/>
        </w:rPr>
        <w:t>方案</w:t>
      </w:r>
      <w:bookmarkEnd w:id="0"/>
      <w:bookmarkStart w:id="1" w:name="_Toc60928917"/>
      <w:bookmarkStart w:id="2" w:name="_Toc60929149"/>
    </w:p>
    <w:bookmarkEnd w:id="1"/>
    <w:bookmarkEnd w:id="2"/>
    <w:p w14:paraId="1AAB9D80">
      <w:pPr>
        <w:ind w:firstLine="562" w:firstLineChars="200"/>
        <w:rPr>
          <w:rFonts w:eastAsia="仿宋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采购文件第六章—磋商办法：“6.4.2 评分标准—详细评审”条款编制响应方案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  <w:bookmarkStart w:id="3" w:name="_GoBack"/>
      <w:bookmarkEnd w:id="3"/>
    </w:p>
    <w:p w14:paraId="1FE9720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0F5"/>
    <w:rsid w:val="003C00F5"/>
    <w:rsid w:val="00A51573"/>
    <w:rsid w:val="00EE20B5"/>
    <w:rsid w:val="1A0947C1"/>
    <w:rsid w:val="41D74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5"/>
    <w:link w:val="11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3">
    <w:name w:val="heading 4"/>
    <w:basedOn w:val="1"/>
    <w:next w:val="1"/>
    <w:link w:val="12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0"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Normal Indent"/>
    <w:basedOn w:val="1"/>
    <w:semiHidden/>
    <w:unhideWhenUsed/>
    <w:uiPriority w:val="99"/>
    <w:pPr>
      <w:ind w:firstLine="420" w:firstLineChars="200"/>
    </w:pPr>
  </w:style>
  <w:style w:type="character" w:customStyle="1" w:styleId="8">
    <w:name w:val="标题 3 字符"/>
    <w:basedOn w:val="7"/>
    <w:semiHidden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9">
    <w:name w:val="正文文本 字符"/>
    <w:basedOn w:val="7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0">
    <w:name w:val="正文文本 字符1"/>
    <w:link w:val="2"/>
    <w:uiPriority w:val="0"/>
    <w:rPr>
      <w:rFonts w:ascii="宋体" w:hAnsi="宋体" w:eastAsia="宋体" w:cs="Times New Roman"/>
      <w:sz w:val="24"/>
      <w:szCs w:val="24"/>
    </w:rPr>
  </w:style>
  <w:style w:type="character" w:customStyle="1" w:styleId="11">
    <w:name w:val="标题 3 字符1"/>
    <w:link w:val="4"/>
    <w:qFormat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12">
    <w:name w:val="标题 4 字符"/>
    <w:basedOn w:val="7"/>
    <w:link w:val="3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55</Characters>
  <Lines>1</Lines>
  <Paragraphs>1</Paragraphs>
  <TotalTime>1</TotalTime>
  <ScaleCrop>false</ScaleCrop>
  <LinksUpToDate>false</LinksUpToDate>
  <CharactersWithSpaces>56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2024-06-07T07:38:00Z</dcterms:created>
  <dc:creator>曹文渊</dc:creator>
  <cp:lastModifiedBy>范小沛</cp:lastModifiedBy>
  <dcterms:modified xsi:type="dcterms:W3CDTF">2025-11-16T07:57:38Z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eyJoZGlkIjoiNmQ5OGRlZmI5OTUzOTJmZGIyZTFhOTU1M2ZmMTc1ODQiLCJ1c2VySWQiOiI0ODQ2ODI1MjcifQ==</vt:lpwstr>
  </property>
  <property fmtid="{D5CDD505-2E9C-101B-9397-08002B2CF9AE}" pid="3" name="KSOProductBuildVer">
    <vt:lpwstr>2052-12.1.0.23542</vt:lpwstr>
  </property>
  <property fmtid="{D5CDD505-2E9C-101B-9397-08002B2CF9AE}" pid="4" name="ICV">
    <vt:lpwstr>1223D9865B044697B41EAAC5D22CD078_12</vt:lpwstr>
  </property>
</Properties>
</file>