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1F82D">
      <w:pPr>
        <w:pStyle w:val="2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资格证明文件</w:t>
      </w:r>
    </w:p>
    <w:p w14:paraId="23089BEE">
      <w:pPr>
        <w:widowControl/>
        <w:jc w:val="center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  <w:lang w:val="zh-CN"/>
        </w:rPr>
        <w:t>1、法定代表人（或单位负责人）授权</w:t>
      </w:r>
      <w:r>
        <w:rPr>
          <w:rFonts w:hint="eastAsia" w:eastAsia="仿宋_GB2312"/>
          <w:b/>
          <w:bCs/>
          <w:sz w:val="28"/>
          <w:szCs w:val="28"/>
        </w:rPr>
        <w:t>委托</w:t>
      </w:r>
      <w:r>
        <w:rPr>
          <w:rFonts w:eastAsia="仿宋_GB2312"/>
          <w:b/>
          <w:bCs/>
          <w:sz w:val="28"/>
          <w:szCs w:val="28"/>
          <w:lang w:val="zh-CN"/>
        </w:rPr>
        <w:t>书</w:t>
      </w:r>
    </w:p>
    <w:p w14:paraId="33B0F25B">
      <w:pPr>
        <w:autoSpaceDE w:val="0"/>
        <w:autoSpaceDN w:val="0"/>
        <w:adjustRightInd w:val="0"/>
        <w:spacing w:line="348" w:lineRule="auto"/>
        <w:ind w:firstLine="400"/>
        <w:rPr>
          <w:rFonts w:eastAsia="仿宋_GB2312"/>
          <w:b/>
          <w:bCs/>
          <w:sz w:val="20"/>
        </w:rPr>
      </w:pPr>
    </w:p>
    <w:p w14:paraId="095D3083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陕西省采购招标有限责任公司：</w:t>
      </w:r>
    </w:p>
    <w:p w14:paraId="169C69AE">
      <w:pPr>
        <w:autoSpaceDE w:val="0"/>
        <w:autoSpaceDN w:val="0"/>
        <w:adjustRightInd w:val="0"/>
        <w:spacing w:line="348" w:lineRule="auto"/>
        <w:ind w:firstLine="640"/>
        <w:rPr>
          <w:rFonts w:eastAsia="仿宋_GB2312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/>
        </w:rPr>
        <w:t>（工商行政管理局名称）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/>
        </w:rPr>
        <w:t>（供应商全称）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/>
        </w:rPr>
        <w:t>（被授权人姓名、职务）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的协商及合同的执行和完成，以本公司的名义处理一切与之有关的事宜</w:t>
      </w:r>
      <w:r>
        <w:rPr>
          <w:rFonts w:eastAsia="仿宋_GB2312"/>
          <w:sz w:val="24"/>
          <w:lang w:val="zh-CN"/>
        </w:rPr>
        <w:t>。</w:t>
      </w:r>
    </w:p>
    <w:p w14:paraId="669AA17B">
      <w:pPr>
        <w:snapToGrid w:val="0"/>
        <w:spacing w:line="360" w:lineRule="auto"/>
        <w:ind w:firstLine="480" w:firstLineChars="200"/>
        <w:rPr>
          <w:rFonts w:eastAsia="仿宋_GB2312"/>
          <w:b/>
          <w:bCs/>
          <w:sz w:val="24"/>
          <w:lang w:val="zh-CN"/>
        </w:rPr>
      </w:pPr>
      <w:r>
        <w:rPr>
          <w:rFonts w:eastAsia="仿宋_GB2312"/>
          <w:sz w:val="24"/>
          <w:lang w:val="zh-CN"/>
        </w:rPr>
        <w:t>本授权自</w:t>
      </w:r>
      <w:r>
        <w:rPr>
          <w:rFonts w:eastAsia="仿宋_GB2312"/>
          <w:sz w:val="24"/>
          <w:u w:val="single"/>
          <w:lang w:val="zh-CN"/>
        </w:rPr>
        <w:t xml:space="preserve">    </w:t>
      </w:r>
      <w:r>
        <w:rPr>
          <w:rFonts w:eastAsia="仿宋_GB2312"/>
          <w:sz w:val="24"/>
          <w:lang w:val="zh-CN"/>
        </w:rPr>
        <w:t>年</w:t>
      </w:r>
      <w:r>
        <w:rPr>
          <w:rFonts w:eastAsia="仿宋_GB2312"/>
          <w:sz w:val="24"/>
          <w:u w:val="single"/>
          <w:lang w:val="zh-CN"/>
        </w:rPr>
        <w:t xml:space="preserve">   </w:t>
      </w:r>
      <w:r>
        <w:rPr>
          <w:rFonts w:eastAsia="仿宋_GB2312"/>
          <w:sz w:val="24"/>
          <w:lang w:val="zh-CN"/>
        </w:rPr>
        <w:t>月</w:t>
      </w:r>
      <w:r>
        <w:rPr>
          <w:rFonts w:eastAsia="仿宋_GB2312"/>
          <w:sz w:val="24"/>
          <w:u w:val="single"/>
          <w:lang w:val="zh-CN"/>
        </w:rPr>
        <w:t xml:space="preserve"> </w:t>
      </w:r>
      <w:r>
        <w:rPr>
          <w:rFonts w:hint="eastAsia" w:eastAsia="仿宋_GB2312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  <w:lang w:val="zh-CN"/>
        </w:rPr>
        <w:t xml:space="preserve"> </w:t>
      </w:r>
      <w:r>
        <w:rPr>
          <w:rFonts w:eastAsia="仿宋_GB2312"/>
          <w:sz w:val="24"/>
          <w:lang w:val="zh-CN"/>
        </w:rPr>
        <w:t>日起生效。（</w:t>
      </w:r>
      <w:r>
        <w:rPr>
          <w:rFonts w:eastAsia="仿宋_GB2312"/>
          <w:b/>
          <w:sz w:val="24"/>
          <w:lang w:val="zh-CN"/>
        </w:rPr>
        <w:t>提示：此日期不应晚于响应函签署日期</w:t>
      </w:r>
      <w:r>
        <w:rPr>
          <w:rFonts w:eastAsia="仿宋_GB2312"/>
          <w:sz w:val="24"/>
          <w:lang w:val="zh-CN"/>
        </w:rPr>
        <w:t>）</w:t>
      </w:r>
    </w:p>
    <w:p w14:paraId="2508AD0F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48D75B32">
      <w:pPr>
        <w:autoSpaceDE w:val="0"/>
        <w:autoSpaceDN w:val="0"/>
        <w:adjustRightInd w:val="0"/>
        <w:spacing w:line="348" w:lineRule="auto"/>
        <w:rPr>
          <w:rFonts w:eastAsia="仿宋_GB2312"/>
          <w:sz w:val="24"/>
          <w:u w:val="single"/>
          <w:lang w:val="zh-CN"/>
        </w:rPr>
      </w:pPr>
      <w:r>
        <w:rPr>
          <w:rFonts w:eastAsia="仿宋_GB2312"/>
          <w:sz w:val="24"/>
          <w:lang w:val="zh-CN"/>
        </w:rPr>
        <w:t>附：被授权人姓名：</w:t>
      </w:r>
      <w:r>
        <w:rPr>
          <w:rFonts w:eastAsia="仿宋_GB2312"/>
          <w:sz w:val="24"/>
          <w:u w:val="single"/>
        </w:rPr>
        <w:t xml:space="preserve">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性别：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年龄</w:t>
      </w:r>
      <w:r>
        <w:rPr>
          <w:rFonts w:hint="eastAsia" w:eastAsia="仿宋_GB2312"/>
          <w:sz w:val="24"/>
          <w:lang w:val="zh-CN"/>
        </w:rPr>
        <w:t>：</w:t>
      </w:r>
    </w:p>
    <w:p w14:paraId="14BD076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职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务：</w:t>
      </w:r>
      <w:r>
        <w:rPr>
          <w:rFonts w:eastAsia="仿宋_GB2312"/>
          <w:sz w:val="24"/>
          <w:u w:val="single"/>
        </w:rPr>
        <w:t xml:space="preserve">             </w:t>
      </w:r>
      <w:r>
        <w:rPr>
          <w:rFonts w:eastAsia="仿宋_GB2312"/>
          <w:sz w:val="24"/>
          <w:lang w:val="zh-CN"/>
        </w:rPr>
        <w:t>身份证号码：</w:t>
      </w:r>
    </w:p>
    <w:p w14:paraId="425F4E63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通讯地址：</w:t>
      </w:r>
    </w:p>
    <w:p w14:paraId="0D216B48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lang w:val="zh-CN"/>
        </w:rPr>
      </w:pPr>
      <w:r>
        <w:rPr>
          <w:rFonts w:eastAsia="仿宋_GB2312"/>
          <w:sz w:val="24"/>
          <w:lang w:val="zh-CN"/>
        </w:rPr>
        <w:t>邮政编码</w:t>
      </w:r>
      <w:r>
        <w:rPr>
          <w:rFonts w:hint="eastAsia" w:eastAsia="仿宋_GB2312"/>
          <w:sz w:val="24"/>
          <w:lang w:val="zh-CN"/>
        </w:rPr>
        <w:t>：</w:t>
      </w:r>
    </w:p>
    <w:p w14:paraId="60DB4A7F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  <w:lang w:val="zh-CN"/>
        </w:rPr>
        <w:t>电</w:t>
      </w:r>
      <w:r>
        <w:rPr>
          <w:rFonts w:eastAsia="仿宋_GB2312"/>
          <w:sz w:val="24"/>
        </w:rPr>
        <w:t xml:space="preserve">    </w:t>
      </w:r>
      <w:r>
        <w:rPr>
          <w:rFonts w:eastAsia="仿宋_GB2312"/>
          <w:sz w:val="24"/>
          <w:lang w:val="zh-CN"/>
        </w:rPr>
        <w:t>话：</w:t>
      </w:r>
      <w:r>
        <w:rPr>
          <w:rFonts w:eastAsia="仿宋_GB2312"/>
          <w:sz w:val="24"/>
          <w:u w:val="single"/>
        </w:rPr>
        <w:t xml:space="preserve">                    </w:t>
      </w:r>
      <w:r>
        <w:rPr>
          <w:rFonts w:eastAsia="仿宋_GB2312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</w:t>
      </w:r>
      <w:r>
        <w:rPr>
          <w:rFonts w:eastAsia="仿宋_GB2312"/>
          <w:sz w:val="24"/>
          <w:lang w:val="zh-CN"/>
        </w:rPr>
        <w:t>传真：</w:t>
      </w:r>
      <w:r>
        <w:rPr>
          <w:rFonts w:eastAsia="仿宋_GB2312"/>
          <w:sz w:val="24"/>
          <w:u w:val="single"/>
        </w:rPr>
        <w:t xml:space="preserve">           </w:t>
      </w:r>
    </w:p>
    <w:p w14:paraId="54CF0FD4">
      <w:pPr>
        <w:autoSpaceDE w:val="0"/>
        <w:autoSpaceDN w:val="0"/>
        <w:adjustRightInd w:val="0"/>
        <w:spacing w:line="348" w:lineRule="auto"/>
        <w:rPr>
          <w:rFonts w:eastAsia="仿宋_GB2312"/>
          <w:sz w:val="24"/>
        </w:rPr>
      </w:pPr>
    </w:p>
    <w:p w14:paraId="622A79A1">
      <w:pPr>
        <w:autoSpaceDE w:val="0"/>
        <w:autoSpaceDN w:val="0"/>
        <w:adjustRightInd w:val="0"/>
        <w:spacing w:line="348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  <w:lang w:val="zh-CN"/>
        </w:rPr>
        <w:t>法定代表人</w:t>
      </w:r>
      <w:r>
        <w:rPr>
          <w:rFonts w:eastAsia="仿宋_GB2312"/>
          <w:sz w:val="24"/>
        </w:rPr>
        <w:t>及</w:t>
      </w:r>
      <w:r>
        <w:rPr>
          <w:rFonts w:hint="eastAsia" w:eastAsia="仿宋_GB2312"/>
          <w:sz w:val="24"/>
          <w:lang w:val="zh-CN"/>
        </w:rPr>
        <w:t>委托代理人</w:t>
      </w:r>
      <w:r>
        <w:rPr>
          <w:rFonts w:eastAsia="仿宋_GB2312"/>
          <w:sz w:val="24"/>
          <w:lang w:val="zh-CN"/>
        </w:rPr>
        <w:t>身份证复印件</w:t>
      </w:r>
    </w:p>
    <w:tbl>
      <w:tblPr>
        <w:tblStyle w:val="9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5B1104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A6F4C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法定代表人身份证复印件</w:t>
            </w:r>
          </w:p>
          <w:p w14:paraId="61B50FE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D8A705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hint="eastAsia" w:eastAsia="仿宋_GB2312"/>
                <w:sz w:val="24"/>
                <w:lang w:val="zh-CN"/>
              </w:rPr>
              <w:t>委托代理人</w:t>
            </w:r>
            <w:r>
              <w:rPr>
                <w:rFonts w:eastAsia="仿宋_GB2312"/>
                <w:sz w:val="24"/>
                <w:lang w:val="zh-CN"/>
              </w:rPr>
              <w:t>身份证复印件</w:t>
            </w:r>
          </w:p>
          <w:p w14:paraId="63623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eastAsia="仿宋_GB2312"/>
                <w:sz w:val="24"/>
                <w:u w:val="single"/>
              </w:rPr>
            </w:pPr>
            <w:r>
              <w:rPr>
                <w:rFonts w:eastAsia="仿宋_GB2312"/>
                <w:sz w:val="24"/>
                <w:lang w:val="zh-CN"/>
              </w:rPr>
              <w:t>（正反面）</w:t>
            </w:r>
          </w:p>
        </w:tc>
      </w:tr>
    </w:tbl>
    <w:p w14:paraId="73181EB2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</w:t>
      </w:r>
    </w:p>
    <w:p w14:paraId="08DAA296">
      <w:pPr>
        <w:adjustRightInd w:val="0"/>
        <w:snapToGrid w:val="0"/>
        <w:spacing w:line="360" w:lineRule="auto"/>
        <w:rPr>
          <w:rFonts w:eastAsia="仿宋_GB2312"/>
          <w:sz w:val="24"/>
        </w:rPr>
      </w:pPr>
    </w:p>
    <w:p w14:paraId="26D7CE58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供应商 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              </w:t>
      </w:r>
    </w:p>
    <w:p w14:paraId="1FD5041B">
      <w:pPr>
        <w:adjustRightInd w:val="0"/>
        <w:snapToGrid w:val="0"/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法定代表人</w:t>
      </w:r>
      <w:r>
        <w:rPr>
          <w:rFonts w:hint="eastAsia" w:eastAsia="仿宋_GB2312"/>
          <w:sz w:val="24"/>
        </w:rPr>
        <w:t>（或单位负责人）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</w:p>
    <w:p w14:paraId="17114D5D"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</w:t>
      </w:r>
    </w:p>
    <w:p w14:paraId="52548118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注：自然人投标的或法定代表人投标的无需提供</w:t>
      </w:r>
    </w:p>
    <w:p w14:paraId="3AC9233C">
      <w:pPr>
        <w:spacing w:after="120"/>
        <w:rPr>
          <w:rFonts w:eastAsia="仿宋_GB2312"/>
        </w:rPr>
      </w:pPr>
      <w:r>
        <w:rPr>
          <w:rFonts w:eastAsia="仿宋_GB2312"/>
        </w:rPr>
        <w:br w:type="page"/>
      </w:r>
    </w:p>
    <w:p w14:paraId="6179A9F8">
      <w:pPr>
        <w:autoSpaceDE w:val="0"/>
        <w:autoSpaceDN w:val="0"/>
        <w:adjustRightInd w:val="0"/>
        <w:jc w:val="center"/>
        <w:rPr>
          <w:rFonts w:eastAsia="仿宋_GB2312"/>
          <w:b/>
          <w:kern w:val="0"/>
          <w:sz w:val="28"/>
          <w:szCs w:val="28"/>
        </w:rPr>
      </w:pPr>
      <w:r>
        <w:rPr>
          <w:rFonts w:eastAsia="仿宋_GB2312"/>
          <w:b/>
          <w:kern w:val="0"/>
          <w:sz w:val="28"/>
          <w:szCs w:val="28"/>
        </w:rPr>
        <w:t>2、法定代表人</w:t>
      </w:r>
      <w:r>
        <w:rPr>
          <w:rFonts w:eastAsia="仿宋_GB2312"/>
          <w:b/>
          <w:bCs/>
          <w:sz w:val="32"/>
          <w:szCs w:val="32"/>
          <w:lang w:val="zh-CN"/>
        </w:rPr>
        <w:t>（单位负责人）</w:t>
      </w:r>
      <w:r>
        <w:rPr>
          <w:rFonts w:eastAsia="仿宋_GB2312"/>
          <w:b/>
          <w:kern w:val="0"/>
          <w:sz w:val="28"/>
          <w:szCs w:val="28"/>
        </w:rPr>
        <w:t>身份证明</w:t>
      </w:r>
    </w:p>
    <w:p w14:paraId="33705092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2F1139D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38274CB9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供应商名称：</w:t>
      </w:r>
      <w:r>
        <w:rPr>
          <w:rFonts w:eastAsia="仿宋_GB2312"/>
          <w:kern w:val="0"/>
          <w:sz w:val="24"/>
          <w:u w:val="single"/>
        </w:rPr>
        <w:t xml:space="preserve">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5D27A95F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单位性质： </w:t>
      </w:r>
      <w:r>
        <w:rPr>
          <w:rFonts w:eastAsia="仿宋_GB2312"/>
          <w:kern w:val="0"/>
          <w:sz w:val="24"/>
          <w:u w:val="single"/>
        </w:rPr>
        <w:t xml:space="preserve">                      </w:t>
      </w:r>
      <w:r>
        <w:rPr>
          <w:rFonts w:eastAsia="仿宋_GB2312"/>
          <w:kern w:val="0"/>
          <w:sz w:val="24"/>
        </w:rPr>
        <w:t xml:space="preserve"> </w:t>
      </w:r>
    </w:p>
    <w:p w14:paraId="53C415AD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 xml:space="preserve">地    址： </w:t>
      </w:r>
      <w:r>
        <w:rPr>
          <w:rFonts w:eastAsia="仿宋_GB2312"/>
          <w:kern w:val="0"/>
          <w:sz w:val="24"/>
          <w:u w:val="single"/>
        </w:rPr>
        <w:t xml:space="preserve">                       </w:t>
      </w:r>
    </w:p>
    <w:p w14:paraId="667AEFF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成立时间：</w:t>
      </w:r>
      <w:r>
        <w:rPr>
          <w:rFonts w:eastAsia="仿宋_GB2312"/>
          <w:kern w:val="0"/>
          <w:sz w:val="24"/>
          <w:u w:val="single"/>
        </w:rPr>
        <w:t xml:space="preserve">     </w:t>
      </w:r>
      <w:r>
        <w:rPr>
          <w:rFonts w:eastAsia="仿宋_GB2312"/>
          <w:kern w:val="0"/>
          <w:sz w:val="24"/>
        </w:rPr>
        <w:t xml:space="preserve"> 年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月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eastAsia="仿宋_GB2312"/>
          <w:kern w:val="0"/>
          <w:sz w:val="24"/>
        </w:rPr>
        <w:t>日</w:t>
      </w:r>
    </w:p>
    <w:p w14:paraId="165603DB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经营期限：</w:t>
      </w:r>
    </w:p>
    <w:p w14:paraId="04A44815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5EDD6F08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0B0F1CB4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姓名：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>性别：</w:t>
      </w:r>
      <w:r>
        <w:rPr>
          <w:rFonts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</w:rPr>
        <w:t>年龄：</w:t>
      </w:r>
      <w:r>
        <w:rPr>
          <w:rFonts w:eastAsia="仿宋_GB2312"/>
          <w:kern w:val="0"/>
          <w:sz w:val="24"/>
          <w:u w:val="single"/>
        </w:rPr>
        <w:t xml:space="preserve"> </w:t>
      </w:r>
      <w:r>
        <w:rPr>
          <w:rFonts w:hint="eastAsia"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eastAsia="仿宋_GB2312"/>
          <w:kern w:val="0"/>
          <w:sz w:val="24"/>
        </w:rPr>
        <w:t xml:space="preserve"> 职务：</w:t>
      </w:r>
      <w:r>
        <w:rPr>
          <w:rFonts w:eastAsia="仿宋_GB2312"/>
          <w:kern w:val="0"/>
          <w:sz w:val="24"/>
          <w:u w:val="single"/>
        </w:rPr>
        <w:t xml:space="preserve">  </w:t>
      </w:r>
      <w:r>
        <w:rPr>
          <w:rFonts w:hint="eastAsia"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  <w:u w:val="single"/>
        </w:rPr>
        <w:t xml:space="preserve">   </w:t>
      </w:r>
      <w:r>
        <w:rPr>
          <w:rFonts w:eastAsia="仿宋_GB2312"/>
          <w:kern w:val="0"/>
          <w:sz w:val="24"/>
        </w:rPr>
        <w:t>系</w:t>
      </w:r>
      <w:r>
        <w:rPr>
          <w:rFonts w:eastAsia="仿宋_GB2312"/>
          <w:kern w:val="0"/>
          <w:sz w:val="24"/>
          <w:u w:val="single"/>
        </w:rPr>
        <w:t xml:space="preserve">      </w:t>
      </w:r>
      <w:r>
        <w:rPr>
          <w:rFonts w:hint="eastAsia" w:eastAsia="仿宋_GB2312"/>
          <w:kern w:val="0"/>
          <w:sz w:val="24"/>
          <w:u w:val="single"/>
        </w:rPr>
        <w:t xml:space="preserve">    </w:t>
      </w:r>
      <w:r>
        <w:rPr>
          <w:rFonts w:eastAsia="仿宋_GB2312"/>
          <w:kern w:val="0"/>
          <w:sz w:val="24"/>
          <w:u w:val="single"/>
        </w:rPr>
        <w:t xml:space="preserve">       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名称）的法定代表人。</w:t>
      </w:r>
    </w:p>
    <w:p w14:paraId="46A895AC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特此证明。</w:t>
      </w:r>
    </w:p>
    <w:p w14:paraId="65DA7A23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51D644FD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627A54D1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19A2826A">
      <w:pPr>
        <w:autoSpaceDE w:val="0"/>
        <w:autoSpaceDN w:val="0"/>
        <w:adjustRightInd w:val="0"/>
        <w:spacing w:line="360" w:lineRule="auto"/>
        <w:jc w:val="left"/>
        <w:rPr>
          <w:rFonts w:eastAsia="仿宋_GB2312"/>
          <w:kern w:val="0"/>
          <w:sz w:val="24"/>
        </w:rPr>
      </w:pPr>
    </w:p>
    <w:p w14:paraId="0D84D4A1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供应商</w:t>
      </w:r>
      <w:r>
        <w:rPr>
          <w:rFonts w:eastAsia="仿宋_GB2312"/>
          <w:kern w:val="0"/>
          <w:sz w:val="24"/>
        </w:rPr>
        <w:t>（</w:t>
      </w:r>
      <w:r>
        <w:rPr>
          <w:rFonts w:hint="eastAsia" w:eastAsia="仿宋_GB2312"/>
          <w:kern w:val="0"/>
          <w:sz w:val="24"/>
        </w:rPr>
        <w:t>盖</w:t>
      </w:r>
      <w:r>
        <w:rPr>
          <w:rFonts w:eastAsia="仿宋_GB2312"/>
          <w:kern w:val="0"/>
          <w:sz w:val="24"/>
        </w:rPr>
        <w:t xml:space="preserve">公章）：           </w:t>
      </w:r>
    </w:p>
    <w:p w14:paraId="10ADEEF6">
      <w:pPr>
        <w:autoSpaceDE w:val="0"/>
        <w:autoSpaceDN w:val="0"/>
        <w:adjustRightInd w:val="0"/>
        <w:spacing w:line="360" w:lineRule="auto"/>
        <w:ind w:left="5399" w:leftChars="2571"/>
        <w:jc w:val="left"/>
        <w:rPr>
          <w:rFonts w:eastAsia="仿宋_GB2312"/>
          <w:kern w:val="0"/>
          <w:sz w:val="24"/>
        </w:rPr>
      </w:pPr>
    </w:p>
    <w:p w14:paraId="6A0B56F2">
      <w:pPr>
        <w:autoSpaceDE w:val="0"/>
        <w:autoSpaceDN w:val="0"/>
        <w:adjustRightInd w:val="0"/>
        <w:spacing w:line="360" w:lineRule="auto"/>
        <w:ind w:left="6659" w:leftChars="3171"/>
        <w:jc w:val="left"/>
        <w:rPr>
          <w:rFonts w:eastAsia="仿宋_GB2312"/>
          <w:kern w:val="0"/>
          <w:sz w:val="24"/>
        </w:rPr>
      </w:pPr>
      <w:r>
        <w:rPr>
          <w:rFonts w:eastAsia="仿宋_GB2312"/>
          <w:kern w:val="0"/>
          <w:sz w:val="24"/>
        </w:rPr>
        <w:t>年  月  日</w:t>
      </w:r>
    </w:p>
    <w:p w14:paraId="15890361">
      <w:pPr>
        <w:rPr>
          <w:rFonts w:eastAsia="仿宋_GB2312"/>
        </w:rPr>
      </w:pPr>
      <w:r>
        <w:rPr>
          <w:rFonts w:eastAsia="仿宋_GB2312"/>
        </w:rPr>
        <w:br w:type="page"/>
      </w:r>
    </w:p>
    <w:p w14:paraId="70FC9941">
      <w:pPr>
        <w:jc w:val="center"/>
        <w:rPr>
          <w:rFonts w:ascii="仿宋_GB2312" w:hAnsi="仿宋_GB2312" w:eastAsia="仿宋_GB2312" w:cs="仿宋_GB2312"/>
          <w:b/>
          <w:sz w:val="28"/>
          <w:szCs w:val="28"/>
        </w:rPr>
      </w:pPr>
      <w:bookmarkStart w:id="0" w:name="_Toc60929129"/>
      <w:r>
        <w:rPr>
          <w:rFonts w:hint="eastAsia" w:ascii="仿宋_GB2312" w:hAnsi="仿宋_GB2312" w:eastAsia="仿宋_GB2312" w:cs="仿宋_GB2312"/>
          <w:b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本单位证明</w:t>
      </w:r>
      <w:bookmarkEnd w:id="0"/>
    </w:p>
    <w:p w14:paraId="303C8AB2">
      <w:pPr>
        <w:spacing w:after="120"/>
      </w:pPr>
    </w:p>
    <w:p w14:paraId="0F8DAF54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提供委托代理人在本单位</w:t>
      </w:r>
      <w:r>
        <w:rPr>
          <w:rFonts w:hint="eastAsia" w:ascii="仿宋" w:hAnsi="仿宋" w:eastAsia="仿宋"/>
          <w:sz w:val="28"/>
          <w:szCs w:val="28"/>
        </w:rPr>
        <w:t>养老保险缴纳证明</w:t>
      </w:r>
      <w:r>
        <w:rPr>
          <w:rFonts w:hint="eastAsia" w:ascii="仿宋" w:hAnsi="仿宋" w:eastAsia="仿宋"/>
          <w:sz w:val="28"/>
          <w:szCs w:val="28"/>
          <w:lang w:val="zh-CN"/>
        </w:rPr>
        <w:t>）</w:t>
      </w:r>
    </w:p>
    <w:p w14:paraId="7A173FF4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</w:p>
    <w:p w14:paraId="60C17C67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</w:p>
    <w:p w14:paraId="6B81AC60">
      <w:pPr>
        <w:autoSpaceDE w:val="0"/>
        <w:autoSpaceDN w:val="0"/>
        <w:adjustRightInd w:val="0"/>
        <w:spacing w:line="348" w:lineRule="auto"/>
        <w:jc w:val="center"/>
        <w:rPr>
          <w:rFonts w:ascii="仿宋" w:hAnsi="仿宋" w:eastAsia="仿宋"/>
          <w:sz w:val="28"/>
          <w:szCs w:val="28"/>
          <w:lang w:val="zh-CN"/>
        </w:rPr>
      </w:pPr>
    </w:p>
    <w:p w14:paraId="7F8231FA">
      <w:pPr>
        <w:pStyle w:val="7"/>
      </w:pPr>
    </w:p>
    <w:p w14:paraId="40427E90">
      <w:pPr>
        <w:widowControl/>
        <w:ind w:firstLine="161" w:firstLineChars="50"/>
        <w:jc w:val="left"/>
        <w:rPr>
          <w:rFonts w:eastAsia="仿宋_GB2312"/>
          <w:b/>
          <w:bCs/>
          <w:sz w:val="32"/>
          <w:szCs w:val="32"/>
          <w:lang w:val="zh-CN"/>
        </w:rPr>
      </w:pPr>
      <w:r>
        <w:rPr>
          <w:rFonts w:eastAsia="仿宋_GB2312"/>
          <w:b/>
          <w:bCs/>
          <w:sz w:val="32"/>
          <w:szCs w:val="32"/>
          <w:lang w:val="zh-CN"/>
        </w:rPr>
        <w:t xml:space="preserve"> </w:t>
      </w:r>
    </w:p>
    <w:p w14:paraId="64C0E9C5">
      <w:pPr>
        <w:rPr>
          <w:rFonts w:eastAsia="仿宋_GB2312"/>
          <w:b/>
          <w:bCs/>
          <w:sz w:val="32"/>
          <w:szCs w:val="32"/>
          <w:lang w:val="zh-CN"/>
        </w:rPr>
      </w:pPr>
      <w:r>
        <w:rPr>
          <w:rFonts w:eastAsia="仿宋_GB2312"/>
          <w:b/>
          <w:bCs/>
          <w:sz w:val="32"/>
          <w:szCs w:val="32"/>
          <w:lang w:val="zh-CN"/>
        </w:rPr>
        <w:br w:type="page"/>
      </w:r>
    </w:p>
    <w:p w14:paraId="10E27636">
      <w:pPr>
        <w:pStyle w:val="7"/>
      </w:pPr>
    </w:p>
    <w:p w14:paraId="6D9899B2">
      <w:pPr>
        <w:pStyle w:val="2"/>
        <w:jc w:val="center"/>
        <w:rPr>
          <w:rFonts w:ascii="仿宋_GB2312" w:hAnsi="仿宋_GB2312" w:eastAsia="仿宋_GB2312" w:cs="仿宋_GB2312"/>
          <w:b/>
          <w:bCs/>
          <w:highlight w:val="none"/>
        </w:rPr>
      </w:pPr>
      <w:r>
        <w:rPr>
          <w:rFonts w:ascii="仿宋_GB2312" w:hAnsi="仿宋_GB2312" w:eastAsia="仿宋_GB2312" w:cs="仿宋_GB2312"/>
          <w:b/>
          <w:bCs/>
          <w:highlight w:val="none"/>
        </w:rPr>
        <w:t>第二部分  资格证明文件</w:t>
      </w:r>
    </w:p>
    <w:p w14:paraId="7CEB787C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  <w:highlight w:val="none"/>
        </w:rPr>
        <w:t xml:space="preserve">1. </w:t>
      </w:r>
      <w:r>
        <w:rPr>
          <w:rFonts w:eastAsia="仿宋_GB2312"/>
          <w:sz w:val="24"/>
          <w:highlight w:val="none"/>
        </w:rPr>
        <w:t>供应商的企业法人营业执照副本复印件（格式要</w:t>
      </w:r>
      <w:r>
        <w:rPr>
          <w:rFonts w:eastAsia="仿宋_GB2312"/>
          <w:sz w:val="24"/>
        </w:rPr>
        <w:t>求见附件</w:t>
      </w:r>
      <w:r>
        <w:rPr>
          <w:rFonts w:hint="eastAsia" w:eastAsia="仿宋_GB2312"/>
          <w:sz w:val="24"/>
          <w:lang w:val="en-US" w:eastAsia="zh-CN"/>
        </w:rPr>
        <w:t>2</w:t>
      </w:r>
      <w:r>
        <w:rPr>
          <w:rFonts w:eastAsia="仿宋_GB2312"/>
          <w:sz w:val="24"/>
        </w:rPr>
        <w:t>-1）；</w:t>
      </w:r>
    </w:p>
    <w:p w14:paraId="58C28191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2. </w:t>
      </w:r>
      <w:r>
        <w:rPr>
          <w:rFonts w:eastAsia="仿宋_GB2312"/>
          <w:sz w:val="24"/>
        </w:rPr>
        <w:t>供应商</w:t>
      </w:r>
      <w:r>
        <w:rPr>
          <w:rFonts w:hint="eastAsia" w:eastAsia="仿宋_GB2312"/>
          <w:sz w:val="24"/>
          <w:lang w:eastAsia="zh-CN"/>
        </w:rPr>
        <w:t>需</w:t>
      </w:r>
      <w:r>
        <w:rPr>
          <w:rFonts w:hint="eastAsia" w:eastAsia="仿宋_GB2312"/>
          <w:sz w:val="24"/>
        </w:rPr>
        <w:t>提供汉中市政府采购供应商资格承诺函</w:t>
      </w:r>
      <w:r>
        <w:rPr>
          <w:rFonts w:eastAsia="仿宋_GB2312"/>
          <w:sz w:val="24"/>
        </w:rPr>
        <w:t>（格式要求见附件</w:t>
      </w:r>
      <w:r>
        <w:rPr>
          <w:rFonts w:hint="eastAsia" w:eastAsia="仿宋_GB2312"/>
          <w:sz w:val="24"/>
          <w:lang w:val="en-US" w:eastAsia="zh-CN"/>
        </w:rPr>
        <w:t>2</w:t>
      </w:r>
      <w:r>
        <w:rPr>
          <w:rFonts w:eastAsia="仿宋_GB2312"/>
          <w:sz w:val="24"/>
        </w:rPr>
        <w:t>-2）；</w:t>
      </w:r>
    </w:p>
    <w:p w14:paraId="2623A569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hint="default" w:ascii="Times New Roman" w:hAnsi="Times New Roman" w:eastAsia="仿宋_GB2312" w:cs="Times New Roman"/>
          <w:sz w:val="24"/>
        </w:rPr>
      </w:pPr>
      <w:r>
        <w:rPr>
          <w:rFonts w:hint="eastAsia" w:eastAsia="仿宋_GB2312" w:cs="Times New Roman"/>
          <w:sz w:val="24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24"/>
        </w:rPr>
        <w:t xml:space="preserve"> 供应商控股股东名称、控股公司的名称和存在管理、被管理关系的单位名称说明（格式见附件</w:t>
      </w:r>
      <w:r>
        <w:rPr>
          <w:rFonts w:hint="eastAsia" w:eastAsia="仿宋_GB2312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</w:rPr>
        <w:t>-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4"/>
        </w:rPr>
        <w:t>）；</w:t>
      </w:r>
    </w:p>
    <w:p w14:paraId="65D5CA62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hint="default" w:ascii="Times New Roman" w:hAnsi="Times New Roman" w:eastAsia="仿宋_GB2312" w:cs="Times New Roman"/>
          <w:sz w:val="24"/>
        </w:rPr>
      </w:pPr>
      <w:r>
        <w:rPr>
          <w:rFonts w:hint="eastAsia" w:eastAsia="仿宋_GB2312" w:cs="Times New Roman"/>
          <w:sz w:val="24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24"/>
        </w:rPr>
        <w:t>. 供应商是否属于为本项目提供整体设计、规范编制或者项目管理、监理、检测等服务的供应商声明原件（格式见附件</w:t>
      </w:r>
      <w:r>
        <w:rPr>
          <w:rFonts w:hint="eastAsia" w:eastAsia="仿宋_GB2312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</w:rPr>
        <w:t>-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24"/>
        </w:rPr>
        <w:t>）；</w:t>
      </w:r>
    </w:p>
    <w:p w14:paraId="283177F8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hint="eastAsia" w:ascii="Times New Roman" w:hAnsi="Times New Roman" w:eastAsia="仿宋_GB2312" w:cs="Times New Roman"/>
          <w:sz w:val="24"/>
          <w:lang w:val="en-US" w:eastAsia="zh-CN"/>
        </w:rPr>
      </w:pPr>
      <w:r>
        <w:rPr>
          <w:rFonts w:hint="eastAsia" w:eastAsia="仿宋_GB2312" w:cs="Times New Roman"/>
          <w:sz w:val="24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4"/>
        </w:rPr>
        <w:t>. 证明供应商符合特定资格条件的证明材料；（格式见附件</w:t>
      </w:r>
      <w:r>
        <w:rPr>
          <w:rFonts w:hint="eastAsia" w:eastAsia="仿宋_GB2312" w:cs="Times New Roman"/>
          <w:sz w:val="2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</w:rPr>
        <w:t>-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24"/>
        </w:rPr>
        <w:t>）。</w:t>
      </w:r>
    </w:p>
    <w:p w14:paraId="5B2AA23A">
      <w:pPr>
        <w:snapToGrid w:val="0"/>
        <w:spacing w:line="360" w:lineRule="auto"/>
        <w:ind w:firstLine="480" w:firstLineChars="200"/>
        <w:rPr>
          <w:rFonts w:hint="default" w:ascii="Times New Roman" w:hAnsi="Times New Roman" w:eastAsia="仿宋_GB2312" w:cs="Times New Roman"/>
          <w:sz w:val="24"/>
          <w:lang w:val="en-US" w:eastAsia="zh-CN"/>
        </w:rPr>
      </w:pPr>
    </w:p>
    <w:p w14:paraId="73C37957">
      <w:pPr>
        <w:pStyle w:val="8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>要求：1</w:t>
      </w:r>
      <w:r>
        <w:rPr>
          <w:rFonts w:hint="eastAsia" w:ascii="Times New Roman" w:hAnsi="Times New Roman" w:eastAsia="仿宋_GB2312"/>
          <w:b/>
          <w:sz w:val="24"/>
          <w:lang w:val="en-US" w:eastAsia="zh-CN"/>
        </w:rPr>
        <w:t xml:space="preserve">. </w:t>
      </w:r>
      <w:r>
        <w:rPr>
          <w:rFonts w:ascii="Times New Roman" w:hAnsi="Times New Roman" w:eastAsia="仿宋_GB2312"/>
          <w:b/>
          <w:sz w:val="24"/>
        </w:rPr>
        <w:t>以上资格证明文件须提供原件或加盖投标人红色公章的复印件。</w:t>
      </w:r>
    </w:p>
    <w:p w14:paraId="4230CAD9">
      <w:pPr>
        <w:pStyle w:val="8"/>
        <w:tabs>
          <w:tab w:val="left" w:pos="5580"/>
        </w:tabs>
        <w:spacing w:line="360" w:lineRule="auto"/>
        <w:ind w:left="1080" w:leftChars="257" w:hanging="540"/>
        <w:rPr>
          <w:rFonts w:ascii="Times New Roman" w:hAnsi="Times New Roman" w:eastAsia="仿宋_GB2312"/>
          <w:b/>
          <w:sz w:val="24"/>
        </w:rPr>
      </w:pPr>
      <w:r>
        <w:rPr>
          <w:rFonts w:ascii="Times New Roman" w:hAnsi="Times New Roman" w:eastAsia="仿宋_GB2312"/>
          <w:b/>
          <w:sz w:val="24"/>
        </w:rPr>
        <w:t xml:space="preserve">      2</w:t>
      </w:r>
      <w:r>
        <w:rPr>
          <w:rFonts w:hint="eastAsia" w:ascii="Times New Roman" w:hAnsi="Times New Roman" w:eastAsia="仿宋_GB2312"/>
          <w:b/>
          <w:sz w:val="24"/>
          <w:lang w:val="en-US" w:eastAsia="zh-CN"/>
        </w:rPr>
        <w:t xml:space="preserve">. </w:t>
      </w:r>
      <w:r>
        <w:rPr>
          <w:rFonts w:ascii="Times New Roman" w:hAnsi="Times New Roman" w:eastAsia="仿宋_GB2312"/>
          <w:b/>
          <w:sz w:val="24"/>
        </w:rPr>
        <w:t>联合体投标应提供联合体各方满足以上要求的证明文件。</w:t>
      </w:r>
    </w:p>
    <w:p w14:paraId="51C707D2">
      <w:pPr>
        <w:pStyle w:val="8"/>
        <w:tabs>
          <w:tab w:val="left" w:pos="5580"/>
        </w:tabs>
        <w:spacing w:line="360" w:lineRule="auto"/>
        <w:rPr>
          <w:rFonts w:ascii="Times New Roman" w:hAnsi="Times New Roman" w:eastAsia="仿宋_GB2312"/>
          <w:b/>
          <w:sz w:val="24"/>
        </w:rPr>
      </w:pPr>
    </w:p>
    <w:p w14:paraId="01D58962">
      <w:pPr>
        <w:tabs>
          <w:tab w:val="left" w:pos="993"/>
          <w:tab w:val="left" w:pos="1030"/>
          <w:tab w:val="left" w:pos="8364"/>
        </w:tabs>
        <w:snapToGrid w:val="0"/>
        <w:spacing w:after="120" w:afterLines="50" w:line="360" w:lineRule="auto"/>
        <w:ind w:left="420" w:right="-57" w:rightChars="-27"/>
        <w:jc w:val="left"/>
        <w:rPr>
          <w:rFonts w:hint="eastAsia" w:eastAsia="仿宋_GB2312"/>
          <w:sz w:val="24"/>
        </w:rPr>
      </w:pPr>
    </w:p>
    <w:p w14:paraId="4195CDF2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21B27762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0595A46D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4C4CBEE5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4B434FFC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0DB79549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568E3CCE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272DC699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753F0AF8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5CCE17FA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4C0FFAA7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2FBD8174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75BB7249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28156FC2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2538ABA0">
      <w:pPr>
        <w:adjustRightInd w:val="0"/>
        <w:spacing w:line="360" w:lineRule="auto"/>
        <w:ind w:firstLine="480" w:firstLineChars="200"/>
        <w:jc w:val="left"/>
        <w:textAlignment w:val="baseline"/>
        <w:rPr>
          <w:rFonts w:eastAsia="仿宋_GB2312"/>
          <w:sz w:val="24"/>
        </w:rPr>
      </w:pPr>
    </w:p>
    <w:p w14:paraId="02BBE994">
      <w:pPr>
        <w:jc w:val="left"/>
        <w:outlineLvl w:val="2"/>
        <w:rPr>
          <w:rFonts w:eastAsia="仿宋_GB2312"/>
          <w:b/>
          <w:sz w:val="24"/>
        </w:rPr>
      </w:pPr>
      <w:bookmarkStart w:id="1" w:name="_Toc7005120"/>
      <w:r>
        <w:rPr>
          <w:rFonts w:hint="eastAsia" w:eastAsia="仿宋_GB2312"/>
          <w:b/>
          <w:sz w:val="24"/>
          <w:lang w:val="en-US" w:eastAsia="zh-CN"/>
        </w:rPr>
        <w:t>2</w:t>
      </w:r>
      <w:r>
        <w:rPr>
          <w:rFonts w:eastAsia="仿宋_GB2312"/>
          <w:b/>
          <w:sz w:val="24"/>
        </w:rPr>
        <w:t>-1  供应商的企业法人营业执照副本复印件（加盖公章）</w:t>
      </w:r>
      <w:bookmarkEnd w:id="1"/>
    </w:p>
    <w:p w14:paraId="335A4763">
      <w:pPr>
        <w:jc w:val="left"/>
        <w:rPr>
          <w:rFonts w:eastAsia="仿宋_GB2312"/>
          <w:sz w:val="24"/>
        </w:rPr>
      </w:pPr>
    </w:p>
    <w:p w14:paraId="3C27D427">
      <w:pPr>
        <w:tabs>
          <w:tab w:val="left" w:pos="993"/>
          <w:tab w:val="left" w:pos="1030"/>
          <w:tab w:val="left" w:pos="8364"/>
        </w:tabs>
        <w:snapToGrid w:val="0"/>
        <w:spacing w:after="120" w:afterLines="50"/>
        <w:ind w:right="-57" w:rightChars="-27"/>
        <w:rPr>
          <w:rFonts w:eastAsia="仿宋_GB2312"/>
          <w:sz w:val="24"/>
        </w:rPr>
      </w:pPr>
      <w:r>
        <w:rPr>
          <w:rFonts w:eastAsia="仿宋_GB2312"/>
          <w:sz w:val="24"/>
        </w:rPr>
        <w:t>（注：根据项目实际情况，本项内容可能要求提供“事业单位法人证书”、执业许可证、自然人身份证明等证明材料）</w:t>
      </w:r>
    </w:p>
    <w:p w14:paraId="28744621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</w:rPr>
      </w:pPr>
    </w:p>
    <w:p w14:paraId="740E3086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</w:rPr>
      </w:pPr>
      <w:r>
        <w:rPr>
          <w:rFonts w:eastAsia="仿宋_GB2312"/>
          <w:b/>
          <w:sz w:val="28"/>
        </w:rPr>
        <w:t xml:space="preserve"> </w:t>
      </w:r>
    </w:p>
    <w:p w14:paraId="30A01603">
      <w:pPr>
        <w:jc w:val="left"/>
        <w:outlineLvl w:val="2"/>
        <w:rPr>
          <w:rFonts w:hint="eastAsia" w:eastAsia="仿宋_GB2312"/>
          <w:b/>
          <w:sz w:val="24"/>
          <w:lang w:eastAsia="zh-CN"/>
        </w:rPr>
      </w:pPr>
      <w:bookmarkStart w:id="2" w:name="_Toc7005121"/>
      <w:bookmarkStart w:id="3" w:name="_Ref527015333"/>
      <w:r>
        <w:rPr>
          <w:rFonts w:hint="eastAsia" w:eastAsia="仿宋_GB2312"/>
          <w:b/>
          <w:sz w:val="24"/>
          <w:lang w:val="en-US" w:eastAsia="zh-CN"/>
        </w:rPr>
        <w:t>2</w:t>
      </w:r>
      <w:r>
        <w:rPr>
          <w:rFonts w:eastAsia="仿宋_GB2312"/>
          <w:b/>
          <w:sz w:val="24"/>
        </w:rPr>
        <w:t>-</w:t>
      </w:r>
      <w:r>
        <w:rPr>
          <w:rFonts w:hint="eastAsia" w:eastAsia="仿宋_GB2312"/>
          <w:b/>
          <w:sz w:val="24"/>
        </w:rPr>
        <w:t xml:space="preserve">2  </w:t>
      </w:r>
      <w:bookmarkEnd w:id="2"/>
      <w:bookmarkEnd w:id="3"/>
      <w:r>
        <w:rPr>
          <w:rFonts w:hint="eastAsia" w:eastAsia="仿宋_GB2312"/>
          <w:b/>
          <w:sz w:val="24"/>
        </w:rPr>
        <w:t>汉中市政府采购供应商资格承诺函</w:t>
      </w:r>
    </w:p>
    <w:p w14:paraId="6CC7D2F4">
      <w:pPr>
        <w:spacing w:line="360" w:lineRule="auto"/>
        <w:rPr>
          <w:rFonts w:eastAsia="仿宋_GB2312"/>
          <w:szCs w:val="21"/>
        </w:rPr>
      </w:pPr>
    </w:p>
    <w:p w14:paraId="4BA47DB3">
      <w:pPr>
        <w:spacing w:before="58"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</w:rPr>
        <w:t>汉中市政府采购供应商资格承诺函</w:t>
      </w:r>
    </w:p>
    <w:p w14:paraId="10FCB52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5632CB24">
      <w:pPr>
        <w:pStyle w:val="7"/>
        <w:spacing w:before="65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2"/>
          <w:sz w:val="24"/>
          <w:szCs w:val="24"/>
        </w:rPr>
        <w:t>致：(采购人、采购代理机构名称)</w:t>
      </w:r>
    </w:p>
    <w:p w14:paraId="334CCE24">
      <w:pPr>
        <w:pStyle w:val="7"/>
        <w:spacing w:before="137" w:line="360" w:lineRule="auto"/>
        <w:ind w:left="53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</w:rPr>
        <w:t>(供应商名称)郑重承诺：</w:t>
      </w:r>
    </w:p>
    <w:p w14:paraId="00A07B95">
      <w:pPr>
        <w:pStyle w:val="7"/>
        <w:spacing w:before="146" w:line="360" w:lineRule="auto"/>
        <w:ind w:right="20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7"/>
          <w:sz w:val="24"/>
          <w:szCs w:val="24"/>
        </w:rPr>
        <w:t>1.我方具有良好的商业信誉和健全的财务会计制度，具有履</w:t>
      </w:r>
      <w:r>
        <w:rPr>
          <w:rFonts w:hint="eastAsia" w:ascii="仿宋" w:hAnsi="仿宋" w:eastAsia="仿宋" w:cs="仿宋"/>
          <w:spacing w:val="8"/>
          <w:sz w:val="24"/>
          <w:szCs w:val="24"/>
        </w:rPr>
        <w:t>行合同所必需的设备和专业技术能力，具有依法缴纳税收和社会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保障金的良好记录，参加本项目采购活动前</w:t>
      </w:r>
      <w:r>
        <w:rPr>
          <w:rFonts w:hint="eastAsia" w:ascii="仿宋" w:hAnsi="仿宋" w:eastAsia="仿宋" w:cs="仿宋"/>
          <w:spacing w:val="8"/>
          <w:sz w:val="24"/>
          <w:szCs w:val="24"/>
        </w:rPr>
        <w:t>三年内无重大违法活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动记录。</w:t>
      </w:r>
    </w:p>
    <w:p w14:paraId="72B1065B">
      <w:pPr>
        <w:pStyle w:val="7"/>
        <w:tabs>
          <w:tab w:val="left" w:pos="90"/>
          <w:tab w:val="clear" w:pos="567"/>
        </w:tabs>
        <w:spacing w:before="36" w:line="360" w:lineRule="auto"/>
        <w:ind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9"/>
          <w:sz w:val="24"/>
          <w:szCs w:val="24"/>
        </w:rPr>
        <w:t>2.我方未列入在信用中国网站“失信被执行人</w:t>
      </w:r>
      <w:r>
        <w:rPr>
          <w:rFonts w:hint="eastAsia" w:ascii="仿宋" w:hAnsi="仿宋" w:eastAsia="仿宋" w:cs="仿宋"/>
          <w:spacing w:val="-20"/>
          <w:sz w:val="24"/>
          <w:szCs w:val="24"/>
        </w:rPr>
        <w:t>”、“重大税收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违法案件当事人名单”中</w:t>
      </w:r>
      <w:r>
        <w:rPr>
          <w:rFonts w:hint="eastAsia" w:ascii="仿宋" w:hAnsi="仿宋" w:eastAsia="仿宋" w:cs="仿宋"/>
          <w:spacing w:val="-4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(</w:t>
      </w:r>
      <w:r>
        <w:rPr>
          <w:rFonts w:hint="eastAsia" w:ascii="仿宋" w:hAnsi="仿宋" w:eastAsia="仿宋" w:cs="仿宋"/>
          <w:spacing w:val="-4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FF"/>
          <w:spacing w:val="-5"/>
          <w:sz w:val="24"/>
          <w:szCs w:val="24"/>
          <w:u w:val="single" w:color="auto"/>
        </w:rPr>
        <w:t>www.creditchina.gov.cn</w:t>
      </w:r>
      <w:r>
        <w:rPr>
          <w:rFonts w:hint="eastAsia" w:ascii="仿宋" w:hAnsi="仿宋" w:eastAsia="仿宋" w:cs="仿宋"/>
          <w:color w:val="0000FF"/>
          <w:spacing w:val="-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),也</w:t>
      </w:r>
      <w:r>
        <w:rPr>
          <w:rFonts w:hint="eastAsia" w:ascii="仿宋" w:hAnsi="仿宋" w:eastAsia="仿宋" w:cs="仿宋"/>
          <w:spacing w:val="-3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未</w:t>
      </w:r>
      <w:r>
        <w:rPr>
          <w:rFonts w:hint="eastAsia" w:ascii="仿宋" w:hAnsi="仿宋" w:eastAsia="仿宋" w:cs="仿宋"/>
          <w:spacing w:val="-2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列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(</w:t>
      </w:r>
      <w:r>
        <w:rPr>
          <w:rFonts w:hint="eastAsia" w:ascii="仿宋" w:hAnsi="仿宋" w:eastAsia="仿宋" w:cs="仿宋"/>
          <w:spacing w:val="-6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FF"/>
          <w:spacing w:val="-2"/>
          <w:sz w:val="24"/>
          <w:szCs w:val="24"/>
          <w:u w:val="single" w:color="auto"/>
        </w:rPr>
        <w:t>www.ccgp.goy.cn</w:t>
      </w:r>
      <w:r>
        <w:rPr>
          <w:rFonts w:hint="eastAsia" w:ascii="仿宋" w:hAnsi="仿宋" w:eastAsia="仿宋" w:cs="仿宋"/>
          <w:color w:val="0000FF"/>
          <w:spacing w:val="-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)。</w:t>
      </w:r>
    </w:p>
    <w:p w14:paraId="6CE9FB6F">
      <w:pPr>
        <w:pStyle w:val="7"/>
        <w:spacing w:before="95" w:line="360" w:lineRule="auto"/>
        <w:ind w:right="4" w:firstLine="44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3.我方在采购项目评审(评标)环节结束后，随时接受采购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9"/>
          <w:sz w:val="24"/>
          <w:szCs w:val="24"/>
        </w:rPr>
        <w:t>人、采购代理机构的检查验证，配合提供相关证明材</w:t>
      </w:r>
      <w:r>
        <w:rPr>
          <w:rFonts w:hint="eastAsia" w:ascii="仿宋" w:hAnsi="仿宋" w:eastAsia="仿宋" w:cs="仿宋"/>
          <w:spacing w:val="8"/>
          <w:sz w:val="24"/>
          <w:szCs w:val="24"/>
        </w:rPr>
        <w:t>料，证明符</w:t>
      </w:r>
      <w:r>
        <w:rPr>
          <w:rFonts w:hint="eastAsia" w:ascii="仿宋" w:hAnsi="仿宋" w:eastAsia="仿宋" w:cs="仿宋"/>
          <w:spacing w:val="9"/>
          <w:sz w:val="24"/>
          <w:szCs w:val="24"/>
        </w:rPr>
        <w:t>合《中华人民共和国政府采购法》规定的投标人基本资格条件。</w:t>
      </w:r>
    </w:p>
    <w:p w14:paraId="797DD457">
      <w:pPr>
        <w:pStyle w:val="7"/>
        <w:spacing w:before="30" w:line="360" w:lineRule="auto"/>
        <w:ind w:left="44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</w:rPr>
        <w:t>我方对以上承诺负全部法律责任。</w:t>
      </w:r>
    </w:p>
    <w:p w14:paraId="274DFEC1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3BC35151">
      <w:pPr>
        <w:pStyle w:val="7"/>
        <w:spacing w:before="66" w:line="360" w:lineRule="auto"/>
        <w:ind w:left="44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特此承诺。</w:t>
      </w:r>
    </w:p>
    <w:p w14:paraId="273B868A">
      <w:pPr>
        <w:pStyle w:val="7"/>
        <w:spacing w:before="117" w:line="360" w:lineRule="auto"/>
        <w:ind w:left="3000" w:right="730" w:firstLine="7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"/>
          <w:sz w:val="24"/>
          <w:szCs w:val="24"/>
        </w:rPr>
        <w:t>(供应商公章)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7725F7D3">
      <w:pPr>
        <w:jc w:val="center"/>
        <w:outlineLvl w:val="2"/>
        <w:rPr>
          <w:rFonts w:eastAsia="仿宋_GB2312"/>
          <w:b/>
          <w:sz w:val="24"/>
        </w:rPr>
      </w:pPr>
      <w:r>
        <w:rPr>
          <w:rFonts w:hint="eastAsia" w:ascii="仿宋" w:hAnsi="仿宋" w:eastAsia="仿宋" w:cs="仿宋"/>
          <w:spacing w:val="-23"/>
          <w:sz w:val="24"/>
          <w:szCs w:val="24"/>
          <w:lang w:val="en-US" w:eastAsia="zh-CN"/>
        </w:rPr>
        <w:t xml:space="preserve">                                                                              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-2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2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：   年    月</w:t>
      </w:r>
      <w:r>
        <w:rPr>
          <w:rFonts w:hint="eastAsia" w:ascii="仿宋" w:hAnsi="仿宋" w:eastAsia="仿宋" w:cs="仿宋"/>
          <w:spacing w:val="27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pacing w:val="-23"/>
          <w:sz w:val="24"/>
          <w:szCs w:val="24"/>
        </w:rPr>
        <w:t>日</w:t>
      </w:r>
    </w:p>
    <w:p w14:paraId="03833A49">
      <w:pPr>
        <w:spacing w:before="120" w:after="120"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cr/>
      </w:r>
      <w:bookmarkStart w:id="4" w:name="_Toc7005127"/>
    </w:p>
    <w:p w14:paraId="760FDC92">
      <w:pPr>
        <w:spacing w:before="120" w:after="120" w:line="360" w:lineRule="auto"/>
        <w:ind w:firstLine="482" w:firstLineChars="200"/>
        <w:rPr>
          <w:rFonts w:eastAsia="仿宋_GB2312"/>
          <w:b/>
          <w:sz w:val="24"/>
          <w:szCs w:val="22"/>
        </w:rPr>
      </w:pPr>
      <w:r>
        <w:rPr>
          <w:rFonts w:hint="eastAsia" w:eastAsia="仿宋_GB2312"/>
          <w:b/>
          <w:sz w:val="24"/>
          <w:szCs w:val="22"/>
          <w:lang w:val="en-US" w:eastAsia="zh-CN"/>
        </w:rPr>
        <w:t>2</w:t>
      </w:r>
      <w:r>
        <w:rPr>
          <w:rFonts w:hint="eastAsia" w:eastAsia="仿宋_GB2312"/>
          <w:b/>
          <w:sz w:val="24"/>
          <w:szCs w:val="22"/>
        </w:rPr>
        <w:t>-</w:t>
      </w:r>
      <w:r>
        <w:rPr>
          <w:rFonts w:hint="eastAsia" w:eastAsia="仿宋_GB2312"/>
          <w:b/>
          <w:sz w:val="24"/>
          <w:szCs w:val="22"/>
          <w:lang w:val="en-US" w:eastAsia="zh-CN"/>
        </w:rPr>
        <w:t>3</w:t>
      </w:r>
      <w:r>
        <w:rPr>
          <w:rFonts w:hint="eastAsia" w:eastAsia="仿宋_GB2312"/>
          <w:b/>
          <w:sz w:val="24"/>
          <w:szCs w:val="22"/>
        </w:rPr>
        <w:t xml:space="preserve">  </w:t>
      </w:r>
      <w:r>
        <w:rPr>
          <w:rFonts w:eastAsia="仿宋_GB2312"/>
          <w:b/>
          <w:sz w:val="24"/>
          <w:szCs w:val="22"/>
        </w:rPr>
        <w:t>供应商控股股东名称、控股公司的名称和存在管理、被管理关系的单位名称说明</w:t>
      </w:r>
      <w:bookmarkEnd w:id="4"/>
    </w:p>
    <w:p w14:paraId="5FA6661E">
      <w:pPr>
        <w:ind w:firstLine="420"/>
        <w:rPr>
          <w:rFonts w:eastAsia="仿宋_GB2312"/>
          <w:szCs w:val="21"/>
        </w:rPr>
      </w:pPr>
    </w:p>
    <w:p w14:paraId="7F20895A">
      <w:pPr>
        <w:rPr>
          <w:rFonts w:eastAsia="仿宋_GB2312"/>
          <w:sz w:val="24"/>
        </w:rPr>
      </w:pPr>
    </w:p>
    <w:p w14:paraId="24A75D39">
      <w:pPr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126FB003">
      <w:pPr>
        <w:spacing w:after="120"/>
        <w:rPr>
          <w:rFonts w:eastAsia="仿宋_GB2312"/>
        </w:rPr>
      </w:pPr>
    </w:p>
    <w:p w14:paraId="3B0E8A5B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与我方的法定代表人（单位负责人）为同一人的企业如下：</w:t>
      </w:r>
    </w:p>
    <w:p w14:paraId="13FDC79B">
      <w:pPr>
        <w:ind w:firstLine="426"/>
        <w:rPr>
          <w:rFonts w:eastAsia="仿宋_GB2312"/>
          <w:sz w:val="24"/>
        </w:rPr>
      </w:pPr>
    </w:p>
    <w:p w14:paraId="68254224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我方的控股股东如下：</w:t>
      </w:r>
    </w:p>
    <w:p w14:paraId="0BE23D89">
      <w:pPr>
        <w:ind w:firstLine="426"/>
        <w:rPr>
          <w:rFonts w:eastAsia="仿宋_GB2312"/>
          <w:sz w:val="24"/>
        </w:rPr>
      </w:pPr>
    </w:p>
    <w:p w14:paraId="1B92C7B2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我方直接控股的企业如下：</w:t>
      </w:r>
    </w:p>
    <w:p w14:paraId="4F97B80E">
      <w:pPr>
        <w:ind w:firstLine="426"/>
        <w:rPr>
          <w:rFonts w:eastAsia="仿宋_GB2312"/>
          <w:sz w:val="24"/>
        </w:rPr>
      </w:pPr>
    </w:p>
    <w:p w14:paraId="0A8B553C">
      <w:pPr>
        <w:ind w:firstLine="426"/>
        <w:rPr>
          <w:rFonts w:eastAsia="仿宋_GB2312"/>
          <w:sz w:val="24"/>
        </w:rPr>
      </w:pPr>
      <w:r>
        <w:rPr>
          <w:rFonts w:eastAsia="仿宋_GB2312"/>
          <w:sz w:val="24"/>
        </w:rPr>
        <w:t>与我方存在管理、被管理关系的单位名称如下：</w:t>
      </w:r>
    </w:p>
    <w:p w14:paraId="72C70A44">
      <w:pPr>
        <w:ind w:firstLine="426"/>
        <w:rPr>
          <w:rFonts w:eastAsia="仿宋_GB2312"/>
          <w:sz w:val="24"/>
        </w:rPr>
      </w:pPr>
    </w:p>
    <w:p w14:paraId="2F670FC9">
      <w:pPr>
        <w:ind w:firstLine="426"/>
        <w:rPr>
          <w:rFonts w:eastAsia="仿宋_GB2312"/>
          <w:szCs w:val="21"/>
        </w:rPr>
      </w:pPr>
    </w:p>
    <w:p w14:paraId="339B9009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供应商（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     </w:t>
      </w:r>
    </w:p>
    <w:p w14:paraId="6A168C9E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58E629FC">
      <w:pPr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27F995D7">
      <w:pPr>
        <w:pStyle w:val="7"/>
      </w:pPr>
    </w:p>
    <w:p w14:paraId="2648D61C">
      <w:pPr>
        <w:ind w:firstLine="420" w:firstLineChars="200"/>
        <w:rPr>
          <w:rFonts w:eastAsia="仿宋_GB2312"/>
          <w:szCs w:val="21"/>
        </w:rPr>
      </w:pPr>
    </w:p>
    <w:p w14:paraId="2E678025">
      <w:pPr>
        <w:ind w:firstLine="420" w:firstLineChars="200"/>
        <w:rPr>
          <w:rFonts w:eastAsia="仿宋_GB2312"/>
          <w:szCs w:val="21"/>
        </w:rPr>
      </w:pPr>
    </w:p>
    <w:p w14:paraId="0CB15673">
      <w:pPr>
        <w:jc w:val="left"/>
        <w:outlineLvl w:val="2"/>
        <w:rPr>
          <w:rFonts w:eastAsia="仿宋_GB2312"/>
          <w:b/>
          <w:sz w:val="24"/>
          <w:szCs w:val="22"/>
        </w:rPr>
      </w:pPr>
      <w:bookmarkStart w:id="5" w:name="_Toc7005128"/>
      <w:r>
        <w:rPr>
          <w:rFonts w:hint="eastAsia" w:eastAsia="仿宋_GB2312"/>
          <w:b/>
          <w:sz w:val="24"/>
          <w:szCs w:val="22"/>
          <w:lang w:val="en-US" w:eastAsia="zh-CN"/>
        </w:rPr>
        <w:t>2</w:t>
      </w:r>
      <w:r>
        <w:rPr>
          <w:rFonts w:hint="eastAsia" w:eastAsia="仿宋_GB2312"/>
          <w:b/>
          <w:sz w:val="24"/>
          <w:szCs w:val="22"/>
        </w:rPr>
        <w:t>-</w:t>
      </w:r>
      <w:r>
        <w:rPr>
          <w:rFonts w:hint="eastAsia" w:eastAsia="仿宋_GB2312"/>
          <w:b/>
          <w:sz w:val="24"/>
          <w:szCs w:val="22"/>
          <w:lang w:val="en-US" w:eastAsia="zh-CN"/>
        </w:rPr>
        <w:t>4</w:t>
      </w:r>
      <w:r>
        <w:rPr>
          <w:rFonts w:hint="eastAsia" w:eastAsia="仿宋_GB2312"/>
          <w:b/>
          <w:sz w:val="24"/>
          <w:szCs w:val="22"/>
        </w:rPr>
        <w:t xml:space="preserve">  </w:t>
      </w:r>
      <w:r>
        <w:rPr>
          <w:rFonts w:eastAsia="仿宋_GB2312"/>
          <w:b/>
          <w:sz w:val="24"/>
          <w:szCs w:val="22"/>
        </w:rPr>
        <w:t>供应商是否属于为本项目提供整体设计、规范编制或者项目管理、监理、检测等服务的供应商声明</w:t>
      </w:r>
      <w:bookmarkEnd w:id="5"/>
    </w:p>
    <w:p w14:paraId="565B02DA">
      <w:pPr>
        <w:ind w:firstLine="420"/>
        <w:rPr>
          <w:rFonts w:eastAsia="仿宋_GB2312"/>
          <w:szCs w:val="21"/>
        </w:rPr>
      </w:pPr>
    </w:p>
    <w:p w14:paraId="1353244A">
      <w:pPr>
        <w:spacing w:line="360" w:lineRule="auto"/>
        <w:rPr>
          <w:rFonts w:eastAsia="仿宋_GB2312"/>
          <w:szCs w:val="21"/>
        </w:rPr>
      </w:pPr>
    </w:p>
    <w:p w14:paraId="06A16DED">
      <w:pPr>
        <w:spacing w:line="360" w:lineRule="auto"/>
        <w:rPr>
          <w:rFonts w:eastAsia="仿宋_GB2312"/>
          <w:sz w:val="24"/>
        </w:rPr>
      </w:pPr>
      <w:r>
        <w:rPr>
          <w:rFonts w:eastAsia="仿宋_GB2312"/>
          <w:sz w:val="24"/>
        </w:rPr>
        <w:t>陕西省采购招标有限责任公司：</w:t>
      </w:r>
    </w:p>
    <w:p w14:paraId="4DFE1C94"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>我方</w:t>
      </w:r>
      <w:r>
        <w:rPr>
          <w:rFonts w:eastAsia="仿宋_GB2312"/>
          <w:sz w:val="24"/>
          <w:u w:val="single"/>
        </w:rPr>
        <w:t xml:space="preserve"> 不属于 </w:t>
      </w:r>
      <w:r>
        <w:rPr>
          <w:rFonts w:eastAsia="仿宋_GB2312"/>
          <w:sz w:val="24"/>
        </w:rPr>
        <w:t>为本项目提供整体设计、规范编制或者项目管理、监理、检测等服务的供应商。</w:t>
      </w:r>
    </w:p>
    <w:p w14:paraId="74B53885">
      <w:pPr>
        <w:ind w:firstLine="426"/>
        <w:rPr>
          <w:rFonts w:eastAsia="仿宋_GB2312"/>
          <w:sz w:val="24"/>
        </w:rPr>
      </w:pPr>
    </w:p>
    <w:p w14:paraId="434585D6">
      <w:pPr>
        <w:ind w:firstLine="426"/>
        <w:rPr>
          <w:rFonts w:eastAsia="仿宋_GB2312"/>
          <w:szCs w:val="21"/>
        </w:rPr>
      </w:pPr>
    </w:p>
    <w:p w14:paraId="733B5CB0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供应商（</w:t>
      </w:r>
      <w:r>
        <w:rPr>
          <w:rFonts w:hint="eastAsia" w:eastAsia="仿宋_GB2312"/>
          <w:sz w:val="24"/>
        </w:rPr>
        <w:t>盖</w:t>
      </w:r>
      <w:r>
        <w:rPr>
          <w:rFonts w:eastAsia="仿宋_GB2312"/>
          <w:sz w:val="24"/>
        </w:rPr>
        <w:t xml:space="preserve">公章）： </w:t>
      </w:r>
      <w:r>
        <w:rPr>
          <w:rFonts w:eastAsia="仿宋_GB2312"/>
          <w:sz w:val="24"/>
          <w:u w:val="single"/>
        </w:rPr>
        <w:t xml:space="preserve">              </w:t>
      </w:r>
    </w:p>
    <w:p w14:paraId="48284D59">
      <w:pPr>
        <w:spacing w:before="120" w:after="120" w:line="360" w:lineRule="auto"/>
        <w:ind w:firstLine="480" w:firstLineChars="2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法定代表人或其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         </w:t>
      </w:r>
    </w:p>
    <w:p w14:paraId="387B7223">
      <w:pPr>
        <w:widowControl/>
        <w:ind w:firstLine="480" w:firstLineChars="20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  <w:u w:val="single"/>
        </w:rPr>
        <w:t xml:space="preserve">     </w:t>
      </w:r>
      <w:r>
        <w:rPr>
          <w:rFonts w:eastAsia="仿宋_GB2312"/>
          <w:sz w:val="24"/>
        </w:rPr>
        <w:t>日</w:t>
      </w:r>
    </w:p>
    <w:p w14:paraId="6C110BBF">
      <w:pPr>
        <w:pStyle w:val="7"/>
        <w:rPr>
          <w:rFonts w:eastAsia="仿宋_GB2312"/>
          <w:sz w:val="24"/>
        </w:rPr>
      </w:pPr>
    </w:p>
    <w:p w14:paraId="52848043">
      <w:pPr>
        <w:rPr>
          <w:rFonts w:eastAsia="仿宋_GB2312"/>
          <w:sz w:val="24"/>
        </w:rPr>
      </w:pPr>
    </w:p>
    <w:p w14:paraId="1B38BE6B">
      <w:pPr>
        <w:rPr>
          <w:rFonts w:eastAsia="仿宋_GB2312"/>
          <w:b/>
          <w:sz w:val="24"/>
        </w:rPr>
      </w:pPr>
      <w:bookmarkStart w:id="6" w:name="_Toc7005129"/>
    </w:p>
    <w:p w14:paraId="3A10F32C">
      <w:pPr>
        <w:rPr>
          <w:rFonts w:eastAsia="仿宋_GB2312"/>
          <w:b/>
          <w:sz w:val="24"/>
        </w:rPr>
      </w:pPr>
      <w:r>
        <w:rPr>
          <w:rFonts w:hint="eastAsia" w:eastAsia="仿宋_GB2312"/>
          <w:b/>
          <w:sz w:val="24"/>
          <w:lang w:val="en-US" w:eastAsia="zh-CN"/>
        </w:rPr>
        <w:t>2</w:t>
      </w:r>
      <w:r>
        <w:rPr>
          <w:rFonts w:eastAsia="仿宋_GB2312"/>
          <w:b/>
          <w:sz w:val="24"/>
        </w:rPr>
        <w:t>-</w:t>
      </w:r>
      <w:r>
        <w:rPr>
          <w:rFonts w:hint="eastAsia" w:eastAsia="仿宋_GB2312"/>
          <w:b/>
          <w:sz w:val="24"/>
          <w:lang w:val="en-US" w:eastAsia="zh-CN"/>
        </w:rPr>
        <w:t>5</w:t>
      </w:r>
      <w:r>
        <w:rPr>
          <w:rFonts w:hint="eastAsia" w:eastAsia="仿宋_GB2312"/>
          <w:b/>
          <w:sz w:val="24"/>
        </w:rPr>
        <w:t xml:space="preserve">  </w:t>
      </w:r>
      <w:r>
        <w:rPr>
          <w:rFonts w:eastAsia="仿宋_GB2312"/>
          <w:b/>
          <w:sz w:val="24"/>
        </w:rPr>
        <w:t>证明供应商符合特定资格条件的证明材料</w:t>
      </w:r>
      <w:bookmarkEnd w:id="6"/>
      <w:r>
        <w:rPr>
          <w:rFonts w:eastAsia="仿宋_GB2312"/>
          <w:b/>
          <w:sz w:val="24"/>
        </w:rPr>
        <w:t>：</w:t>
      </w:r>
    </w:p>
    <w:p w14:paraId="37F81A53">
      <w:pPr>
        <w:ind w:firstLine="482" w:firstLineChars="200"/>
        <w:rPr>
          <w:rFonts w:hint="eastAsia" w:eastAsia="仿宋_GB2312"/>
          <w:b/>
          <w:sz w:val="24"/>
          <w:lang w:val="en-US" w:eastAsia="zh-CN"/>
        </w:rPr>
      </w:pPr>
    </w:p>
    <w:p w14:paraId="1E20B9EA">
      <w:pPr>
        <w:ind w:firstLine="482" w:firstLineChars="200"/>
        <w:rPr>
          <w:rFonts w:hint="default" w:eastAsia="仿宋_GB2312"/>
          <w:b/>
          <w:sz w:val="24"/>
          <w:lang w:val="en-US" w:eastAsia="zh-CN"/>
        </w:rPr>
      </w:pPr>
      <w:r>
        <w:rPr>
          <w:rFonts w:hint="eastAsia" w:eastAsia="仿宋_GB2312"/>
          <w:b/>
          <w:sz w:val="24"/>
          <w:lang w:val="en-US" w:eastAsia="zh-CN"/>
        </w:rPr>
        <w:t>详见采购公告具体特定资格条件要求</w:t>
      </w: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3742420"/>
    <w:rsid w:val="03742420"/>
    <w:rsid w:val="041D1B9C"/>
    <w:rsid w:val="364D29FC"/>
    <w:rsid w:val="37A82EB0"/>
    <w:rsid w:val="3A3C0616"/>
    <w:rsid w:val="45812355"/>
    <w:rsid w:val="67D5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6">
    <w:name w:val="heading 4"/>
    <w:basedOn w:val="1"/>
    <w:next w:val="1"/>
    <w:autoRedefine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"/>
    <w:basedOn w:val="1"/>
    <w:next w:val="6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customStyle="1" w:styleId="11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1448</Words>
  <Characters>1516</Characters>
  <Lines>0</Lines>
  <Paragraphs>0</Paragraphs>
  <TotalTime>2</TotalTime>
  <ScaleCrop>false</ScaleCrop>
  <LinksUpToDate>false</LinksUpToDate>
  <CharactersWithSpaces>2053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2024-04-23T12:27:00Z</dcterms:created>
  <dc:creator>WPS_1526284077</dc:creator>
  <cp:lastModifiedBy>wwwy</cp:lastModifiedBy>
  <dcterms:modified xsi:type="dcterms:W3CDTF">2025-12-01T07:13:31Z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67DBE4619428496397923F793B1D0B35_11</vt:lpwstr>
  </property>
  <property fmtid="{D5CDD505-2E9C-101B-9397-08002B2CF9AE}" pid="4" name="KSOTemplateDocerSaveRecord">
    <vt:lpwstr>eyJoZGlkIjoiYzViYmQzYzM5NzY2OGMzNWE4ODY1MmI3NTFhNjNmY2UiLCJ1c2VySWQiOiIxMzM0OTMyMzk3In0=</vt:lpwstr>
  </property>
</Properties>
</file>