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投标函附录</w:t>
      </w:r>
    </w:p>
    <w:tbl>
      <w:tblPr>
        <w:tblStyle w:val="4"/>
        <w:tblpPr w:leftFromText="180" w:rightFromText="180" w:vertAnchor="text" w:horzAnchor="margin" w:tblpX="81" w:tblpY="9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6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bookmarkStart w:id="0" w:name="_Toc11868"/>
            <w:bookmarkStart w:id="1" w:name="_Toc2016"/>
            <w:bookmarkStart w:id="2" w:name="_Toc17046"/>
            <w:bookmarkStart w:id="3" w:name="_Toc14184"/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项目名称</w:t>
            </w:r>
            <w:bookmarkEnd w:id="0"/>
            <w:bookmarkEnd w:id="1"/>
            <w:bookmarkEnd w:id="2"/>
            <w:bookmarkEnd w:id="3"/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勉县城镇生活垃圾转运处理设施设备更新项目（一期）江北生活垃圾压缩转运站配套土建工程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bookmarkStart w:id="4" w:name="_Toc17324"/>
            <w:bookmarkStart w:id="5" w:name="_Toc14599"/>
            <w:bookmarkStart w:id="6" w:name="_Toc29519"/>
            <w:bookmarkStart w:id="7" w:name="_Toc30104"/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第一次磋商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总报价</w:t>
            </w:r>
            <w:bookmarkEnd w:id="4"/>
            <w:bookmarkEnd w:id="5"/>
            <w:bookmarkEnd w:id="6"/>
            <w:bookmarkEnd w:id="7"/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 xml:space="preserve">总价：人民币(大写)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</w:p>
          <w:p>
            <w:pPr>
              <w:spacing w:line="48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措施项目费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（大写）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（¥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安全文明施工费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（大写）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（¥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计划工期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bookmarkStart w:id="8" w:name="_GoBack"/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质量标准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项目经理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24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建设地点是否响应磋商文件要求</w:t>
            </w:r>
          </w:p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要求</w:t>
            </w:r>
          </w:p>
        </w:tc>
        <w:tc>
          <w:tcPr>
            <w:tcW w:w="6554" w:type="dxa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before="120" w:beforeLines="50" w:line="360" w:lineRule="auto"/>
        <w:ind w:right="42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>
      <w:pPr>
        <w:spacing w:line="360" w:lineRule="auto"/>
        <w:ind w:firstLine="2310" w:firstLineChars="1100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>
      <w:pPr>
        <w:pStyle w:val="3"/>
        <w:ind w:firstLine="2940" w:firstLineChars="14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51F87032"/>
    <w:rsid w:val="51F87032"/>
    <w:rsid w:val="7A1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221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2025-12-21T14:11:00Z</dcterms:created>
  <dc:creator>琴断弦奈何丶</dc:creator>
  <cp:lastModifiedBy>Administrator</cp:lastModifiedBy>
  <dcterms:modified xsi:type="dcterms:W3CDTF">2025-12-21T14:16:23Z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157BDEFA5D3446DE949C75E8E748FEB7_11</vt:lpwstr>
  </property>
  <property fmtid="{D5CDD505-2E9C-101B-9397-08002B2CF9AE}" pid="4" name="KSOTemplateDocerSaveRecord">
    <vt:lpwstr>eyJoZGlkIjoiYjc5MzE1ODQwMDM4NDMzMDMzYWVkZmVmYzA2NTc3MmUiLCJ1c2VySWQiOiIxMjI5NzY3OTkwIn0=</vt:lpwstr>
  </property>
</Properties>
</file>