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05E21E">
      <w:pPr>
        <w:jc w:val="center"/>
        <w:outlineLvl w:val="1"/>
        <w:rPr>
          <w:rFonts w:hint="eastAsia" w:ascii="仿宋" w:hAnsi="仿宋" w:eastAsia="仿宋" w:cs="仿宋"/>
          <w:b/>
          <w:color w:val="auto"/>
          <w:kern w:val="2"/>
          <w:sz w:val="21"/>
          <w:szCs w:val="21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kern w:val="2"/>
          <w:sz w:val="21"/>
          <w:szCs w:val="21"/>
          <w:highlight w:val="none"/>
          <w:lang w:val="en-US" w:eastAsia="zh-CN" w:bidi="ar-SA"/>
        </w:rPr>
        <w:t>法定代表人（单位负责人）身份证明或</w:t>
      </w:r>
      <w:r>
        <w:rPr>
          <w:rFonts w:hint="eastAsia" w:ascii="仿宋" w:hAnsi="仿宋" w:eastAsia="仿宋" w:cs="仿宋"/>
          <w:b/>
          <w:color w:val="auto"/>
          <w:spacing w:val="2"/>
          <w:sz w:val="21"/>
          <w:szCs w:val="21"/>
          <w:highlight w:val="none"/>
        </w:rPr>
        <w:t>授权委托书</w:t>
      </w:r>
    </w:p>
    <w:p w14:paraId="6981B6AA">
      <w:pPr>
        <w:spacing w:line="360" w:lineRule="auto"/>
        <w:ind w:firstLine="0" w:firstLineChars="0"/>
        <w:jc w:val="center"/>
        <w:outlineLvl w:val="2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2"/>
          <w:sz w:val="21"/>
          <w:szCs w:val="21"/>
          <w:highlight w:val="none"/>
          <w:lang w:val="en-US" w:eastAsia="zh-CN" w:bidi="ar-SA"/>
        </w:rPr>
        <w:t>（一）法定代表人（单位负责人）身份证明</w:t>
      </w:r>
    </w:p>
    <w:p w14:paraId="127DC4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   </w:t>
      </w:r>
    </w:p>
    <w:p w14:paraId="77A7EB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仿宋" w:hAnsi="仿宋" w:eastAsia="仿宋" w:cs="仿宋"/>
          <w:color w:val="auto"/>
          <w:spacing w:val="1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1"/>
          <w:sz w:val="21"/>
          <w:szCs w:val="21"/>
          <w:highlight w:val="none"/>
        </w:rPr>
        <w:t>姓名：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non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pacing w:val="1"/>
          <w:sz w:val="21"/>
          <w:szCs w:val="21"/>
          <w:highlight w:val="none"/>
        </w:rPr>
        <w:t>性别：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non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年龄：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职务：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 </w:t>
      </w:r>
    </w:p>
    <w:p w14:paraId="32E8B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>系   （供应商名称）     的法</w:t>
      </w:r>
      <w:r>
        <w:rPr>
          <w:rFonts w:hint="eastAsia" w:ascii="仿宋" w:hAnsi="仿宋" w:eastAsia="仿宋" w:cs="仿宋"/>
          <w:color w:val="auto"/>
          <w:spacing w:val="-5"/>
          <w:sz w:val="21"/>
          <w:szCs w:val="21"/>
          <w:highlight w:val="none"/>
        </w:rPr>
        <w:t>定代表人（单位负责人）。</w:t>
      </w:r>
    </w:p>
    <w:p w14:paraId="17DDFE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pacing w:val="1"/>
          <w:sz w:val="21"/>
          <w:szCs w:val="21"/>
          <w:highlight w:val="none"/>
        </w:rPr>
        <w:t>特此证明。</w:t>
      </w:r>
    </w:p>
    <w:p w14:paraId="4E9969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附：法定代表人（单位负责人）身份证复印件。</w:t>
      </w:r>
    </w:p>
    <w:p w14:paraId="25CC0223">
      <w:pPr>
        <w:spacing w:line="360" w:lineRule="auto"/>
        <w:jc w:val="both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</w:p>
    <w:p w14:paraId="4A108DB1">
      <w:pPr>
        <w:spacing w:line="360" w:lineRule="auto"/>
        <w:jc w:val="both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</w:p>
    <w:p w14:paraId="4FE2C9ED">
      <w:pPr>
        <w:spacing w:line="360" w:lineRule="auto"/>
        <w:jc w:val="both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</w:p>
    <w:p w14:paraId="18716E1F">
      <w:pPr>
        <w:spacing w:line="360" w:lineRule="auto"/>
        <w:jc w:val="both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</w:p>
    <w:p w14:paraId="76132ECC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</w:p>
    <w:p w14:paraId="112A4883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供应商：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（盖单位章）</w:t>
      </w:r>
    </w:p>
    <w:p w14:paraId="08C178BA">
      <w:pPr>
        <w:spacing w:line="360" w:lineRule="auto"/>
        <w:ind w:firstLine="2310" w:firstLineChars="1100"/>
        <w:jc w:val="right"/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（负责人）：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签字或盖章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）</w:t>
      </w:r>
    </w:p>
    <w:p w14:paraId="7815882F">
      <w:pPr>
        <w:spacing w:line="360" w:lineRule="auto"/>
        <w:ind w:firstLine="3780" w:firstLineChars="1800"/>
        <w:jc w:val="both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</w:t>
      </w:r>
    </w:p>
    <w:p w14:paraId="280A02D3">
      <w:pP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br w:type="page"/>
      </w:r>
    </w:p>
    <w:p w14:paraId="766DB90E">
      <w:pPr>
        <w:spacing w:line="360" w:lineRule="auto"/>
        <w:jc w:val="center"/>
        <w:outlineLvl w:val="2"/>
        <w:rPr>
          <w:rFonts w:hint="eastAsia" w:ascii="仿宋" w:hAnsi="仿宋" w:eastAsia="仿宋" w:cs="仿宋"/>
          <w:b/>
          <w:color w:val="auto"/>
          <w:spacing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spacing w:val="2"/>
          <w:sz w:val="21"/>
          <w:szCs w:val="21"/>
          <w:highlight w:val="none"/>
        </w:rPr>
        <w:t>（</w:t>
      </w:r>
      <w:r>
        <w:rPr>
          <w:rFonts w:hint="eastAsia" w:ascii="仿宋" w:hAnsi="仿宋" w:eastAsia="仿宋" w:cs="仿宋"/>
          <w:b/>
          <w:color w:val="auto"/>
          <w:spacing w:val="2"/>
          <w:sz w:val="21"/>
          <w:szCs w:val="21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b/>
          <w:color w:val="auto"/>
          <w:spacing w:val="2"/>
          <w:sz w:val="21"/>
          <w:szCs w:val="21"/>
          <w:highlight w:val="none"/>
        </w:rPr>
        <w:t>）授权委托书</w:t>
      </w:r>
    </w:p>
    <w:p w14:paraId="3EC664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19CBAC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本人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（姓名）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系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（供应商名称）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的法定代表人（单位负责人），现委托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（姓名）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为我方代理人。代理人根据授权，以我方名义签署、澄清确认、递交、撤回、修改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>（项目名称）、（项目编号）、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项目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文件、签订合同和处理有关事宜，其法律后果由我方承担。</w:t>
      </w:r>
    </w:p>
    <w:p w14:paraId="027BC6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该代理人无转委托权，本授权书自委托之日起生效至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竞争性磋商响应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文件递交截止时间后90天。特此声明。</w:t>
      </w:r>
    </w:p>
    <w:p w14:paraId="6CC814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附：法定代表人（单位负责人）身份证复印件及委托代理人身份证复印件</w:t>
      </w:r>
    </w:p>
    <w:p w14:paraId="4AED5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12" w:hangingChars="6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34F506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12" w:hangingChars="6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2387DB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12" w:hangingChars="6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2B3CD9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12" w:hangingChars="6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5852E5EA">
      <w:pP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6863B991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供应商：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（盖单位章）</w:t>
      </w:r>
    </w:p>
    <w:p w14:paraId="73C62212">
      <w:pPr>
        <w:spacing w:line="360" w:lineRule="auto"/>
        <w:ind w:firstLine="2310" w:firstLineChars="1100"/>
        <w:jc w:val="right"/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（负责人）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或授权代表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签字或盖章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）</w:t>
      </w:r>
    </w:p>
    <w:p w14:paraId="1FCEA61C">
      <w:pPr>
        <w:spacing w:line="360" w:lineRule="auto"/>
        <w:ind w:firstLine="3780" w:firstLineChars="1800"/>
        <w:jc w:val="both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</w:t>
      </w:r>
    </w:p>
    <w:p w14:paraId="660A44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21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2025-12-05T08:22:59Z</dcterms:created>
  <dc:creator>清寒</dc:creator>
  <cp:lastModifiedBy>acer</cp:lastModifiedBy>
  <dcterms:modified xsi:type="dcterms:W3CDTF">2025-12-05T08:23:24Z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eyJoZGlkIjoiMTZiNGVkNGRhNzhlY2M2YjdlM2U1YzU2MmE1M2IyZDkiLCJ1c2VySWQiOiI0MzE3MzA1NjEifQ==</vt:lpwstr>
  </property>
  <property fmtid="{D5CDD505-2E9C-101B-9397-08002B2CF9AE}" pid="4" name="ICV">
    <vt:lpwstr>EB710FA993A8452BBF0BC416FE4237C2_12</vt:lpwstr>
  </property>
</Properties>
</file>