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02996627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14840461"/>
      <w:bookmarkStart w:id="1" w:name="_Toc20974"/>
      <w:bookmarkStart w:id="2" w:name="_Toc813"/>
      <w:bookmarkStart w:id="3" w:name="_Toc142559899"/>
      <w:bookmarkStart w:id="4" w:name="_Toc105505626"/>
      <w:r>
        <w:rPr>
          <w:rFonts w:ascii="Times New Roman" w:hAnsi="Times New Roman" w:eastAsia="仿宋"/>
          <w:color w:val="auto"/>
          <w:highlight w:val="none"/>
        </w:rPr>
        <w:t>一、身份证明文件</w:t>
      </w:r>
      <w:bookmarkEnd w:id="0"/>
      <w:bookmarkEnd w:id="1"/>
      <w:bookmarkEnd w:id="2"/>
      <w:bookmarkEnd w:id="3"/>
      <w:bookmarkEnd w:id="4"/>
    </w:p>
    <w:p w14:paraId="6DC60660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5" w:name="_Toc60929127"/>
      <w:r>
        <w:rPr>
          <w:rFonts w:eastAsia="仿宋"/>
          <w:b/>
          <w:color w:val="auto"/>
          <w:sz w:val="28"/>
          <w:szCs w:val="28"/>
          <w:highlight w:val="none"/>
        </w:rPr>
        <w:t>1、法定代表人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授权书</w:t>
      </w:r>
      <w:bookmarkEnd w:id="5"/>
    </w:p>
    <w:p w14:paraId="28DDFE78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本授权书声明：注册于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"/>
          <w:color w:val="auto"/>
          <w:sz w:val="24"/>
          <w:highlight w:val="none"/>
        </w:rPr>
        <w:t>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"/>
          <w:color w:val="auto"/>
          <w:sz w:val="24"/>
          <w:highlight w:val="none"/>
        </w:rPr>
        <w:t>）的在下面签字的（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"/>
          <w:color w:val="auto"/>
          <w:sz w:val="24"/>
          <w:highlight w:val="none"/>
        </w:rPr>
        <w:t>）代表我单位授权在下面签字的（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"/>
          <w:color w:val="auto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"/>
          <w:color w:val="auto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  <w:r>
        <w:rPr>
          <w:rFonts w:ascii="Times New Roman" w:hAnsi="Times New Roman" w:eastAsia="仿宋"/>
          <w:color w:val="auto"/>
          <w:sz w:val="24"/>
          <w:highlight w:val="none"/>
        </w:rPr>
        <w:t>　　本授权书于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"/>
          <w:color w:val="auto"/>
          <w:sz w:val="24"/>
          <w:highlight w:val="none"/>
        </w:rPr>
        <w:t>年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</w:rPr>
        <w:t>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"/>
          <w:color w:val="auto"/>
          <w:sz w:val="24"/>
          <w:highlight w:val="none"/>
        </w:rPr>
        <w:t>日签字生效,特此声明。（提示：此日期应不晚于投标函签署日期）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</w:p>
    <w:p w14:paraId="3007FD7B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</w:t>
      </w:r>
    </w:p>
    <w:p w14:paraId="46DCB52A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职</w:t>
      </w:r>
      <w:r>
        <w:rPr>
          <w:rFonts w:eastAsia="仿宋"/>
          <w:color w:val="auto"/>
          <w:sz w:val="24"/>
          <w:highlight w:val="none"/>
        </w:rPr>
        <w:t xml:space="preserve">    </w:t>
      </w:r>
      <w:r>
        <w:rPr>
          <w:rFonts w:eastAsia="仿宋"/>
          <w:color w:val="auto"/>
          <w:sz w:val="24"/>
          <w:highlight w:val="none"/>
          <w:lang w:val="zh-CN"/>
        </w:rPr>
        <w:t>务：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r>
        <w:rPr>
          <w:rFonts w:eastAsia="仿宋"/>
          <w:color w:val="auto"/>
          <w:sz w:val="24"/>
          <w:highlight w:val="none"/>
          <w:lang w:val="zh-CN"/>
        </w:rPr>
        <w:t>身份证号码：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</w:p>
    <w:p w14:paraId="0B77C571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通讯地址：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54A0B259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邮政编码：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</w:t>
      </w:r>
      <w:r>
        <w:rPr>
          <w:rFonts w:eastAsia="仿宋"/>
          <w:color w:val="auto"/>
          <w:sz w:val="24"/>
          <w:highlight w:val="none"/>
        </w:rPr>
        <w:t xml:space="preserve">      </w:t>
      </w:r>
      <w:r>
        <w:rPr>
          <w:rFonts w:eastAsia="仿宋"/>
          <w:color w:val="auto"/>
          <w:sz w:val="24"/>
          <w:highlight w:val="none"/>
          <w:lang w:val="zh-CN"/>
        </w:rPr>
        <w:t>电话：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</w:t>
      </w:r>
    </w:p>
    <w:p w14:paraId="317C0712">
      <w:pPr>
        <w:shd w:val="clear" w:color="auto" w:fill="auto"/>
        <w:autoSpaceDE w:val="0"/>
        <w:autoSpaceDN w:val="0"/>
        <w:adjustRightInd w:val="0"/>
        <w:spacing w:line="360" w:lineRule="auto"/>
        <w:rPr>
          <w:rFonts w:eastAsia="仿宋"/>
          <w:color w:val="auto"/>
          <w:sz w:val="24"/>
          <w:highlight w:val="none"/>
        </w:rPr>
      </w:pPr>
    </w:p>
    <w:p w14:paraId="256650BD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法定代表人</w:t>
      </w:r>
      <w:r>
        <w:rPr>
          <w:rFonts w:eastAsia="仿宋"/>
          <w:color w:val="auto"/>
          <w:sz w:val="24"/>
          <w:highlight w:val="none"/>
        </w:rPr>
        <w:t>及</w:t>
      </w:r>
      <w:r>
        <w:rPr>
          <w:rFonts w:eastAsia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856D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7A45B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13C69071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F88006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3DE03CE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15E99548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</w:t>
      </w:r>
    </w:p>
    <w:p w14:paraId="2A8C9E30">
      <w:pPr>
        <w:shd w:val="clear" w:color="auto" w:fill="auto"/>
        <w:adjustRightInd w:val="0"/>
        <w:snapToGri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投标人                                法定代表人</w:t>
      </w:r>
    </w:p>
    <w:p w14:paraId="05D90495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  （公章）：                                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</w:p>
    <w:p w14:paraId="4F472C4B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12D28218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注：自然人投标的或法定代表人投标的无需提供</w:t>
      </w:r>
    </w:p>
    <w:p w14:paraId="3E58694F">
      <w:pPr>
        <w:shd w:val="clear" w:color="auto" w:fill="auto"/>
        <w:rPr>
          <w:rFonts w:eastAsia="仿宋"/>
          <w:b/>
          <w:color w:val="auto"/>
          <w:sz w:val="28"/>
          <w:szCs w:val="28"/>
          <w:highlight w:val="none"/>
        </w:rPr>
      </w:pPr>
      <w:bookmarkStart w:id="6" w:name="_Toc60929128"/>
    </w:p>
    <w:p w14:paraId="2565E65B">
      <w:pPr>
        <w:shd w:val="clear" w:color="auto" w:fill="auto"/>
        <w:ind w:firstLine="1265" w:firstLineChars="450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2、法定代表人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身份证明</w:t>
      </w:r>
      <w:bookmarkEnd w:id="6"/>
    </w:p>
    <w:p w14:paraId="1C0C547E">
      <w:pPr>
        <w:shd w:val="clear" w:color="auto" w:fill="auto"/>
        <w:spacing w:line="360" w:lineRule="auto"/>
        <w:rPr>
          <w:rFonts w:eastAsia="仿宋"/>
          <w:color w:val="auto"/>
          <w:highlight w:val="none"/>
          <w:shd w:val="clear" w:color="auto" w:fill="FFFFFF"/>
        </w:rPr>
      </w:pPr>
    </w:p>
    <w:p w14:paraId="414754B2">
      <w:pPr>
        <w:shd w:val="clear" w:color="auto" w:fill="auto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>致（采购代理机构名称）</w:t>
      </w:r>
      <w:r>
        <w:rPr>
          <w:rFonts w:eastAsia="仿宋"/>
          <w:color w:val="auto"/>
          <w:sz w:val="24"/>
          <w:highlight w:val="none"/>
        </w:rPr>
        <w:t>：</w:t>
      </w:r>
    </w:p>
    <w:p w14:paraId="5CC40A1E">
      <w:pPr>
        <w:shd w:val="clear" w:color="auto" w:fill="auto"/>
        <w:spacing w:line="360" w:lineRule="auto"/>
        <w:ind w:firstLine="600" w:firstLineChars="2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 xml:space="preserve">        </w:t>
      </w:r>
      <w:r>
        <w:rPr>
          <w:rFonts w:eastAsia="仿宋"/>
          <w:color w:val="auto"/>
          <w:sz w:val="24"/>
          <w:highlight w:val="none"/>
        </w:rPr>
        <w:t>（姓名、性别、年龄、身份证号码）在我</w:t>
      </w:r>
      <w:r>
        <w:rPr>
          <w:rFonts w:eastAsia="仿宋"/>
          <w:color w:val="auto"/>
          <w:sz w:val="24"/>
          <w:highlight w:val="none"/>
        </w:rPr>
        <w:fldChar w:fldCharType="begin"/>
      </w:r>
      <w:r>
        <w:rPr>
          <w:rFonts w:eastAsia="仿宋"/>
          <w:color w:val="auto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"/>
          <w:color w:val="auto"/>
          <w:sz w:val="24"/>
          <w:highlight w:val="none"/>
        </w:rPr>
        <w:fldChar w:fldCharType="separate"/>
      </w:r>
      <w:r>
        <w:rPr>
          <w:rFonts w:eastAsia="仿宋"/>
          <w:color w:val="auto"/>
          <w:sz w:val="24"/>
          <w:highlight w:val="none"/>
        </w:rPr>
        <w:t>单位</w:t>
      </w:r>
      <w:r>
        <w:rPr>
          <w:rFonts w:eastAsia="仿宋"/>
          <w:color w:val="auto"/>
          <w:sz w:val="24"/>
          <w:highlight w:val="none"/>
        </w:rPr>
        <w:fldChar w:fldCharType="end"/>
      </w:r>
      <w:r>
        <w:rPr>
          <w:rFonts w:eastAsia="仿宋"/>
          <w:color w:val="auto"/>
          <w:sz w:val="24"/>
          <w:highlight w:val="none"/>
        </w:rPr>
        <w:t>任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eastAsia="仿宋"/>
          <w:color w:val="auto"/>
          <w:sz w:val="24"/>
          <w:highlight w:val="none"/>
        </w:rPr>
        <w:t>（董事长、总经理等）职务，是我单位的法定代表人。</w:t>
      </w:r>
    </w:p>
    <w:p w14:paraId="5522ADB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6A11D1B7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5B6A8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特此证明。</w:t>
      </w:r>
    </w:p>
    <w:p w14:paraId="67A220D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2D4CAC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E0E64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362FEDC0">
      <w:pPr>
        <w:pStyle w:val="9"/>
        <w:shd w:val="clear" w:color="auto" w:fill="auto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投标人（盖公章）：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</w:t>
      </w:r>
    </w:p>
    <w:p w14:paraId="0D10347B">
      <w:pPr>
        <w:pStyle w:val="9"/>
        <w:shd w:val="clear" w:color="auto" w:fill="auto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详细通讯地址：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01178338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邮 政 编 码 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1A371AFA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电　　　　话：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450D3BB4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04D666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AB1BA9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注：自然人投标的仅需提供身份证</w:t>
      </w:r>
    </w:p>
    <w:p w14:paraId="7BC0B53D">
      <w:pPr>
        <w:pStyle w:val="2"/>
        <w:shd w:val="clear" w:color="auto" w:fill="auto"/>
        <w:spacing w:before="0" w:line="360" w:lineRule="auto"/>
        <w:jc w:val="both"/>
        <w:rPr>
          <w:rFonts w:ascii="Times New Roman" w:hAnsi="Times New Roman" w:eastAsia="仿宋"/>
          <w:color w:val="auto"/>
          <w:highlight w:val="none"/>
        </w:rPr>
      </w:pPr>
    </w:p>
    <w:p w14:paraId="76AD080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D4E984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D6124EA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793E725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563728E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5EFAD3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DA52BF0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22EB2F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1C60A2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8FF9EBD">
      <w:pPr>
        <w:pStyle w:val="3"/>
        <w:shd w:val="clear" w:color="auto" w:fill="auto"/>
        <w:ind w:left="0" w:leftChars="0" w:firstLine="0" w:firstLineChars="0"/>
        <w:rPr>
          <w:rFonts w:eastAsia="仿宋"/>
          <w:color w:val="auto"/>
          <w:highlight w:val="none"/>
        </w:rPr>
      </w:pPr>
    </w:p>
    <w:p w14:paraId="3445DA93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7" w:name="_Toc60929129"/>
      <w:r>
        <w:rPr>
          <w:rFonts w:eastAsia="仿宋"/>
          <w:b/>
          <w:color w:val="auto"/>
          <w:sz w:val="28"/>
          <w:szCs w:val="28"/>
          <w:highlight w:val="none"/>
        </w:rPr>
        <w:t>3、授权代表本单位证明</w:t>
      </w:r>
      <w:bookmarkEnd w:id="7"/>
    </w:p>
    <w:p w14:paraId="7A99371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D5E951A">
      <w:pPr>
        <w:shd w:val="clear" w:color="auto" w:fill="auto"/>
        <w:autoSpaceDE w:val="0"/>
        <w:autoSpaceDN w:val="0"/>
        <w:adjustRightInd w:val="0"/>
        <w:spacing w:line="348" w:lineRule="auto"/>
        <w:jc w:val="center"/>
        <w:rPr>
          <w:rFonts w:eastAsia="仿宋"/>
          <w:color w:val="auto"/>
          <w:sz w:val="28"/>
          <w:szCs w:val="28"/>
          <w:highlight w:val="none"/>
          <w:lang w:val="zh-CN"/>
        </w:rPr>
      </w:pPr>
      <w:r>
        <w:rPr>
          <w:rFonts w:eastAsia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eastAsia="仿宋"/>
          <w:color w:val="auto"/>
          <w:sz w:val="28"/>
          <w:szCs w:val="28"/>
          <w:highlight w:val="none"/>
          <w:lang w:val="zh-CN"/>
        </w:rPr>
        <w:t>养老保险缴纳证明或劳动合同</w:t>
      </w:r>
      <w:r>
        <w:rPr>
          <w:rFonts w:eastAsia="仿宋"/>
          <w:color w:val="auto"/>
          <w:sz w:val="28"/>
          <w:szCs w:val="28"/>
          <w:highlight w:val="none"/>
          <w:lang w:val="zh-CN"/>
        </w:rPr>
        <w:t>）</w:t>
      </w:r>
    </w:p>
    <w:p w14:paraId="343B3A4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EE9A2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871665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998D1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C30978C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01FA1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A396F1E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A27D30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73E6EC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B7AC3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A2FFA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51B790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97771E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7E8F48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0CB7EA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2B0EBC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6013C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A037C8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545536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A847C8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C186F2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10587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2C77052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D6B1A9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4CD0CA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687030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035B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38CEA3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9EEB7E3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8" w:name="_Toc5789"/>
      <w:bookmarkStart w:id="9" w:name="_Toc105505627"/>
      <w:bookmarkStart w:id="10" w:name="_Toc60929130"/>
      <w:bookmarkStart w:id="11" w:name="_Toc114840462"/>
      <w:bookmarkStart w:id="12" w:name="_Toc142559900"/>
      <w:bookmarkStart w:id="13" w:name="_Toc27947"/>
      <w:r>
        <w:rPr>
          <w:rFonts w:ascii="Times New Roman" w:hAnsi="Times New Roman" w:eastAsia="仿宋"/>
          <w:color w:val="auto"/>
          <w:highlight w:val="none"/>
        </w:rPr>
        <w:t>二  资格证明文件</w:t>
      </w:r>
      <w:bookmarkEnd w:id="8"/>
      <w:bookmarkEnd w:id="9"/>
      <w:bookmarkEnd w:id="10"/>
      <w:bookmarkEnd w:id="11"/>
      <w:bookmarkEnd w:id="12"/>
      <w:bookmarkEnd w:id="13"/>
    </w:p>
    <w:p w14:paraId="042E8B33">
      <w:pPr>
        <w:shd w:val="clear" w:color="auto" w:fill="auto"/>
        <w:snapToGrid w:val="0"/>
        <w:spacing w:line="360" w:lineRule="auto"/>
        <w:ind w:left="708" w:hanging="708" w:hangingChars="295"/>
        <w:jc w:val="center"/>
        <w:rPr>
          <w:rFonts w:eastAsia="仿宋"/>
          <w:color w:val="auto"/>
          <w:sz w:val="24"/>
          <w:highlight w:val="none"/>
        </w:rPr>
      </w:pPr>
    </w:p>
    <w:p w14:paraId="195B4A98">
      <w:pPr>
        <w:shd w:val="clear" w:color="auto" w:fill="auto"/>
        <w:tabs>
          <w:tab w:val="left" w:pos="5580"/>
        </w:tabs>
        <w:snapToGrid w:val="0"/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1、符合《政府采购法》第二十二条的规定供应商条件，并提供以下证明材料；</w:t>
      </w:r>
    </w:p>
    <w:p w14:paraId="67675E88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（1）、投标人合法注册的法人或其他组织的营业执照等证明文件，自然人的身份证明（格式要求见附件6-1）；</w:t>
      </w:r>
    </w:p>
    <w:p w14:paraId="15AC84F3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（2）、</w:t>
      </w:r>
      <w:r>
        <w:rPr>
          <w:rFonts w:hint="eastAsia" w:eastAsia="仿宋"/>
          <w:color w:val="auto"/>
          <w:sz w:val="24"/>
          <w:highlight w:val="none"/>
        </w:rPr>
        <w:t>汉中市政府采购供应商资格承诺函</w:t>
      </w:r>
      <w:r>
        <w:rPr>
          <w:rFonts w:eastAsia="仿宋"/>
          <w:color w:val="auto"/>
          <w:sz w:val="24"/>
          <w:highlight w:val="none"/>
        </w:rPr>
        <w:t>（格式要求见附件6-2）；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）、供应商控股股东名称、控股公司的名称和存在管理、被管理关系的单位名称说明（格式见附件6-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)</w:t>
      </w:r>
    </w:p>
    <w:p w14:paraId="55861FC1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）供应商是否属于为本项目提供整体设计、规范编制或者项目管理、监理、检测等服务的供应商声明原件（格式见附件6-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)</w:t>
      </w:r>
    </w:p>
    <w:p w14:paraId="53172066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5</w:t>
      </w:r>
      <w:r>
        <w:rPr>
          <w:rFonts w:eastAsia="仿宋"/>
          <w:color w:val="auto"/>
          <w:sz w:val="24"/>
          <w:highlight w:val="none"/>
        </w:rPr>
        <w:t>）证明供应商符合特定资格条件的证明材料；</w:t>
      </w:r>
    </w:p>
    <w:p w14:paraId="2D22F8C2">
      <w:pPr>
        <w:shd w:val="clear" w:color="auto" w:fill="auto"/>
        <w:tabs>
          <w:tab w:val="left" w:pos="5580"/>
        </w:tabs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</w:p>
    <w:p w14:paraId="7C0A4EB7">
      <w:pPr>
        <w:pStyle w:val="9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"/>
          <w:b/>
          <w:color w:val="auto"/>
          <w:sz w:val="24"/>
          <w:highlight w:val="none"/>
        </w:rPr>
      </w:pPr>
      <w:r>
        <w:rPr>
          <w:rFonts w:ascii="Times New Roman" w:hAnsi="Times New Roman" w:eastAsia="仿宋"/>
          <w:b/>
          <w:color w:val="auto"/>
          <w:sz w:val="24"/>
          <w:highlight w:val="none"/>
        </w:rPr>
        <w:t>要求：1、以上资格证明文件须提供原件或加盖投标人红色公章的复印件。</w:t>
      </w:r>
    </w:p>
    <w:p w14:paraId="16E0302F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BC354F2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4734BAF5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42D2759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A2DFF51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1F68A17F">
      <w:pPr>
        <w:shd w:val="clear" w:color="auto" w:fill="auto"/>
        <w:rPr>
          <w:color w:val="auto"/>
          <w:highlight w:val="none"/>
        </w:rPr>
      </w:pPr>
      <w:bookmarkStart w:id="14" w:name="_Toc7005120"/>
    </w:p>
    <w:p w14:paraId="0A2CA9C0">
      <w:pPr>
        <w:shd w:val="clear" w:color="auto" w:fill="auto"/>
        <w:rPr>
          <w:color w:val="auto"/>
          <w:highlight w:val="none"/>
        </w:rPr>
      </w:pPr>
    </w:p>
    <w:p w14:paraId="608D864B">
      <w:pPr>
        <w:shd w:val="clear" w:color="auto" w:fill="auto"/>
        <w:rPr>
          <w:color w:val="auto"/>
          <w:highlight w:val="none"/>
        </w:rPr>
      </w:pPr>
    </w:p>
    <w:p w14:paraId="007C3082">
      <w:pPr>
        <w:shd w:val="clear" w:color="auto" w:fill="auto"/>
        <w:rPr>
          <w:color w:val="auto"/>
          <w:highlight w:val="none"/>
        </w:rPr>
      </w:pPr>
    </w:p>
    <w:p w14:paraId="1EA9D01F">
      <w:pPr>
        <w:shd w:val="clear" w:color="auto" w:fill="auto"/>
        <w:rPr>
          <w:color w:val="auto"/>
          <w:highlight w:val="none"/>
        </w:rPr>
      </w:pPr>
    </w:p>
    <w:p w14:paraId="273A2AE1">
      <w:pPr>
        <w:shd w:val="clear" w:color="auto" w:fill="auto"/>
        <w:rPr>
          <w:color w:val="auto"/>
          <w:highlight w:val="none"/>
        </w:rPr>
      </w:pPr>
    </w:p>
    <w:p w14:paraId="4DE43A9F">
      <w:pPr>
        <w:shd w:val="clear" w:color="auto" w:fill="auto"/>
        <w:rPr>
          <w:color w:val="auto"/>
          <w:highlight w:val="none"/>
        </w:rPr>
      </w:pPr>
    </w:p>
    <w:p w14:paraId="136C8467">
      <w:pPr>
        <w:shd w:val="clear" w:color="auto" w:fill="auto"/>
        <w:rPr>
          <w:color w:val="auto"/>
          <w:highlight w:val="none"/>
        </w:rPr>
      </w:pPr>
    </w:p>
    <w:p w14:paraId="74AF747B">
      <w:pPr>
        <w:shd w:val="clear" w:color="auto" w:fill="auto"/>
        <w:rPr>
          <w:color w:val="auto"/>
          <w:highlight w:val="none"/>
        </w:rPr>
      </w:pPr>
    </w:p>
    <w:p w14:paraId="100A1218">
      <w:pPr>
        <w:shd w:val="clear" w:color="auto" w:fill="auto"/>
        <w:rPr>
          <w:color w:val="auto"/>
          <w:highlight w:val="none"/>
        </w:rPr>
      </w:pPr>
    </w:p>
    <w:p w14:paraId="53D12112">
      <w:pPr>
        <w:shd w:val="clear" w:color="auto" w:fill="auto"/>
        <w:rPr>
          <w:color w:val="auto"/>
          <w:highlight w:val="none"/>
        </w:rPr>
      </w:pPr>
    </w:p>
    <w:p w14:paraId="107F1A25">
      <w:pPr>
        <w:shd w:val="clear" w:color="auto" w:fill="auto"/>
        <w:rPr>
          <w:color w:val="auto"/>
          <w:highlight w:val="none"/>
        </w:rPr>
      </w:pPr>
    </w:p>
    <w:p w14:paraId="3F466990">
      <w:pPr>
        <w:shd w:val="clear" w:color="auto" w:fill="auto"/>
        <w:rPr>
          <w:color w:val="auto"/>
          <w:highlight w:val="none"/>
        </w:rPr>
      </w:pPr>
    </w:p>
    <w:p w14:paraId="608A8523">
      <w:pPr>
        <w:shd w:val="clear" w:color="auto" w:fill="auto"/>
        <w:rPr>
          <w:color w:val="auto"/>
          <w:highlight w:val="none"/>
        </w:rPr>
      </w:pPr>
    </w:p>
    <w:p w14:paraId="5C66DE4F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6-1  供应商的企业法人营业执照副本复印件（加盖公章）</w:t>
      </w:r>
      <w:bookmarkEnd w:id="14"/>
    </w:p>
    <w:p w14:paraId="4D4C8FE1">
      <w:pPr>
        <w:shd w:val="clear" w:color="auto" w:fill="auto"/>
        <w:jc w:val="left"/>
        <w:rPr>
          <w:rFonts w:eastAsia="仿宋"/>
          <w:color w:val="auto"/>
          <w:sz w:val="24"/>
          <w:highlight w:val="none"/>
        </w:rPr>
      </w:pPr>
    </w:p>
    <w:p w14:paraId="7F5B8A43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6968F4CA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  <w:r>
        <w:rPr>
          <w:rFonts w:eastAsia="仿宋"/>
          <w:b/>
          <w:color w:val="auto"/>
          <w:sz w:val="28"/>
          <w:highlight w:val="none"/>
        </w:rPr>
        <w:t xml:space="preserve"> </w:t>
      </w:r>
    </w:p>
    <w:p w14:paraId="30A01603">
      <w:pPr>
        <w:jc w:val="left"/>
        <w:outlineLvl w:val="2"/>
        <w:rPr>
          <w:rFonts w:hint="eastAsia" w:eastAsia="仿宋_GB2312"/>
          <w:b/>
          <w:sz w:val="24"/>
          <w:lang w:eastAsia="zh-CN"/>
        </w:rPr>
      </w:pPr>
      <w:bookmarkStart w:id="15" w:name="_Toc7005121"/>
      <w:bookmarkStart w:id="16" w:name="_Ref527015333"/>
      <w:r>
        <w:rPr>
          <w:rFonts w:eastAsia="仿宋_GB2312"/>
          <w:b/>
          <w:sz w:val="24"/>
        </w:rPr>
        <w:t>6-</w:t>
      </w:r>
      <w:r>
        <w:rPr>
          <w:rFonts w:hint="eastAsia" w:eastAsia="仿宋_GB2312"/>
          <w:b/>
          <w:sz w:val="24"/>
        </w:rPr>
        <w:t xml:space="preserve">2  </w:t>
      </w:r>
      <w:bookmarkEnd w:id="15"/>
      <w:bookmarkEnd w:id="16"/>
      <w:r>
        <w:rPr>
          <w:rFonts w:hint="eastAsia" w:eastAsia="仿宋_GB2312"/>
          <w:b/>
          <w:sz w:val="24"/>
        </w:rPr>
        <w:t>汉中市政府采购供应商资格承诺函</w:t>
      </w:r>
    </w:p>
    <w:p w14:paraId="6CC7D2F4">
      <w:pPr>
        <w:spacing w:line="360" w:lineRule="auto"/>
        <w:rPr>
          <w:rFonts w:eastAsia="仿宋_GB2312"/>
          <w:szCs w:val="21"/>
        </w:rPr>
      </w:pPr>
    </w:p>
    <w:p w14:paraId="4BA47DB3">
      <w:pPr>
        <w:spacing w:before="58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汉中市政府采购供应商资格承诺函</w:t>
      </w:r>
    </w:p>
    <w:p w14:paraId="10FCB52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632CB24">
      <w:pPr>
        <w:pStyle w:val="8"/>
        <w:spacing w:before="65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致：(采购人、采购代理机构名称)</w:t>
      </w:r>
    </w:p>
    <w:p w14:paraId="334CCE24">
      <w:pPr>
        <w:pStyle w:val="8"/>
        <w:spacing w:before="137" w:line="360" w:lineRule="auto"/>
        <w:ind w:left="53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(投标人名称)郑重承诺：</w:t>
      </w:r>
    </w:p>
    <w:p w14:paraId="00A07B95">
      <w:pPr>
        <w:pStyle w:val="8"/>
        <w:spacing w:before="146" w:line="360" w:lineRule="auto"/>
        <w:ind w:right="20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1.我方具有良好的商业信誉和健全的财务会计制度，具有履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行合同所必需的设备和专业技术能力，具有依法缴纳税收和社会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保障金的良好记录，参加本项目采购活动前</w:t>
      </w:r>
      <w:r>
        <w:rPr>
          <w:rFonts w:hint="eastAsia" w:ascii="仿宋" w:hAnsi="仿宋" w:eastAsia="仿宋" w:cs="仿宋"/>
          <w:spacing w:val="8"/>
          <w:sz w:val="24"/>
          <w:szCs w:val="24"/>
        </w:rPr>
        <w:t>三年内无重大违法活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动记录。</w:t>
      </w:r>
    </w:p>
    <w:p w14:paraId="72B1065B">
      <w:pPr>
        <w:pStyle w:val="8"/>
        <w:tabs>
          <w:tab w:val="left" w:pos="90"/>
          <w:tab w:val="clear" w:pos="567"/>
        </w:tabs>
        <w:spacing w:before="36" w:line="360" w:lineRule="auto"/>
        <w:ind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9"/>
          <w:sz w:val="24"/>
          <w:szCs w:val="24"/>
        </w:rPr>
        <w:t>2.</w:t>
      </w:r>
      <w:r>
        <w:rPr>
          <w:rFonts w:hint="eastAsia" w:ascii="仿宋" w:hAnsi="仿宋" w:eastAsia="仿宋" w:cs="仿宋"/>
          <w:spacing w:val="7"/>
          <w:sz w:val="24"/>
          <w:szCs w:val="24"/>
        </w:rPr>
        <w:t>我方未列入在信用中国网站“失信被执行人”、“重大税收违法案件当事人名单”中 ( www.creditchina.gov.cn ),也未列入中国政府采购网“政府采购严重违法失信行为记录名单”中 ( www.ccgp.go</w:t>
      </w:r>
      <w:r>
        <w:rPr>
          <w:rFonts w:hint="eastAsia" w:ascii="仿宋" w:hAnsi="仿宋" w:eastAsia="仿宋" w:cs="仿宋"/>
          <w:spacing w:val="7"/>
          <w:sz w:val="24"/>
          <w:szCs w:val="24"/>
          <w:lang w:val="en-US" w:eastAsia="zh-CN"/>
        </w:rPr>
        <w:t>v</w:t>
      </w:r>
      <w:r>
        <w:rPr>
          <w:rFonts w:hint="eastAsia" w:ascii="仿宋" w:hAnsi="仿宋" w:eastAsia="仿宋" w:cs="仿宋"/>
          <w:spacing w:val="7"/>
          <w:sz w:val="24"/>
          <w:szCs w:val="24"/>
        </w:rPr>
        <w:t>.cn )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。</w:t>
      </w:r>
    </w:p>
    <w:p w14:paraId="6CE9FB6F">
      <w:pPr>
        <w:pStyle w:val="8"/>
        <w:spacing w:before="95" w:line="360" w:lineRule="auto"/>
        <w:ind w:right="4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3.我方在采购项目评审(评标)环节结束后，随时接受采购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人、采购代理机构的检查验证，配合提供相关证明材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料，证明符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合《中华人民共和国政府采购法》规定的投标人基本资格条件。</w:t>
      </w:r>
    </w:p>
    <w:p w14:paraId="797DD457">
      <w:pPr>
        <w:pStyle w:val="8"/>
        <w:spacing w:before="30" w:line="360" w:lineRule="auto"/>
        <w:ind w:left="4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</w:rPr>
        <w:t>我方对以上承诺负全部法律责任。</w:t>
      </w:r>
    </w:p>
    <w:p w14:paraId="274DFEC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BC35151">
      <w:pPr>
        <w:pStyle w:val="8"/>
        <w:spacing w:before="66" w:line="360" w:lineRule="auto"/>
        <w:ind w:left="4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特此承诺。</w:t>
      </w:r>
    </w:p>
    <w:p w14:paraId="273B868A">
      <w:pPr>
        <w:pStyle w:val="8"/>
        <w:spacing w:before="117" w:line="360" w:lineRule="auto"/>
        <w:ind w:left="3000" w:right="730" w:firstLine="7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(投标人公章)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2B5DF97C">
      <w:pPr>
        <w:shd w:val="clear" w:color="auto" w:fill="auto"/>
        <w:spacing w:before="120" w:after="120" w:line="360" w:lineRule="auto"/>
        <w:ind w:firstLine="388" w:firstLineChars="200"/>
        <w:rPr>
          <w:rFonts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pacing w:val="-23"/>
          <w:sz w:val="24"/>
          <w:szCs w:val="24"/>
          <w:lang w:val="en-US" w:eastAsia="zh-CN"/>
        </w:rPr>
        <w:t xml:space="preserve">                                                                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-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：   年    月</w:t>
      </w:r>
      <w:r>
        <w:rPr>
          <w:rFonts w:hint="eastAsia" w:ascii="仿宋" w:hAnsi="仿宋" w:eastAsia="仿宋" w:cs="仿宋"/>
          <w:spacing w:val="2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7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</w:p>
    <w:p w14:paraId="49F490D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8388E1">
      <w:pPr>
        <w:shd w:val="clear" w:color="auto" w:fill="auto"/>
        <w:rPr>
          <w:color w:val="auto"/>
          <w:highlight w:val="none"/>
        </w:rPr>
      </w:pPr>
      <w:bookmarkStart w:id="17" w:name="_Toc7005127"/>
      <w:bookmarkStart w:id="18" w:name="_Toc60929132"/>
      <w:bookmarkStart w:id="19" w:name="_Toc60928900"/>
      <w:bookmarkStart w:id="20" w:name="_Toc60928819"/>
    </w:p>
    <w:p w14:paraId="13FFFF7A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3</w:t>
      </w:r>
      <w:r>
        <w:rPr>
          <w:rFonts w:eastAsia="仿宋"/>
          <w:color w:val="auto"/>
          <w:sz w:val="21"/>
          <w:highlight w:val="none"/>
        </w:rPr>
        <w:t xml:space="preserve"> 供应商控股股东名称、控股公司的名称和存在管理、被管理关系的单位名称说明</w:t>
      </w:r>
      <w:bookmarkEnd w:id="17"/>
      <w:bookmarkEnd w:id="18"/>
      <w:bookmarkEnd w:id="19"/>
      <w:bookmarkEnd w:id="20"/>
    </w:p>
    <w:p w14:paraId="4CFBA03E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7DDE1BAF">
      <w:pPr>
        <w:shd w:val="clear" w:color="auto" w:fill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致：陕西省采购招标有限责任公司</w:t>
      </w:r>
    </w:p>
    <w:p w14:paraId="128A630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EEA23B7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与我方的法定代表人（单位负责人）为同一人的企业如下：</w:t>
      </w:r>
    </w:p>
    <w:p w14:paraId="3C46531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3C856A74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我方的控股股东如下：</w:t>
      </w:r>
    </w:p>
    <w:p w14:paraId="464CD58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3619889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我方直接控股的企业如下：</w:t>
      </w:r>
    </w:p>
    <w:p w14:paraId="43782C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84CEA66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与我方存在管理、被管理关系的单位名称如下：</w:t>
      </w:r>
    </w:p>
    <w:p w14:paraId="6A3F0C23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717FD83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670BA56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41DDDEA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4B3EC4D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1F331428">
      <w:pPr>
        <w:shd w:val="clear" w:color="auto" w:fill="auto"/>
        <w:rPr>
          <w:rFonts w:eastAsia="仿宋"/>
          <w:color w:val="auto"/>
          <w:highlight w:val="none"/>
        </w:rPr>
      </w:pPr>
    </w:p>
    <w:p w14:paraId="2EA98BE1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1" w:name="_Toc60928901"/>
      <w:bookmarkStart w:id="22" w:name="_Toc7005128"/>
      <w:bookmarkStart w:id="23" w:name="_Toc60929133"/>
      <w:bookmarkStart w:id="24" w:name="_Toc60928820"/>
      <w:r>
        <w:rPr>
          <w:rFonts w:eastAsia="仿宋"/>
          <w:color w:val="auto"/>
          <w:sz w:val="21"/>
          <w:highlight w:val="none"/>
        </w:rPr>
        <w:t>6-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 xml:space="preserve">4 </w:t>
      </w:r>
      <w:r>
        <w:rPr>
          <w:rFonts w:eastAsia="仿宋"/>
          <w:color w:val="auto"/>
          <w:sz w:val="21"/>
          <w:highlight w:val="none"/>
        </w:rPr>
        <w:t>供应商是否属于为本项目提供整体设计、规范编制或者项目管理、监理、检测等服务的供应商声明</w:t>
      </w:r>
      <w:bookmarkEnd w:id="21"/>
      <w:bookmarkEnd w:id="22"/>
      <w:bookmarkEnd w:id="23"/>
      <w:bookmarkEnd w:id="24"/>
    </w:p>
    <w:p w14:paraId="59B860A0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444496FE">
      <w:pPr>
        <w:shd w:val="clear" w:color="auto" w:fill="auto"/>
        <w:spacing w:line="360" w:lineRule="auto"/>
        <w:rPr>
          <w:rFonts w:eastAsia="仿宋"/>
          <w:color w:val="auto"/>
          <w:sz w:val="24"/>
          <w:szCs w:val="24"/>
          <w:highlight w:val="none"/>
        </w:rPr>
      </w:pPr>
      <w:r>
        <w:rPr>
          <w:rFonts w:eastAsia="仿宋"/>
          <w:color w:val="auto"/>
          <w:sz w:val="24"/>
          <w:szCs w:val="24"/>
          <w:highlight w:val="none"/>
        </w:rPr>
        <w:t>致：陕西省采购招标有限责任公司</w:t>
      </w:r>
    </w:p>
    <w:p w14:paraId="03546C7A">
      <w:pPr>
        <w:shd w:val="clear" w:color="auto" w:fill="auto"/>
        <w:spacing w:line="360" w:lineRule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</w:t>
      </w:r>
      <w:r>
        <w:rPr>
          <w:rFonts w:eastAsia="仿宋"/>
          <w:i/>
          <w:color w:val="auto"/>
          <w:sz w:val="24"/>
          <w:highlight w:val="none"/>
          <w:u w:val="single"/>
        </w:rPr>
        <w:t>不属于</w:t>
      </w:r>
      <w:r>
        <w:rPr>
          <w:rFonts w:eastAsia="仿宋"/>
          <w:color w:val="auto"/>
          <w:sz w:val="24"/>
          <w:highlight w:val="none"/>
        </w:rPr>
        <w:t>为本项目提供整体设计、规范编制或者项目管理、监理、检测等服务的供应商。</w:t>
      </w:r>
      <w:bookmarkStart w:id="33" w:name="_GoBack"/>
      <w:bookmarkEnd w:id="33"/>
    </w:p>
    <w:p w14:paraId="0882BF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B2E3C06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7A7FBF3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13F4A26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625F124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2696590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F09B4A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76F41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FD48F4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5" w:name="_Toc7005129"/>
      <w:bookmarkStart w:id="26" w:name="_Toc60928902"/>
      <w:bookmarkStart w:id="27" w:name="_Toc60928821"/>
      <w:bookmarkStart w:id="28" w:name="_Toc60929134"/>
      <w:r>
        <w:rPr>
          <w:rFonts w:eastAsia="仿宋"/>
          <w:color w:val="auto"/>
          <w:sz w:val="21"/>
          <w:highlight w:val="none"/>
        </w:rPr>
        <w:t>6-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5</w:t>
      </w:r>
      <w:r>
        <w:rPr>
          <w:rFonts w:eastAsia="仿宋"/>
          <w:color w:val="auto"/>
          <w:sz w:val="21"/>
          <w:highlight w:val="none"/>
        </w:rPr>
        <w:t>证明供应商符合特定资格条件的证明材料</w:t>
      </w:r>
      <w:bookmarkEnd w:id="25"/>
      <w:r>
        <w:rPr>
          <w:rFonts w:eastAsia="仿宋"/>
          <w:color w:val="auto"/>
          <w:sz w:val="21"/>
          <w:highlight w:val="none"/>
        </w:rPr>
        <w:t>：</w:t>
      </w:r>
      <w:bookmarkEnd w:id="26"/>
      <w:bookmarkEnd w:id="27"/>
      <w:bookmarkEnd w:id="28"/>
      <w:bookmarkStart w:id="29" w:name="_Toc532473497"/>
      <w:bookmarkStart w:id="30" w:name="_Toc515647807"/>
      <w:bookmarkStart w:id="31" w:name="_Toc1083"/>
      <w:bookmarkStart w:id="32" w:name="_Toc22472"/>
    </w:p>
    <w:bookmarkEnd w:id="29"/>
    <w:bookmarkEnd w:id="30"/>
    <w:bookmarkEnd w:id="31"/>
    <w:bookmarkEnd w:id="32"/>
    <w:p w14:paraId="237FA65F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详见公告具体的特定资格条件要求</w:t>
      </w:r>
    </w:p>
    <w:p w14:paraId="6EAF18B9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</w:p>
    <w:p w14:paraId="18019CE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投标人为经销商的应具有医疗器械经营许可证或经营备案凭证（投标产品须在其经营范围内）；投标人为制造厂家应具有医疗器械生产许可证（投标产品须在其生产范围内），且具有医疗器械经营许可证或经营备案凭证（投标产品须在其经营范围内）； </w:t>
      </w:r>
    </w:p>
    <w:p w14:paraId="490AC8D2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投标产品属于医疗器械管理范围的须提供医疗器械注册证；</w:t>
      </w:r>
    </w:p>
    <w:p w14:paraId="484D198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4B05A7D2">
      <w:pPr>
        <w:numPr>
          <w:numId w:val="0"/>
        </w:numPr>
        <w:shd w:val="clear" w:color="auto" w:fill="auto"/>
        <w:rPr>
          <w:rFonts w:hint="default" w:eastAsia="仿宋"/>
          <w:color w:val="auto"/>
          <w:sz w:val="24"/>
          <w:highlight w:val="none"/>
          <w:lang w:val="en-US" w:eastAsia="zh-CN"/>
        </w:rPr>
      </w:pPr>
    </w:p>
    <w:p w14:paraId="502CDECB">
      <w:pPr>
        <w:shd w:val="clear" w:color="auto" w:fill="auto"/>
        <w:ind w:firstLine="426"/>
        <w:rPr>
          <w:rFonts w:hint="default" w:eastAsia="仿宋"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05A6800"/>
    <w:rsid w:val="03742420"/>
    <w:rsid w:val="364D29FC"/>
    <w:rsid w:val="37A82EB0"/>
    <w:rsid w:val="64E4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7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"/>
    <w:basedOn w:val="1"/>
    <w:next w:val="7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1456</Words>
  <Characters>1515</Characters>
  <Lines>0</Lines>
  <Paragraphs>0</Paragraphs>
  <TotalTime>1</TotalTime>
  <ScaleCrop>false</ScaleCrop>
  <LinksUpToDate>false</LinksUpToDate>
  <CharactersWithSpaces>2083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wwwy</cp:lastModifiedBy>
  <dcterms:modified xsi:type="dcterms:W3CDTF">2025-06-07T11:19:37Z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67DBE4619428496397923F793B1D0B35_11</vt:lpwstr>
  </property>
  <property fmtid="{D5CDD505-2E9C-101B-9397-08002B2CF9AE}" pid="4" name="KSOTemplateDocerSaveRecord">
    <vt:lpwstr>eyJoZGlkIjoiM2U1Y2M4NzQ5OTI3M2UxNzNkMWIyMjc5MWYyOGZkMmIiLCJ1c2VySWQiOiIxMzM0OTMyMzk3In0=</vt:lpwstr>
  </property>
</Properties>
</file>