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B4520">
      <w:pPr>
        <w:widowControl w:val="0"/>
        <w:jc w:val="center"/>
        <w:rPr>
          <w:rFonts w:ascii="仿宋" w:hAnsi="仿宋" w:eastAsia="仿宋" w:cs="仿宋"/>
          <w:b/>
          <w:bCs/>
          <w:kern w:val="2"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质疑函范本</w:t>
      </w:r>
    </w:p>
    <w:p w14:paraId="5FD7DD24">
      <w:pPr>
        <w:widowControl w:val="0"/>
        <w:adjustRightInd w:val="0"/>
        <w:snapToGrid w:val="0"/>
        <w:spacing w:before="240" w:beforeLines="100"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一、质疑供应商基本信息</w:t>
      </w:r>
    </w:p>
    <w:p w14:paraId="34EE241F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质疑供应商：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</w:t>
      </w:r>
    </w:p>
    <w:p w14:paraId="56A8743B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   </w:t>
      </w:r>
    </w:p>
    <w:p w14:paraId="1A48627B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</w:t>
      </w:r>
      <w:r>
        <w:rPr>
          <w:rFonts w:ascii="仿宋" w:hAnsi="仿宋" w:eastAsia="仿宋" w:cs="仿宋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</w:t>
      </w:r>
    </w:p>
    <w:p w14:paraId="12CC9085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授权代表：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 w14:paraId="14F9DE0D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</w:p>
    <w:p w14:paraId="6D82B026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</w:t>
      </w:r>
    </w:p>
    <w:p w14:paraId="1A8EFE40"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二、质疑项目基本情况</w:t>
      </w:r>
    </w:p>
    <w:p w14:paraId="4B8A5A17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</w:t>
      </w:r>
    </w:p>
    <w:p w14:paraId="421914E9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质疑项目的编号：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包号：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</w:t>
      </w:r>
    </w:p>
    <w:p w14:paraId="2F3A5DAC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采购人名称：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 w14:paraId="00FB2495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采购文件获取日期：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</w:p>
    <w:p w14:paraId="64AD03A7"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三、质疑事项具体内容</w:t>
      </w:r>
    </w:p>
    <w:p w14:paraId="4860A576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质疑事项1：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 w14:paraId="02A8DC5C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事实依据：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 w14:paraId="66AD9C4C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法律依据：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 w14:paraId="6CFBE65C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质疑事项2</w:t>
      </w:r>
    </w:p>
    <w:p w14:paraId="02E08C3C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……</w:t>
      </w:r>
    </w:p>
    <w:p w14:paraId="05B31691"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四、与质疑事项相关的质疑请求</w:t>
      </w:r>
    </w:p>
    <w:p w14:paraId="58C81596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请求：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</w:t>
      </w:r>
    </w:p>
    <w:p w14:paraId="4FC0475F">
      <w:pPr>
        <w:widowControl w:val="0"/>
        <w:jc w:val="both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签字(签章)：                   公章：                      </w:t>
      </w:r>
    </w:p>
    <w:p w14:paraId="0175C182">
      <w:pPr>
        <w:widowControl w:val="0"/>
        <w:jc w:val="both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日期：    </w:t>
      </w:r>
    </w:p>
    <w:p w14:paraId="50BE7949">
      <w:pPr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ascii="黑体" w:hAnsi="黑体" w:eastAsia="黑体" w:cs="黑体"/>
          <w:b/>
          <w:kern w:val="2"/>
          <w:sz w:val="32"/>
          <w:szCs w:val="32"/>
        </w:rPr>
        <w:br w:type="page"/>
      </w:r>
    </w:p>
    <w:p w14:paraId="275DB77A">
      <w:pPr>
        <w:widowControl w:val="0"/>
        <w:jc w:val="both"/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hint="eastAsia" w:ascii="黑体" w:hAnsi="黑体" w:eastAsia="黑体" w:cs="黑体"/>
          <w:b/>
          <w:kern w:val="2"/>
          <w:sz w:val="32"/>
          <w:szCs w:val="32"/>
        </w:rPr>
        <w:t>质疑函制作说明：</w:t>
      </w:r>
    </w:p>
    <w:p w14:paraId="6B0E0770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1.供应商提出质疑时，应提交质疑函和必要的证明材料。</w:t>
      </w:r>
    </w:p>
    <w:p w14:paraId="718CDC94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2.质疑供应商若委托代理人进行质疑的，质疑函应按要求列明“授权代表”的有关内容，并在附件中提交由质疑</w:t>
      </w:r>
      <w:r>
        <w:rPr>
          <w:rFonts w:hint="eastAsia" w:ascii="仿宋_GB2312" w:eastAsia="仿宋_GB2312"/>
          <w:sz w:val="32"/>
          <w:szCs w:val="32"/>
        </w:rPr>
        <w:t>供应商签署的授权委托书。授权委托书应载明代理人的姓名或者名称、代理事项、具体权限、期限和相关事项。</w:t>
      </w:r>
    </w:p>
    <w:p w14:paraId="77A569AC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3.质疑供应商若对项目的某一分包进行质疑，质疑函中应列明具体分包号。</w:t>
      </w:r>
    </w:p>
    <w:p w14:paraId="714292E8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4.质疑函的质疑事项应具体、明确，并有必要的事实依据和法律依据。</w:t>
      </w:r>
    </w:p>
    <w:p w14:paraId="521D3166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5.质疑函的质疑请求应与质疑事项相关。</w:t>
      </w:r>
    </w:p>
    <w:p w14:paraId="191CE9F3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 w14:paraId="5422E876">
      <w:pPr>
        <w:ind w:firstLine="600" w:firstLineChars="200"/>
        <w:rPr>
          <w:rFonts w:ascii="仿宋_GB2312" w:hAnsi="Calibri" w:eastAsia="仿宋_GB2312" w:cs="黑体"/>
          <w:kern w:val="2"/>
          <w:sz w:val="30"/>
          <w:szCs w:val="30"/>
        </w:rPr>
      </w:pPr>
    </w:p>
    <w:p w14:paraId="652B235D"/>
    <w:p w14:paraId="165B1458"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 w14:paraId="216FBC1A"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5E22BD38"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684052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448</Words>
  <Characters>454</Characters>
  <Lines>216</Lines>
  <Paragraphs>60</Paragraphs>
  <TotalTime>1</TotalTime>
  <ScaleCrop>false</ScaleCrop>
  <LinksUpToDate>false</LinksUpToDate>
  <CharactersWithSpaces>1155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小丸子</cp:lastModifiedBy>
  <cp:lastPrinted>2021-06-01T02:53:00Z</cp:lastPrinted>
  <dcterms:modified xsi:type="dcterms:W3CDTF">2025-12-22T05:15:03Z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60FB28C26D604DE28B3F9B30B712B31B_13</vt:lpwstr>
  </property>
</Properties>
</file>