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4F82A">
      <w:pPr>
        <w:pStyle w:val="2"/>
        <w:jc w:val="center"/>
        <w:rPr>
          <w:sz w:val="28"/>
          <w:szCs w:val="21"/>
        </w:rPr>
      </w:pPr>
      <w:r>
        <w:rPr>
          <w:rFonts w:hint="eastAsia"/>
          <w:sz w:val="28"/>
          <w:szCs w:val="21"/>
        </w:rPr>
        <w:t>供应商应提交的相关资格证明材料</w:t>
      </w:r>
    </w:p>
    <w:p w14:paraId="3AE87FE0"/>
    <w:p w14:paraId="12C64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投标人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招标</w:t>
      </w:r>
      <w:r>
        <w:rPr>
          <w:rFonts w:hint="eastAsia"/>
          <w:b/>
          <w:bCs/>
          <w:sz w:val="24"/>
          <w:szCs w:val="24"/>
        </w:rPr>
        <w:t>文件要求，应提供以下相关的资格证明材料：</w:t>
      </w:r>
    </w:p>
    <w:p w14:paraId="7A53895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440" w:lineRule="exact"/>
        <w:ind w:left="0" w:right="0" w:firstLine="480"/>
        <w:jc w:val="both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1、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供应商为具有独立承担民事责任能力的法人或其他组织或自然人，并出具合法有效的营业执照或事业法人证书等国家规定的相关证明，自然人参与的提供其身份证明 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133D9F3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440" w:lineRule="exact"/>
        <w:ind w:left="0" w:right="0" w:firstLine="480"/>
        <w:jc w:val="both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法定代表人证明书及授权书法定代表人（负责人）委托授权书法定代表人（负责人）委托代理人参加磋商活动时，应提供法定代表人（负责人）委托授权书；法定代表人（负责人）亲自参加磋商活动时，应提供法定代表人（负责人）身份证复印件。如法人的分支机构参与磋商活动的，除提供《法定代表人授权委托书》外，还须同时提供法人给分支机构出具的授权书，并加盖公章。法人只能授权一家分支机构参与磋商活动，且不能与分支机构同时参与磋商活动。 </w:t>
      </w:r>
    </w:p>
    <w:p w14:paraId="1FF04B5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440" w:lineRule="exact"/>
        <w:ind w:right="0" w:firstLine="210" w:firstLineChars="100"/>
        <w:jc w:val="both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供应商须具有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 w.creditchina.gov.cn)，未列入中国政府采购网“政府采购严重违法失信行为记录名单”中（w ww.ccgp.gov.cn），供应商需提供加盖公章的《汉中市政府采购供应商资格承诺函》。 </w:t>
      </w:r>
    </w:p>
    <w:p w14:paraId="57163B03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本项目不接受联合体投标，供应商需提供非联合体书面声明 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。</w:t>
      </w:r>
      <w:bookmarkStart w:id="0" w:name="_GoBack"/>
      <w:bookmarkEnd w:id="0"/>
    </w:p>
    <w:p w14:paraId="51FA05AD">
      <w:r>
        <w:br w:type="page"/>
      </w:r>
    </w:p>
    <w:p w14:paraId="3F40CBAF">
      <w:pPr>
        <w:spacing w:before="263" w:line="219" w:lineRule="auto"/>
        <w:ind w:left="123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43"/>
          <w:szCs w:val="43"/>
        </w:rPr>
        <w:t>汉中市政府采购供应商资格承诺函</w:t>
      </w:r>
    </w:p>
    <w:p w14:paraId="50738348">
      <w:pPr>
        <w:spacing w:line="331" w:lineRule="auto"/>
        <w:rPr>
          <w:rFonts w:ascii="Arial"/>
          <w:sz w:val="21"/>
        </w:rPr>
      </w:pPr>
    </w:p>
    <w:p w14:paraId="41DB1C5B">
      <w:pPr>
        <w:spacing w:line="332" w:lineRule="auto"/>
        <w:rPr>
          <w:rFonts w:ascii="Arial"/>
          <w:sz w:val="21"/>
        </w:rPr>
      </w:pPr>
    </w:p>
    <w:p w14:paraId="082A44B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致：(采购人、采购代理机构名称)</w:t>
      </w:r>
    </w:p>
    <w:p w14:paraId="176B63C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(投标人名称)郑重承诺：</w:t>
      </w:r>
    </w:p>
    <w:p w14:paraId="02CFEF1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8CE4F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2.我方未列入在信用中国网站“失信被执行人”、“重大税收违法案件当事人名单”中(www.creditchina.gov.cn),也未列入中国政府采购网“政府采购严重违法失信行为记录名单”中(www.ccgp.gov.cn)。</w:t>
      </w:r>
    </w:p>
    <w:p w14:paraId="7957757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7EB46A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我方对以上承诺负全部法律责任。</w:t>
      </w:r>
    </w:p>
    <w:p w14:paraId="2911A19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</w:p>
    <w:p w14:paraId="14F411FA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</w:p>
    <w:p w14:paraId="7507A2E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特此承诺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 w14:paraId="5B5B002C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0BC30F45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cs="宋体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32"/>
        </w:rPr>
        <w:t>公章)</w:t>
      </w:r>
    </w:p>
    <w:p w14:paraId="54C99EA5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32"/>
        </w:rPr>
        <w:t xml:space="preserve">日期：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 xml:space="preserve"> 年   月   日</w:t>
      </w:r>
    </w:p>
    <w:p w14:paraId="6CB6F6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yOWVlYWY0Zjk0OTkwNzU3Mjk5NGUyYWQzYWJmMTMifQ=="/>
  </w:docVars>
  <w:rsids>
    <w:rsidRoot w:val="006649D6"/>
    <w:rsid w:val="000624E5"/>
    <w:rsid w:val="000D46D9"/>
    <w:rsid w:val="0018440C"/>
    <w:rsid w:val="001D306F"/>
    <w:rsid w:val="003477A5"/>
    <w:rsid w:val="00387E63"/>
    <w:rsid w:val="003D20A1"/>
    <w:rsid w:val="003D359F"/>
    <w:rsid w:val="00405929"/>
    <w:rsid w:val="004D24C5"/>
    <w:rsid w:val="00501A33"/>
    <w:rsid w:val="005610D1"/>
    <w:rsid w:val="005A4D4D"/>
    <w:rsid w:val="006316B7"/>
    <w:rsid w:val="006649D6"/>
    <w:rsid w:val="006B486F"/>
    <w:rsid w:val="007575BA"/>
    <w:rsid w:val="009F170D"/>
    <w:rsid w:val="00AC102C"/>
    <w:rsid w:val="00B03D61"/>
    <w:rsid w:val="00BB65C8"/>
    <w:rsid w:val="00C552BE"/>
    <w:rsid w:val="00E57AAC"/>
    <w:rsid w:val="00E6522B"/>
    <w:rsid w:val="00F05CD3"/>
    <w:rsid w:val="00F53E1E"/>
    <w:rsid w:val="00FF30BF"/>
    <w:rsid w:val="024548D0"/>
    <w:rsid w:val="04F31207"/>
    <w:rsid w:val="0F65653C"/>
    <w:rsid w:val="143E7E22"/>
    <w:rsid w:val="17E364DA"/>
    <w:rsid w:val="181167C3"/>
    <w:rsid w:val="209E3185"/>
    <w:rsid w:val="312468F3"/>
    <w:rsid w:val="36B7684B"/>
    <w:rsid w:val="378200B5"/>
    <w:rsid w:val="399B0E8A"/>
    <w:rsid w:val="43917E18"/>
    <w:rsid w:val="43A37B4B"/>
    <w:rsid w:val="46260C27"/>
    <w:rsid w:val="46737A24"/>
    <w:rsid w:val="50153B7F"/>
    <w:rsid w:val="50334005"/>
    <w:rsid w:val="528F7C18"/>
    <w:rsid w:val="55FF240D"/>
    <w:rsid w:val="599B3347"/>
    <w:rsid w:val="60B13450"/>
    <w:rsid w:val="62DE6052"/>
    <w:rsid w:val="642D47F3"/>
    <w:rsid w:val="67D77C40"/>
    <w:rsid w:val="69C96CE4"/>
    <w:rsid w:val="6F683E04"/>
    <w:rsid w:val="73F4244B"/>
    <w:rsid w:val="756A2495"/>
    <w:rsid w:val="770976EA"/>
    <w:rsid w:val="79DA76E7"/>
    <w:rsid w:val="7B0E3521"/>
    <w:rsid w:val="7FC00B62"/>
    <w:rsid w:val="7FD5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0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4">
    <w:name w:val="Body Text"/>
    <w:basedOn w:val="1"/>
    <w:link w:val="13"/>
    <w:qFormat/>
    <w:uiPriority w:val="0"/>
    <w:pPr>
      <w:spacing w:after="120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眉 Char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正文文本 Char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标题 3 Char"/>
    <w:link w:val="2"/>
    <w:qFormat/>
    <w:uiPriority w:val="0"/>
    <w:rPr>
      <w:rFonts w:ascii="Calibri" w:hAnsi="Calibri" w:eastAsia="宋体" w:cs="Times New Roman"/>
      <w:b/>
      <w:kern w:val="2"/>
      <w:sz w:val="24"/>
    </w:rPr>
  </w:style>
  <w:style w:type="paragraph" w:customStyle="1" w:styleId="15">
    <w:name w:val="样式1"/>
    <w:basedOn w:val="1"/>
    <w:qFormat/>
    <w:uiPriority w:val="0"/>
    <w:rPr>
      <w:rFonts w:ascii="黑体" w:hAnsi="宋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637</Words>
  <Characters>680</Characters>
  <Lines>14</Lines>
  <Paragraphs>4</Paragraphs>
  <TotalTime>2</TotalTime>
  <ScaleCrop>false</ScaleCrop>
  <LinksUpToDate>false</LinksUpToDate>
  <CharactersWithSpaces>767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2023-08-09T06:29:00Z</dcterms:created>
  <dc:creator>Administrator</dc:creator>
  <cp:lastModifiedBy>小丸子</cp:lastModifiedBy>
  <cp:lastPrinted>2023-11-02T03:25:00Z</cp:lastPrinted>
  <dcterms:modified xsi:type="dcterms:W3CDTF">2025-12-22T05:20:13Z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844C181C3396488BB98A8AE8202AF25B_13</vt:lpwstr>
  </property>
  <property fmtid="{D5CDD505-2E9C-101B-9397-08002B2CF9AE}" pid="4" name="KSOTemplateDocerSaveRecord">
    <vt:lpwstr>eyJoZGlkIjoiMzEwNTM5NzYwMDRjMzkwZTVkZjY2ODkwMGIxNGU0OTUiLCJ1c2VySWQiOiI0NTQ2MTM2NzgifQ==</vt:lpwstr>
  </property>
</Properties>
</file>