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2B299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3" w:name="_GoBack"/>
      <w:bookmarkStart w:id="0" w:name="_Toc140596800"/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磋商</w:t>
      </w:r>
      <w:bookmarkEnd w:id="3"/>
      <w:r>
        <w:rPr>
          <w:rFonts w:ascii="Times New Roman" w:hAnsi="Times New Roman" w:eastAsia="仿宋"/>
          <w:sz w:val="32"/>
          <w:szCs w:val="32"/>
        </w:rPr>
        <w:t>方案或技术方案</w:t>
      </w:r>
      <w:bookmarkEnd w:id="0"/>
      <w:bookmarkStart w:id="1" w:name="_Toc60929149"/>
      <w:bookmarkStart w:id="2" w:name="_Toc60928917"/>
    </w:p>
    <w:p w14:paraId="7F2EFB43">
      <w:pPr>
        <w:pStyle w:val="2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（格式自拟，内容应包含评标办法中要求的内容）</w:t>
      </w:r>
      <w:bookmarkEnd w:id="1"/>
      <w:bookmarkEnd w:id="2"/>
    </w:p>
    <w:p w14:paraId="126B17AB">
      <w:pPr>
        <w:rPr>
          <w:rFonts w:eastAsia="仿宋"/>
        </w:rPr>
      </w:pPr>
    </w:p>
    <w:p w14:paraId="42BB2F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2B4B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character" w:customStyle="1" w:styleId="8">
    <w:name w:val="标题 3 字符"/>
    <w:basedOn w:val="7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正文文本 字符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1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2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招标四部</cp:lastModifiedBy>
  <dcterms:modified xsi:type="dcterms:W3CDTF">2026-03-19T15:27:46Z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7E04F4E4894546AB93CA02C11387AD69_12</vt:lpwstr>
  </property>
</Properties>
</file>