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5DA46">
      <w:pPr>
        <w:rPr>
          <w:rFonts w:hint="eastAsia"/>
          <w:lang w:val="en-US" w:eastAsia="zh-CN"/>
        </w:rPr>
      </w:pPr>
      <w:bookmarkStart w:id="0" w:name="_GoBack"/>
      <w:bookmarkEnd w:id="0"/>
      <w:r>
        <w:rPr>
          <w:rFonts w:hint="eastAsia"/>
          <w:lang w:val="en-US" w:eastAsia="zh-CN"/>
        </w:rPr>
        <w:t>二、医院保洁服务通用规范</w:t>
      </w:r>
    </w:p>
    <w:p w14:paraId="076A8300">
      <w:pPr>
        <w:rPr>
          <w:rFonts w:hint="eastAsia"/>
          <w:lang w:val="en-US" w:eastAsia="zh-CN"/>
        </w:rPr>
      </w:pPr>
      <w:r>
        <w:rPr>
          <w:rFonts w:hint="eastAsia"/>
          <w:lang w:val="en-US" w:eastAsia="zh-CN"/>
        </w:rPr>
        <w:t>（1）保洁服务应依据服务协议具体开展，并严格遵守协议中的明确承诺。</w:t>
      </w:r>
    </w:p>
    <w:p w14:paraId="26BB09D5">
      <w:pPr>
        <w:rPr>
          <w:rFonts w:hint="eastAsia"/>
          <w:lang w:val="en-US" w:eastAsia="zh-CN"/>
        </w:rPr>
      </w:pPr>
      <w:r>
        <w:rPr>
          <w:rFonts w:hint="eastAsia"/>
          <w:lang w:val="en-US" w:eastAsia="zh-CN"/>
        </w:rPr>
        <w:t>（2）保洁工作应遵循节能环保、安全健康、保值增值的基本要求。</w:t>
      </w:r>
    </w:p>
    <w:p w14:paraId="4767B528">
      <w:pPr>
        <w:rPr>
          <w:rFonts w:hint="eastAsia"/>
          <w:lang w:val="en-US" w:eastAsia="zh-CN"/>
        </w:rPr>
      </w:pPr>
      <w:r>
        <w:rPr>
          <w:rFonts w:hint="eastAsia"/>
          <w:lang w:val="en-US" w:eastAsia="zh-CN"/>
        </w:rPr>
        <w:t>（3）保洁人员应符合如下基本要求：</w:t>
      </w:r>
    </w:p>
    <w:p w14:paraId="59F8C3FF">
      <w:pPr>
        <w:rPr>
          <w:rFonts w:hint="eastAsia"/>
          <w:lang w:val="en-US" w:eastAsia="zh-CN"/>
        </w:rPr>
      </w:pPr>
      <w:r>
        <w:rPr>
          <w:rFonts w:hint="eastAsia"/>
          <w:lang w:val="en-US" w:eastAsia="zh-CN"/>
        </w:rPr>
        <w:t>1符合国家用工政策；身体健康，无职业禁忌证。</w:t>
      </w:r>
    </w:p>
    <w:p w14:paraId="2066B960">
      <w:pPr>
        <w:rPr>
          <w:rFonts w:hint="eastAsia"/>
          <w:lang w:val="en-US" w:eastAsia="zh-CN"/>
        </w:rPr>
      </w:pPr>
      <w:r>
        <w:rPr>
          <w:rFonts w:hint="eastAsia"/>
          <w:lang w:val="en-US" w:eastAsia="zh-CN"/>
        </w:rPr>
        <w:t>2无不良违法记录和倾向。</w:t>
      </w:r>
    </w:p>
    <w:p w14:paraId="5AA0775D">
      <w:pPr>
        <w:rPr>
          <w:rFonts w:hint="eastAsia"/>
          <w:lang w:val="en-US" w:eastAsia="zh-CN"/>
        </w:rPr>
      </w:pPr>
      <w:r>
        <w:rPr>
          <w:rFonts w:hint="eastAsia"/>
          <w:lang w:val="en-US" w:eastAsia="zh-CN"/>
        </w:rPr>
        <w:t>3经岗位职业培训后能够胜任既定岗位，并能遵守医院院感管理等制度要求。</w:t>
      </w:r>
    </w:p>
    <w:p w14:paraId="03B54226">
      <w:pPr>
        <w:rPr>
          <w:rFonts w:hint="eastAsia"/>
          <w:lang w:val="en-US" w:eastAsia="zh-CN"/>
        </w:rPr>
      </w:pPr>
      <w:r>
        <w:rPr>
          <w:rFonts w:hint="eastAsia"/>
          <w:lang w:val="en-US" w:eastAsia="zh-CN"/>
        </w:rPr>
        <w:t>4具有基本的爱岗、敬业、本分、守法的社会职业道德。</w:t>
      </w:r>
    </w:p>
    <w:p w14:paraId="57C3872E">
      <w:pPr>
        <w:rPr>
          <w:rFonts w:hint="eastAsia"/>
          <w:lang w:val="en-US" w:eastAsia="zh-CN"/>
        </w:rPr>
      </w:pPr>
      <w:r>
        <w:rPr>
          <w:rFonts w:hint="eastAsia"/>
          <w:lang w:val="en-US" w:eastAsia="zh-CN"/>
        </w:rPr>
        <w:t>（4）保洁人员需经过培训，方可正式人职上岗。</w:t>
      </w:r>
    </w:p>
    <w:p w14:paraId="11E4C1BC">
      <w:pPr>
        <w:rPr>
          <w:rFonts w:hint="eastAsia"/>
          <w:lang w:val="en-US" w:eastAsia="zh-CN"/>
        </w:rPr>
      </w:pPr>
      <w:r>
        <w:rPr>
          <w:rFonts w:hint="eastAsia"/>
          <w:lang w:val="en-US" w:eastAsia="zh-CN"/>
        </w:rPr>
        <w:t>1基本岗位操作技能和要求的培训。</w:t>
      </w:r>
    </w:p>
    <w:p w14:paraId="66867A37">
      <w:pPr>
        <w:rPr>
          <w:rFonts w:hint="eastAsia"/>
          <w:lang w:val="en-US" w:eastAsia="zh-CN"/>
        </w:rPr>
      </w:pPr>
      <w:r>
        <w:rPr>
          <w:rFonts w:hint="eastAsia"/>
          <w:lang w:val="en-US" w:eastAsia="zh-CN"/>
        </w:rPr>
        <w:t>2基本医院院感知识和职业防护注意事项的培训。</w:t>
      </w:r>
    </w:p>
    <w:p w14:paraId="22CE3B06">
      <w:pPr>
        <w:rPr>
          <w:rFonts w:hint="eastAsia"/>
          <w:lang w:val="en-US" w:eastAsia="zh-CN"/>
        </w:rPr>
      </w:pPr>
      <w:r>
        <w:rPr>
          <w:rFonts w:hint="eastAsia"/>
          <w:lang w:val="en-US" w:eastAsia="zh-CN"/>
        </w:rPr>
        <w:t>3基本服务人员礼仪礼貌及企业文化、纪律等的培训。</w:t>
      </w:r>
    </w:p>
    <w:p w14:paraId="59AE04AA">
      <w:pPr>
        <w:rPr>
          <w:rFonts w:hint="eastAsia"/>
          <w:lang w:val="en-US" w:eastAsia="zh-CN"/>
        </w:rPr>
      </w:pPr>
      <w:r>
        <w:rPr>
          <w:rFonts w:hint="eastAsia"/>
          <w:lang w:val="en-US" w:eastAsia="zh-CN"/>
        </w:rPr>
        <w:t>（5）保洁服务应根据服务客户的建筑区划和功能设置等因素合理安排人员配置、流程设置等，并确保不得影响医院的正常诊疗工作。</w:t>
      </w:r>
    </w:p>
    <w:p w14:paraId="08968D72">
      <w:pPr>
        <w:rPr>
          <w:rFonts w:hint="eastAsia"/>
          <w:lang w:val="en-US" w:eastAsia="zh-CN"/>
        </w:rPr>
      </w:pPr>
      <w:r>
        <w:rPr>
          <w:rFonts w:hint="eastAsia"/>
          <w:lang w:val="en-US" w:eastAsia="zh-CN"/>
        </w:rPr>
        <w:t>（6）保洁工作当中具体工作应符合医院及公司既定的作业流程和相应标准。</w:t>
      </w:r>
    </w:p>
    <w:p w14:paraId="785E76D9">
      <w:pPr>
        <w:rPr>
          <w:rFonts w:hint="eastAsia"/>
          <w:lang w:val="en-US" w:eastAsia="zh-CN"/>
        </w:rPr>
      </w:pPr>
      <w:r>
        <w:rPr>
          <w:rFonts w:hint="eastAsia"/>
          <w:lang w:val="en-US" w:eastAsia="zh-CN"/>
        </w:rPr>
        <w:t>（7）公司既定的工作流程及标准应符合但不限于：</w:t>
      </w:r>
    </w:p>
    <w:p w14:paraId="591D0E50">
      <w:pPr>
        <w:rPr>
          <w:rFonts w:hint="eastAsia"/>
          <w:lang w:val="en-US" w:eastAsia="zh-CN"/>
        </w:rPr>
      </w:pPr>
      <w:r>
        <w:rPr>
          <w:rFonts w:hint="eastAsia"/>
          <w:lang w:val="en-US" w:eastAsia="zh-CN"/>
        </w:rPr>
        <w:t>1对同类工作应统一作业流程及标准。</w:t>
      </w:r>
    </w:p>
    <w:p w14:paraId="64310AF2">
      <w:pPr>
        <w:rPr>
          <w:rFonts w:hint="eastAsia"/>
          <w:lang w:val="en-US" w:eastAsia="zh-CN"/>
        </w:rPr>
      </w:pPr>
      <w:r>
        <w:rPr>
          <w:rFonts w:hint="eastAsia"/>
          <w:lang w:val="en-US" w:eastAsia="zh-CN"/>
        </w:rPr>
        <w:t>2既定标准可采取流程图、SOP等形式进行兼容以确保能够为保洁人员接受。</w:t>
      </w:r>
    </w:p>
    <w:p w14:paraId="7EBBBBEF">
      <w:pPr>
        <w:rPr>
          <w:rFonts w:hint="eastAsia"/>
          <w:lang w:val="en-US" w:eastAsia="zh-CN"/>
        </w:rPr>
      </w:pPr>
      <w:r>
        <w:rPr>
          <w:rFonts w:hint="eastAsia"/>
          <w:lang w:val="en-US" w:eastAsia="zh-CN"/>
        </w:rPr>
        <w:t>3应符合现有政策和法规。</w:t>
      </w:r>
    </w:p>
    <w:p w14:paraId="1B4F9078">
      <w:pPr>
        <w:rPr>
          <w:rFonts w:hint="eastAsia"/>
          <w:lang w:val="en-US" w:eastAsia="zh-CN"/>
        </w:rPr>
      </w:pPr>
      <w:r>
        <w:rPr>
          <w:rFonts w:hint="eastAsia"/>
          <w:lang w:val="en-US" w:eastAsia="zh-CN"/>
        </w:rPr>
        <w:t>（8）保洁服务主要应涵盖如下基本内容：</w:t>
      </w:r>
    </w:p>
    <w:p w14:paraId="426B4EC5">
      <w:pPr>
        <w:rPr>
          <w:rFonts w:hint="eastAsia"/>
          <w:lang w:val="en-US" w:eastAsia="zh-CN"/>
        </w:rPr>
      </w:pPr>
      <w:r>
        <w:rPr>
          <w:rFonts w:hint="eastAsia"/>
          <w:lang w:val="en-US" w:eastAsia="zh-CN"/>
        </w:rPr>
        <w:t>1建筑物地面、墙面、天花板等清洁。</w:t>
      </w:r>
    </w:p>
    <w:p w14:paraId="5A91B1C2">
      <w:pPr>
        <w:rPr>
          <w:rFonts w:hint="eastAsia"/>
          <w:lang w:val="en-US" w:eastAsia="zh-CN"/>
        </w:rPr>
      </w:pPr>
      <w:r>
        <w:rPr>
          <w:rFonts w:hint="eastAsia"/>
          <w:lang w:val="en-US" w:eastAsia="zh-CN"/>
        </w:rPr>
        <w:t>2室内装饰物品表面清洁。</w:t>
      </w:r>
    </w:p>
    <w:p w14:paraId="500D3DB9">
      <w:pPr>
        <w:rPr>
          <w:rFonts w:hint="eastAsia"/>
          <w:lang w:val="en-US" w:eastAsia="zh-CN"/>
        </w:rPr>
      </w:pPr>
      <w:r>
        <w:rPr>
          <w:rFonts w:hint="eastAsia"/>
          <w:lang w:val="en-US" w:eastAsia="zh-CN"/>
        </w:rPr>
        <w:t>3医院内部各类办公、共用设施设备（非动力类）等表面清洁。</w:t>
      </w:r>
    </w:p>
    <w:p w14:paraId="6E6E84D6">
      <w:pPr>
        <w:rPr>
          <w:rFonts w:hint="eastAsia"/>
          <w:lang w:val="en-US" w:eastAsia="zh-CN"/>
        </w:rPr>
      </w:pPr>
      <w:r>
        <w:rPr>
          <w:rFonts w:hint="eastAsia"/>
          <w:lang w:val="en-US" w:eastAsia="zh-CN"/>
        </w:rPr>
        <w:t>4各类标识、标牌的清洁。</w:t>
      </w:r>
    </w:p>
    <w:p w14:paraId="26B2646E">
      <w:pPr>
        <w:rPr>
          <w:rFonts w:hint="eastAsia"/>
          <w:lang w:val="en-US" w:eastAsia="zh-CN"/>
        </w:rPr>
      </w:pPr>
      <w:r>
        <w:rPr>
          <w:rFonts w:hint="eastAsia"/>
          <w:lang w:val="en-US" w:eastAsia="zh-CN"/>
        </w:rPr>
        <w:t>5室外路道及附属设施等的清洁。</w:t>
      </w:r>
    </w:p>
    <w:p w14:paraId="1D340432">
      <w:pPr>
        <w:rPr>
          <w:rFonts w:hint="eastAsia"/>
          <w:lang w:val="en-US" w:eastAsia="zh-CN"/>
        </w:rPr>
      </w:pPr>
      <w:r>
        <w:rPr>
          <w:rFonts w:hint="eastAsia"/>
          <w:lang w:val="en-US" w:eastAsia="zh-CN"/>
        </w:rPr>
        <w:t>6各类废弃物的收集。</w:t>
      </w:r>
    </w:p>
    <w:p w14:paraId="55160E7B">
      <w:pPr>
        <w:rPr>
          <w:rFonts w:hint="eastAsia"/>
          <w:lang w:val="en-US" w:eastAsia="zh-CN"/>
        </w:rPr>
      </w:pPr>
      <w:r>
        <w:rPr>
          <w:rFonts w:hint="eastAsia"/>
          <w:lang w:val="en-US" w:eastAsia="zh-CN"/>
        </w:rPr>
        <w:t>7医疗区域公共设施、设备表面消毒处理。</w:t>
      </w:r>
    </w:p>
    <w:p w14:paraId="2F92C59C">
      <w:pPr>
        <w:rPr>
          <w:rFonts w:hint="eastAsia"/>
          <w:lang w:val="en-US" w:eastAsia="zh-CN"/>
        </w:rPr>
      </w:pPr>
      <w:r>
        <w:rPr>
          <w:rFonts w:hint="eastAsia"/>
          <w:lang w:val="en-US" w:eastAsia="zh-CN"/>
        </w:rPr>
        <w:t>8其他合同约定的事项服务。</w:t>
      </w:r>
    </w:p>
    <w:p w14:paraId="5F55D093">
      <w:pPr>
        <w:rPr>
          <w:rFonts w:hint="eastAsia"/>
          <w:lang w:val="en-US" w:eastAsia="zh-CN"/>
        </w:rPr>
      </w:pPr>
      <w:r>
        <w:rPr>
          <w:rFonts w:hint="eastAsia"/>
          <w:lang w:val="en-US" w:eastAsia="zh-CN"/>
        </w:rPr>
        <w:t>（9）保洁日常主要工作应遵照如下基本要求具体开展。</w:t>
      </w:r>
    </w:p>
    <w:p w14:paraId="76143419">
      <w:pPr>
        <w:rPr>
          <w:rFonts w:hint="eastAsia"/>
          <w:lang w:val="en-US" w:eastAsia="zh-CN"/>
        </w:rPr>
      </w:pPr>
      <w:r>
        <w:rPr>
          <w:rFonts w:hint="eastAsia"/>
          <w:lang w:val="en-US" w:eastAsia="zh-CN"/>
        </w:rPr>
        <w:t>1各类废弃物应保持日产日清，医疗废弃物应专人专管，严格执 行交接手续。</w:t>
      </w:r>
    </w:p>
    <w:p w14:paraId="1835B1F1">
      <w:pPr>
        <w:rPr>
          <w:rFonts w:hint="eastAsia"/>
          <w:lang w:val="en-US" w:eastAsia="zh-CN"/>
        </w:rPr>
      </w:pPr>
      <w:r>
        <w:rPr>
          <w:rFonts w:hint="eastAsia"/>
          <w:lang w:val="en-US" w:eastAsia="zh-CN"/>
        </w:rPr>
        <w:t>2住院科室地面每天应确保不少于3次消毒拖洗。</w:t>
      </w:r>
    </w:p>
    <w:p w14:paraId="50081104">
      <w:pPr>
        <w:rPr>
          <w:rFonts w:hint="eastAsia"/>
          <w:lang w:val="en-US" w:eastAsia="zh-CN"/>
        </w:rPr>
      </w:pPr>
      <w:r>
        <w:rPr>
          <w:rFonts w:hint="eastAsia"/>
          <w:lang w:val="en-US" w:eastAsia="zh-CN"/>
        </w:rPr>
        <w:t>3与病人等接触频繁的物品、区域等，如公共卫生间、病房门把 手等每天必须消毒擦拭。</w:t>
      </w:r>
    </w:p>
    <w:p w14:paraId="62CC20CF">
      <w:pPr>
        <w:rPr>
          <w:rFonts w:hint="eastAsia"/>
          <w:lang w:val="en-US" w:eastAsia="zh-CN"/>
        </w:rPr>
      </w:pPr>
      <w:r>
        <w:rPr>
          <w:rFonts w:hint="eastAsia"/>
          <w:lang w:val="en-US" w:eastAsia="zh-CN"/>
        </w:rPr>
        <w:t>4保洁流程设置不得影响医护人员正常诊疗活动。</w:t>
      </w:r>
    </w:p>
    <w:p w14:paraId="48D3C8FD">
      <w:pPr>
        <w:rPr>
          <w:rFonts w:hint="eastAsia"/>
          <w:lang w:val="en-US" w:eastAsia="zh-CN"/>
        </w:rPr>
      </w:pPr>
      <w:r>
        <w:rPr>
          <w:rFonts w:hint="eastAsia"/>
          <w:lang w:val="en-US" w:eastAsia="zh-CN"/>
        </w:rPr>
        <w:t>5除突击性和少数机动工作外，保洁岗位应釆取定人定岗办法设置。</w:t>
      </w:r>
    </w:p>
    <w:p w14:paraId="6EA385AA">
      <w:pPr>
        <w:rPr>
          <w:rFonts w:hint="eastAsia"/>
          <w:lang w:val="en-US" w:eastAsia="zh-CN"/>
        </w:rPr>
      </w:pPr>
      <w:r>
        <w:rPr>
          <w:rFonts w:hint="eastAsia"/>
          <w:lang w:val="en-US" w:eastAsia="zh-CN"/>
        </w:rPr>
        <w:t>（10）保洁工具应严格按照院感控制要求采取三区划分使用，并</w:t>
      </w:r>
    </w:p>
    <w:p w14:paraId="23D82623">
      <w:pPr>
        <w:rPr>
          <w:rFonts w:hint="eastAsia"/>
          <w:lang w:val="en-US" w:eastAsia="zh-CN"/>
        </w:rPr>
      </w:pPr>
      <w:r>
        <w:rPr>
          <w:rFonts w:hint="eastAsia"/>
          <w:lang w:val="en-US" w:eastAsia="zh-CN"/>
        </w:rPr>
        <w:t>严格执行如下基本要求：</w:t>
      </w:r>
    </w:p>
    <w:p w14:paraId="7E58A52C">
      <w:pPr>
        <w:rPr>
          <w:rFonts w:hint="eastAsia"/>
          <w:lang w:val="en-US" w:eastAsia="zh-CN"/>
        </w:rPr>
      </w:pPr>
      <w:r>
        <w:rPr>
          <w:rFonts w:hint="eastAsia"/>
          <w:lang w:val="en-US" w:eastAsia="zh-CN"/>
        </w:rPr>
        <w:t>1所有工具使用后应彻底清洗，经消毒浸泡后进行晾晒。</w:t>
      </w:r>
    </w:p>
    <w:p w14:paraId="258777C7">
      <w:pPr>
        <w:rPr>
          <w:rFonts w:hint="eastAsia"/>
          <w:lang w:val="en-US" w:eastAsia="zh-CN"/>
        </w:rPr>
      </w:pPr>
      <w:r>
        <w:rPr>
          <w:rFonts w:hint="eastAsia"/>
          <w:lang w:val="en-US" w:eastAsia="zh-CN"/>
        </w:rPr>
        <w:t>2保洁工作应统一规范摆放，使用过程当中应遵循各类工具适用 规程。</w:t>
      </w:r>
    </w:p>
    <w:p w14:paraId="2A21D76F">
      <w:pPr>
        <w:rPr>
          <w:rFonts w:hint="eastAsia"/>
          <w:lang w:val="en-US" w:eastAsia="zh-CN"/>
        </w:rPr>
      </w:pPr>
      <w:r>
        <w:rPr>
          <w:rFonts w:hint="eastAsia"/>
          <w:lang w:val="en-US" w:eastAsia="zh-CN"/>
        </w:rPr>
        <w:t>3非工具摆放场所不得随意留置保洁工具。</w:t>
      </w:r>
    </w:p>
    <w:p w14:paraId="76A47165">
      <w:pPr>
        <w:rPr>
          <w:rFonts w:hint="eastAsia"/>
          <w:lang w:val="en-US" w:eastAsia="zh-CN"/>
        </w:rPr>
      </w:pPr>
      <w:r>
        <w:rPr>
          <w:rFonts w:hint="eastAsia"/>
          <w:lang w:val="en-US" w:eastAsia="zh-CN"/>
        </w:rPr>
        <w:t>4各类垃圾桶应定位摆放，按规定分类使用。</w:t>
      </w:r>
    </w:p>
    <w:p w14:paraId="5B6442B8">
      <w:pPr>
        <w:rPr>
          <w:rFonts w:hint="eastAsia"/>
          <w:lang w:val="en-US" w:eastAsia="zh-CN"/>
        </w:rPr>
      </w:pPr>
      <w:r>
        <w:rPr>
          <w:rFonts w:hint="eastAsia"/>
          <w:lang w:val="en-US" w:eastAsia="zh-CN"/>
        </w:rPr>
        <w:t>（11）废弃物管理应符合如下基本要求。</w:t>
      </w:r>
    </w:p>
    <w:p w14:paraId="6FFBDC17">
      <w:pPr>
        <w:rPr>
          <w:rFonts w:hint="eastAsia"/>
          <w:lang w:val="en-US" w:eastAsia="zh-CN"/>
        </w:rPr>
      </w:pPr>
      <w:r>
        <w:rPr>
          <w:rFonts w:hint="eastAsia"/>
          <w:lang w:val="en-US" w:eastAsia="zh-CN"/>
        </w:rPr>
        <w:t>1当日产生的废弃物应日产日清，不得在科室过夜。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1B60"/>
    <w:rsid w:val="241E73D4"/>
    <w:rsid w:val="66A5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1003</Words>
  <Characters>1023</Characters>
  <Lines>0</Lines>
  <Paragraphs>0</Paragraphs>
  <TotalTime>0</TotalTime>
  <ScaleCrop>false</ScaleCrop>
  <LinksUpToDate>false</LinksUpToDate>
  <CharactersWithSpaces>1027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2025-01-02T09:55:00Z</dcterms:created>
  <dc:creator>冯锟</dc:creator>
  <cp:lastModifiedBy>冯锟</cp:lastModifiedBy>
  <dcterms:modified xsi:type="dcterms:W3CDTF">2025-01-03T09:50:01Z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C6D9F8C339D5435DB98B4658D771F0A5_11</vt:lpwstr>
  </property>
  <property fmtid="{D5CDD505-2E9C-101B-9397-08002B2CF9AE}" pid="4" name="KSOTemplateDocerSaveRecord">
    <vt:lpwstr>eyJoZGlkIjoiN2I0NzE1NTgyOGZlZTk3NGFiNzkxZDQ3OTJiMTRjMGQiLCJ1c2VySWQiOiI2NDcwMzMyMjUifQ==</vt:lpwstr>
  </property>
</Properties>
</file>