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A87FE">
      <w:pPr>
        <w:widowControl w:val="0"/>
        <w:kinsoku/>
        <w:autoSpaceDE/>
        <w:autoSpaceDN/>
        <w:spacing w:line="336" w:lineRule="auto"/>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采购编号：</w:t>
      </w:r>
      <w:r>
        <w:rPr>
          <w:rFonts w:hint="eastAsia" w:ascii="宋体" w:hAnsi="宋体" w:eastAsia="宋体" w:cs="宋体"/>
          <w:color w:val="auto"/>
          <w:sz w:val="24"/>
          <w:szCs w:val="24"/>
          <w:highlight w:val="none"/>
          <w:u w:val="single"/>
          <w:lang w:val="en-US" w:eastAsia="zh-CN"/>
        </w:rPr>
        <w:t xml:space="preserve">                        </w:t>
      </w:r>
    </w:p>
    <w:p w14:paraId="0794C278">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p>
    <w:p w14:paraId="1F048C01">
      <w:pPr>
        <w:widowControl w:val="0"/>
        <w:kinsoku/>
        <w:autoSpaceDE/>
        <w:autoSpaceDN/>
        <w:spacing w:line="336" w:lineRule="auto"/>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00AEDF8">
      <w:pPr>
        <w:keepNext w:val="0"/>
        <w:keepLines w:val="0"/>
        <w:pageBreakBefore w:val="0"/>
        <w:kinsoku/>
        <w:wordWrap/>
        <w:overflowPunct/>
        <w:topLinePunct w:val="0"/>
        <w:autoSpaceDE/>
        <w:autoSpaceDN/>
        <w:bidi w:val="0"/>
        <w:adjustRightInd w:val="0"/>
        <w:snapToGrid w:val="0"/>
        <w:spacing w:line="360" w:lineRule="auto"/>
        <w:jc w:val="left"/>
        <w:rPr>
          <w:rFonts w:hint="eastAsia" w:ascii="宋体" w:hAnsi="宋体" w:cs="宋体"/>
          <w:b/>
          <w:bCs/>
          <w:color w:val="auto"/>
          <w:sz w:val="24"/>
          <w:szCs w:val="24"/>
          <w:highlight w:val="none"/>
          <w:lang w:eastAsia="zh-CN"/>
        </w:rPr>
      </w:pPr>
    </w:p>
    <w:p w14:paraId="234C8F11">
      <w:pPr>
        <w:keepNext w:val="0"/>
        <w:keepLines w:val="0"/>
        <w:pageBreakBefore w:val="0"/>
        <w:kinsoku/>
        <w:wordWrap/>
        <w:overflowPunct/>
        <w:topLinePunct w:val="0"/>
        <w:autoSpaceDE/>
        <w:autoSpaceDN/>
        <w:bidi w:val="0"/>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按</w:t>
      </w:r>
      <w:r>
        <w:rPr>
          <w:rFonts w:hint="eastAsia" w:ascii="宋体" w:hAnsi="宋体" w:cs="宋体"/>
          <w:b/>
          <w:bCs/>
          <w:color w:val="auto"/>
          <w:sz w:val="24"/>
          <w:szCs w:val="24"/>
          <w:highlight w:val="none"/>
          <w:lang w:eastAsia="zh-CN"/>
        </w:rPr>
        <w:t>竞争性谈判</w:t>
      </w:r>
      <w:r>
        <w:rPr>
          <w:rFonts w:hint="eastAsia" w:ascii="宋体" w:hAnsi="宋体" w:eastAsia="宋体" w:cs="宋体"/>
          <w:b/>
          <w:bCs/>
          <w:color w:val="auto"/>
          <w:sz w:val="24"/>
          <w:szCs w:val="24"/>
          <w:highlight w:val="none"/>
        </w:rPr>
        <w:t>文件要求，应提供以下相关资格证明材料：</w:t>
      </w:r>
    </w:p>
    <w:p w14:paraId="58C97E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1.主体资格：供应商为具有独立承担民事责任能力的法人或其他组织或自然人，并出具合法有效的营业执照或事业法人证书等国家规定的相关证明，自然人参与的提供其身份证明；</w:t>
      </w:r>
    </w:p>
    <w:p w14:paraId="46E68C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3E452C7F">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cs="宋体"/>
          <w:b w:val="0"/>
          <w:bCs w:val="0"/>
          <w:color w:val="auto"/>
          <w:kern w:val="2"/>
          <w:sz w:val="24"/>
          <w:szCs w:val="24"/>
          <w:highlight w:val="none"/>
          <w:lang w:val="en-US" w:eastAsia="zh-CN" w:bidi="ar-SA"/>
        </w:rPr>
        <w:sectPr>
          <w:pgSz w:w="11906" w:h="16838"/>
          <w:pgMar w:top="1440" w:right="1800" w:bottom="1440" w:left="1800" w:header="851" w:footer="992" w:gutter="0"/>
          <w:pgNumType w:fmt="decimal"/>
          <w:cols w:space="720" w:num="1"/>
          <w:titlePg/>
          <w:docGrid w:type="lines" w:linePitch="312" w:charSpace="0"/>
        </w:sectPr>
      </w:pPr>
    </w:p>
    <w:p w14:paraId="503EC4C3">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法定代表人证明书及授权书：法定代表人（负责人）委托授权书法定代表人（负责人）委托代理人参加征集活动时，应提供法定代表人（负责人）委托授权书；法定代表人（负责人）亲自参加征集活动时，应提供法定代表人（负责人）身份证复印件。如法人的分支机构参与征集活动的，除提供《法定代表人授权委托书》外，还须同时提供法人给分支机构出具的授权书，并加盖公章。法人只能授权一家分支机构参与征集活动，且不能与分支机构同时参与征集活动</w:t>
      </w:r>
      <w:r>
        <w:rPr>
          <w:rFonts w:hint="eastAsia" w:ascii="宋体" w:hAnsi="宋体" w:eastAsia="宋体" w:cs="宋体"/>
          <w:b w:val="0"/>
          <w:bCs w:val="0"/>
          <w:color w:val="auto"/>
          <w:kern w:val="2"/>
          <w:sz w:val="24"/>
          <w:szCs w:val="24"/>
          <w:highlight w:val="none"/>
          <w:lang w:val="en-US" w:eastAsia="zh-CN" w:bidi="ar-SA"/>
        </w:rPr>
        <w:t>；</w:t>
      </w:r>
    </w:p>
    <w:p w14:paraId="2F3F1492">
      <w:pPr>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评审依据：提供上述证明材料加盖单位公章，格式如下：</w:t>
      </w:r>
    </w:p>
    <w:p w14:paraId="06964051">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7FB042BC">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法定代表人证明书及授权书</w:t>
      </w:r>
    </w:p>
    <w:p w14:paraId="3456D05B">
      <w:pPr>
        <w:spacing w:line="240" w:lineRule="auto"/>
        <w:ind w:firstLine="0"/>
        <w:jc w:val="center"/>
        <w:rPr>
          <w:rFonts w:hint="eastAsia" w:ascii="宋体" w:hAnsi="宋体" w:eastAsia="宋体" w:cs="宋体"/>
          <w:b/>
          <w:color w:val="auto"/>
          <w:sz w:val="21"/>
          <w:szCs w:val="21"/>
          <w:highlight w:val="none"/>
        </w:rPr>
      </w:pPr>
      <w:bookmarkStart w:id="0" w:name="_Toc49019237"/>
      <w:bookmarkStart w:id="1" w:name="_Toc47261691"/>
      <w:bookmarkStart w:id="2" w:name="_Toc48791236"/>
      <w:bookmarkStart w:id="3" w:name="_Toc47262070"/>
      <w:bookmarkStart w:id="4" w:name="_Toc48995852"/>
      <w:bookmarkStart w:id="5" w:name="_Toc47418732"/>
      <w:bookmarkStart w:id="6" w:name="_Toc47418939"/>
      <w:bookmarkStart w:id="7" w:name="_Toc49019498"/>
      <w:bookmarkStart w:id="8" w:name="_Toc47261886"/>
      <w:bookmarkStart w:id="9" w:name="_Toc47418256"/>
    </w:p>
    <w:p w14:paraId="70BCCA0C">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C7A8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70B563C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53A8D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51688E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321985E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20EC9D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34D997D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0AC2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DA3E04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A4F6B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4A13FE9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3D4A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2032D1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DF70D7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302E56E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E926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8C6FA2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D6D14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188BEF9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9FF9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15EF52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64D55F3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4D8E05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1E9487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637DE39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530329E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4A0B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44CCED3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8E9529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2E78BD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36BC89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975876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E4BFCF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22B0368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7F19099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31A26F0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07767F80">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59DB2D6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3F933B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20609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62A6079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7B2004A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2F6B920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E22EE8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4A6DBC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529A187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C3110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A5CDA9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073FE55D">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p w14:paraId="5B8E715F">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F434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66BDEB0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30C17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27E23A8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6D274CB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7BCFDC9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4EF9B7B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2BAABF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211F19B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0B015A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333A722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0C7A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BE0702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2B94333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20BADB6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07B74200">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551E120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8E71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4E60A31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6575823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347FC0B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5E0607E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003FC80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3B1D62D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79BA518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5729D50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583E5B5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5DF49F9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2F5B2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E2994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7194A8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7EE15C7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A644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88DFFA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475CE62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2B0A1CB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6DD6E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8A92C7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2C9C852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25A8036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6F728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D3C80E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750D409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5CE1866F">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0C0E5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0A9D4A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52C706FE">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0E2C7F7">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5312D01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6BF7F44F">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71C7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776909EB">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1145CEB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6BD0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9" w:hRule="atLeast"/>
          <w:jc w:val="center"/>
        </w:trPr>
        <w:tc>
          <w:tcPr>
            <w:tcW w:w="4339" w:type="dxa"/>
            <w:gridSpan w:val="3"/>
            <w:vMerge w:val="continue"/>
            <w:noWrap w:val="0"/>
            <w:vAlign w:val="top"/>
          </w:tcPr>
          <w:p w14:paraId="2DF2DB8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0D120B5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36C297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724CCF84">
            <w:pPr>
              <w:pStyle w:val="3"/>
              <w:rPr>
                <w:rFonts w:hint="eastAsia"/>
                <w:color w:val="auto"/>
                <w:highlight w:val="none"/>
              </w:rPr>
            </w:pPr>
          </w:p>
          <w:p w14:paraId="33C53B0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45A2CFC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D631621">
            <w:pPr>
              <w:pStyle w:val="3"/>
              <w:rPr>
                <w:rFonts w:hint="eastAsia"/>
                <w:color w:val="auto"/>
                <w:highlight w:val="none"/>
              </w:rPr>
            </w:pPr>
          </w:p>
          <w:p w14:paraId="02EBEF3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3E0E2837">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30C4A67C">
      <w:pPr>
        <w:jc w:val="both"/>
        <w:rPr>
          <w:rFonts w:hint="eastAsia" w:ascii="宋体" w:hAnsi="宋体" w:eastAsia="宋体" w:cs="宋体"/>
          <w:b/>
          <w:bCs/>
          <w:color w:val="auto"/>
          <w:sz w:val="24"/>
          <w:szCs w:val="24"/>
          <w:highlight w:val="none"/>
        </w:rPr>
        <w:sectPr>
          <w:pgSz w:w="11906" w:h="16838"/>
          <w:pgMar w:top="1440" w:right="1800" w:bottom="1440" w:left="1800" w:header="851" w:footer="992" w:gutter="0"/>
          <w:pgNumType w:fmt="decimal"/>
          <w:cols w:space="720" w:num="1"/>
          <w:titlePg/>
          <w:docGrid w:type="lines" w:linePitch="312" w:charSpace="0"/>
        </w:sectPr>
      </w:pPr>
    </w:p>
    <w:p w14:paraId="1052D606">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14:paraId="51A41044">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2" w:firstLineChars="2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评审依据：提供上述承诺函原件，格式</w:t>
      </w:r>
      <w:r>
        <w:rPr>
          <w:rFonts w:hint="eastAsia" w:ascii="宋体" w:hAnsi="宋体" w:cs="宋体"/>
          <w:b/>
          <w:bCs/>
          <w:color w:val="auto"/>
          <w:kern w:val="2"/>
          <w:sz w:val="24"/>
          <w:szCs w:val="24"/>
          <w:highlight w:val="none"/>
          <w:lang w:val="en-US" w:eastAsia="zh-CN" w:bidi="ar-SA"/>
        </w:rPr>
        <w:t>如下：</w:t>
      </w:r>
    </w:p>
    <w:p w14:paraId="7BADFB09">
      <w:pPr>
        <w:jc w:val="both"/>
        <w:rPr>
          <w:rFonts w:hint="eastAsia" w:ascii="宋体" w:hAnsi="宋体" w:eastAsia="宋体" w:cs="宋体"/>
          <w:b/>
          <w:bCs/>
          <w:color w:val="auto"/>
          <w:sz w:val="24"/>
          <w:szCs w:val="24"/>
          <w:highlight w:val="none"/>
        </w:rPr>
        <w:sectPr>
          <w:pgSz w:w="11906" w:h="16838"/>
          <w:pgMar w:top="1440" w:right="1800" w:bottom="1440" w:left="1800" w:header="851" w:footer="992" w:gutter="0"/>
          <w:pgNumType w:fmt="decimal"/>
          <w:cols w:space="720" w:num="1"/>
          <w:titlePg/>
          <w:docGrid w:type="lines" w:linePitch="312" w:charSpace="0"/>
        </w:sectPr>
      </w:pPr>
    </w:p>
    <w:p w14:paraId="3B1F05F2">
      <w:pPr>
        <w:jc w:val="both"/>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rPr>
        <w:t>承诺</w:t>
      </w:r>
      <w:r>
        <w:rPr>
          <w:rFonts w:hint="eastAsia" w:ascii="宋体" w:hAnsi="宋体" w:cs="宋体"/>
          <w:b/>
          <w:bCs/>
          <w:color w:val="auto"/>
          <w:sz w:val="24"/>
          <w:szCs w:val="24"/>
          <w:highlight w:val="none"/>
          <w:lang w:eastAsia="zh-CN"/>
        </w:rPr>
        <w:t>函</w:t>
      </w:r>
    </w:p>
    <w:p w14:paraId="53F1BE78">
      <w:pPr>
        <w:jc w:val="center"/>
        <w:rPr>
          <w:rFonts w:hint="eastAsia" w:ascii="新宋体" w:hAnsi="新宋体" w:eastAsia="新宋体" w:cs="新宋体"/>
          <w:b/>
          <w:bCs/>
          <w:sz w:val="22"/>
          <w:szCs w:val="22"/>
          <w:highlight w:val="none"/>
        </w:rPr>
      </w:pPr>
    </w:p>
    <w:p w14:paraId="17D8B857">
      <w:pPr>
        <w:jc w:val="center"/>
        <w:rPr>
          <w:rFonts w:hint="eastAsia" w:ascii="仿宋" w:hAnsi="仿宋" w:eastAsia="仿宋" w:cs="仿宋"/>
          <w:b/>
          <w:bCs/>
          <w:sz w:val="28"/>
          <w:szCs w:val="28"/>
          <w:highlight w:val="none"/>
        </w:rPr>
      </w:pPr>
      <w:r>
        <w:rPr>
          <w:rFonts w:hint="eastAsia" w:ascii="新宋体" w:hAnsi="新宋体" w:eastAsia="新宋体" w:cs="新宋体"/>
          <w:b/>
          <w:bCs/>
          <w:sz w:val="28"/>
          <w:szCs w:val="28"/>
          <w:highlight w:val="none"/>
        </w:rPr>
        <w:t>汉中市政府采购供应商资格承诺函</w:t>
      </w:r>
    </w:p>
    <w:p w14:paraId="352B5175">
      <w:pPr>
        <w:spacing w:line="240" w:lineRule="auto"/>
        <w:rPr>
          <w:rFonts w:hint="eastAsia" w:ascii="仿宋" w:hAnsi="仿宋" w:eastAsia="仿宋" w:cs="仿宋"/>
          <w:sz w:val="24"/>
          <w:szCs w:val="32"/>
          <w:highlight w:val="none"/>
        </w:rPr>
      </w:pPr>
    </w:p>
    <w:p w14:paraId="30D47ADE">
      <w:pPr>
        <w:spacing w:line="480" w:lineRule="auto"/>
        <w:rPr>
          <w:rFonts w:hint="eastAsia" w:ascii="宋体" w:hAnsi="宋体" w:eastAsia="宋体" w:cs="宋体"/>
          <w:sz w:val="24"/>
          <w:szCs w:val="32"/>
          <w:highlight w:val="none"/>
        </w:rPr>
      </w:pPr>
      <w:r>
        <w:rPr>
          <w:rFonts w:hint="eastAsia" w:ascii="宋体" w:hAnsi="宋体" w:eastAsia="宋体" w:cs="宋体"/>
          <w:sz w:val="24"/>
          <w:szCs w:val="32"/>
          <w:highlight w:val="none"/>
        </w:rPr>
        <w:t>致:</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rPr>
        <w:t>(采购人、采购代理机构名称)</w:t>
      </w:r>
    </w:p>
    <w:p w14:paraId="548A3293">
      <w:pPr>
        <w:spacing w:line="480" w:lineRule="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u w:val="single"/>
          <w:lang w:val="en-US" w:eastAsia="zh-CN"/>
        </w:rPr>
        <w:t xml:space="preserve">                      </w:t>
      </w:r>
      <w:r>
        <w:rPr>
          <w:rFonts w:hint="eastAsia" w:ascii="宋体" w:hAnsi="宋体" w:eastAsia="宋体" w:cs="宋体"/>
          <w:b/>
          <w:bCs/>
          <w:sz w:val="24"/>
          <w:szCs w:val="32"/>
          <w:highlight w:val="none"/>
        </w:rPr>
        <w:t>(</w:t>
      </w:r>
      <w:r>
        <w:rPr>
          <w:rFonts w:hint="eastAsia" w:ascii="宋体" w:hAnsi="宋体" w:eastAsia="宋体" w:cs="宋体"/>
          <w:b/>
          <w:bCs/>
          <w:sz w:val="24"/>
          <w:szCs w:val="32"/>
          <w:highlight w:val="none"/>
          <w:lang w:eastAsia="zh-CN"/>
        </w:rPr>
        <w:t>供应商</w:t>
      </w:r>
      <w:r>
        <w:rPr>
          <w:rFonts w:hint="eastAsia" w:ascii="宋体" w:hAnsi="宋体" w:eastAsia="宋体" w:cs="宋体"/>
          <w:b/>
          <w:bCs/>
          <w:sz w:val="24"/>
          <w:szCs w:val="32"/>
          <w:highlight w:val="none"/>
        </w:rPr>
        <w:t>名称)郑重承诺:</w:t>
      </w:r>
    </w:p>
    <w:p w14:paraId="006AA6BC">
      <w:pPr>
        <w:spacing w:line="48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2B3FD39">
      <w:pPr>
        <w:spacing w:line="480" w:lineRule="auto"/>
        <w:ind w:firstLine="480" w:firstLineChars="200"/>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2.我方未列入在信用中国网站“失信被执行人”、“重大税收违法案件当事人名单”中(www.creditchina.gov.cn)，也未列入中国政府采购网“政府采购严重违法失信行为记录名单”中</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rPr>
        <w:t>www.ccgp.gov.cn)</w:t>
      </w:r>
      <w:r>
        <w:rPr>
          <w:rFonts w:hint="eastAsia" w:ascii="宋体" w:hAnsi="宋体" w:eastAsia="宋体" w:cs="宋体"/>
          <w:sz w:val="24"/>
          <w:szCs w:val="32"/>
          <w:highlight w:val="none"/>
          <w:lang w:eastAsia="zh-CN"/>
        </w:rPr>
        <w:t>。</w:t>
      </w:r>
    </w:p>
    <w:p w14:paraId="73B4E3B1">
      <w:pPr>
        <w:spacing w:line="48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4"/>
          <w:szCs w:val="32"/>
          <w:highlight w:val="none"/>
          <w:lang w:eastAsia="zh-CN"/>
        </w:rPr>
        <w:t>供应商</w:t>
      </w:r>
      <w:r>
        <w:rPr>
          <w:rFonts w:hint="eastAsia" w:ascii="宋体" w:hAnsi="宋体" w:eastAsia="宋体" w:cs="宋体"/>
          <w:sz w:val="24"/>
          <w:szCs w:val="32"/>
          <w:highlight w:val="none"/>
        </w:rPr>
        <w:t>基本资格条件。</w:t>
      </w:r>
    </w:p>
    <w:p w14:paraId="79497940">
      <w:pPr>
        <w:spacing w:line="480" w:lineRule="auto"/>
        <w:ind w:firstLine="482" w:firstLineChars="200"/>
        <w:rPr>
          <w:rFonts w:hint="eastAsia" w:ascii="宋体" w:hAnsi="宋体" w:eastAsia="宋体" w:cs="宋体"/>
          <w:sz w:val="24"/>
          <w:szCs w:val="32"/>
          <w:highlight w:val="none"/>
        </w:rPr>
      </w:pPr>
      <w:r>
        <w:rPr>
          <w:rFonts w:hint="eastAsia" w:ascii="宋体" w:hAnsi="宋体" w:eastAsia="宋体" w:cs="宋体"/>
          <w:b/>
          <w:bCs/>
          <w:sz w:val="24"/>
          <w:szCs w:val="32"/>
          <w:highlight w:val="none"/>
        </w:rPr>
        <w:t>我方对以上承诺负全部法律责任</w:t>
      </w:r>
      <w:r>
        <w:rPr>
          <w:rFonts w:hint="eastAsia" w:ascii="宋体" w:hAnsi="宋体" w:eastAsia="宋体" w:cs="宋体"/>
          <w:b/>
          <w:bCs/>
          <w:sz w:val="24"/>
          <w:szCs w:val="32"/>
          <w:highlight w:val="none"/>
          <w:lang w:eastAsia="zh-CN"/>
        </w:rPr>
        <w:t>。</w:t>
      </w:r>
    </w:p>
    <w:p w14:paraId="05C217B6">
      <w:pPr>
        <w:spacing w:line="36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特此承诺。</w:t>
      </w:r>
    </w:p>
    <w:p w14:paraId="6463A170">
      <w:pPr>
        <w:spacing w:line="360" w:lineRule="auto"/>
        <w:jc w:val="right"/>
        <w:rPr>
          <w:rFonts w:hint="eastAsia" w:ascii="宋体" w:hAnsi="宋体" w:eastAsia="宋体" w:cs="宋体"/>
          <w:sz w:val="24"/>
          <w:szCs w:val="32"/>
          <w:highlight w:val="none"/>
        </w:rPr>
      </w:pPr>
    </w:p>
    <w:p w14:paraId="6E0FF3F7">
      <w:pPr>
        <w:adjustRightInd w:val="0"/>
        <w:snapToGrid w:val="0"/>
        <w:spacing w:line="360" w:lineRule="auto"/>
        <w:ind w:firstLine="4440" w:firstLineChars="1850"/>
        <w:jc w:val="right"/>
        <w:rPr>
          <w:rFonts w:hint="eastAsia" w:ascii="宋体" w:hAnsi="宋体" w:eastAsia="宋体" w:cs="宋体"/>
          <w:color w:val="auto"/>
          <w:sz w:val="24"/>
          <w:szCs w:val="24"/>
          <w:highlight w:val="none"/>
          <w:lang w:eastAsia="zh-CN"/>
        </w:rPr>
      </w:pPr>
    </w:p>
    <w:p w14:paraId="76E17EEF">
      <w:pPr>
        <w:keepNext w:val="0"/>
        <w:keepLines w:val="0"/>
        <w:pageBreakBefore w:val="0"/>
        <w:widowControl w:val="0"/>
        <w:kinsoku/>
        <w:wordWrap/>
        <w:overflowPunct/>
        <w:topLinePunct w:val="0"/>
        <w:autoSpaceDE/>
        <w:autoSpaceDN/>
        <w:bidi w:val="0"/>
        <w:adjustRightInd w:val="0"/>
        <w:snapToGrid w:val="0"/>
        <w:spacing w:line="480" w:lineRule="auto"/>
        <w:ind w:firstLine="4440" w:firstLineChars="185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54BF633">
      <w:pPr>
        <w:keepNext w:val="0"/>
        <w:keepLines w:val="0"/>
        <w:pageBreakBefore w:val="0"/>
        <w:widowControl w:val="0"/>
        <w:kinsoku/>
        <w:wordWrap/>
        <w:overflowPunct/>
        <w:topLinePunct w:val="0"/>
        <w:autoSpaceDE/>
        <w:autoSpaceDN/>
        <w:bidi w:val="0"/>
        <w:adjustRightInd w:val="0"/>
        <w:snapToGrid w:val="0"/>
        <w:spacing w:line="480" w:lineRule="auto"/>
        <w:ind w:firstLine="3120" w:firstLineChars="1300"/>
        <w:jc w:val="righ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38BC164B">
      <w:pPr>
        <w:spacing w:line="360" w:lineRule="auto"/>
        <w:jc w:val="righ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br w:type="page"/>
      </w:r>
      <w:r>
        <w:rPr>
          <w:rFonts w:hint="eastAsia" w:ascii="宋体" w:hAnsi="宋体" w:eastAsia="宋体" w:cs="宋体"/>
          <w:b w:val="0"/>
          <w:bCs w:val="0"/>
          <w:color w:val="auto"/>
          <w:kern w:val="2"/>
          <w:sz w:val="24"/>
          <w:szCs w:val="24"/>
          <w:highlight w:val="none"/>
          <w:lang w:val="en-US" w:eastAsia="zh-CN" w:bidi="ar-SA"/>
        </w:rPr>
        <w:t xml:space="preserve">   4</w:t>
      </w:r>
      <w:r>
        <w:rPr>
          <w:rFonts w:hint="eastAsia" w:ascii="宋体" w:hAnsi="宋体" w:eastAsia="宋体" w:cs="宋体"/>
          <w:b w:val="0"/>
          <w:bCs w:val="0"/>
          <w:color w:val="auto"/>
          <w:kern w:val="2"/>
          <w:sz w:val="24"/>
          <w:szCs w:val="24"/>
          <w:highlight w:val="none"/>
          <w:lang w:val="en-US" w:eastAsia="zh-CN" w:bidi="ar-SA"/>
        </w:rPr>
        <w:t>.是否面向中、小企业：本项目为专门面向中小企业项目，制造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w:t>
      </w:r>
    </w:p>
    <w:p w14:paraId="6D961D61">
      <w:pPr>
        <w:spacing w:line="360" w:lineRule="auto"/>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位视同小型、微型企业）；</w:t>
      </w:r>
    </w:p>
    <w:p w14:paraId="2B83439C">
      <w:pPr>
        <w:spacing w:line="360" w:lineRule="auto"/>
        <w:ind w:firstLine="482" w:firstLineChars="200"/>
        <w:rPr>
          <w:rFonts w:hint="eastAsia" w:ascii="宋体" w:hAnsi="宋体" w:eastAsia="宋体" w:cs="宋体"/>
          <w:sz w:val="24"/>
          <w:szCs w:val="32"/>
          <w:highlight w:val="none"/>
          <w:lang w:val="en-US" w:eastAsia="zh-CN"/>
        </w:rPr>
        <w:sectPr>
          <w:pgSz w:w="11906" w:h="16838"/>
          <w:pgMar w:top="1440" w:right="1800" w:bottom="1440" w:left="1800" w:header="851" w:footer="992" w:gutter="0"/>
          <w:pgNumType w:fmt="decimal"/>
          <w:cols w:space="720" w:num="1"/>
          <w:titlePg/>
          <w:docGrid w:type="lines" w:linePitch="312" w:charSpace="0"/>
        </w:sectPr>
      </w:pP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须严格按照系统给定格式提供中小企业声明函，必须加盖</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的有效印鉴，涉及内容的真实性由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承担相关责任。</w:t>
      </w:r>
    </w:p>
    <w:p w14:paraId="5537C905">
      <w:pPr>
        <w:numPr>
          <w:ilvl w:val="0"/>
          <w:numId w:val="0"/>
        </w:num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5.其他要求：本项目不接受联合体投标，供应商需提供非联合体书面声明。</w:t>
      </w:r>
    </w:p>
    <w:p w14:paraId="6B3C38A6">
      <w:pPr>
        <w:numPr>
          <w:ilvl w:val="0"/>
          <w:numId w:val="0"/>
        </w:numPr>
        <w:spacing w:line="360" w:lineRule="auto"/>
        <w:ind w:firstLine="241" w:firstLineChars="100"/>
        <w:rPr>
          <w:highlight w:val="none"/>
        </w:rPr>
      </w:pPr>
      <w:r>
        <w:rPr>
          <w:rFonts w:hint="default" w:ascii="宋体" w:hAnsi="宋体" w:eastAsia="宋体" w:cs="宋体"/>
          <w:b/>
          <w:bCs/>
          <w:color w:val="auto"/>
          <w:sz w:val="24"/>
          <w:szCs w:val="24"/>
          <w:highlight w:val="none"/>
          <w:lang w:val="en-US" w:eastAsia="zh-CN"/>
        </w:rPr>
        <w:t>评审依据：提供上述书面声明原件，格式</w:t>
      </w:r>
      <w:r>
        <w:rPr>
          <w:rFonts w:hint="eastAsia" w:ascii="宋体" w:hAnsi="宋体" w:cs="宋体"/>
          <w:b/>
          <w:bCs/>
          <w:color w:val="auto"/>
          <w:sz w:val="24"/>
          <w:szCs w:val="24"/>
          <w:highlight w:val="none"/>
          <w:lang w:val="en-US" w:eastAsia="zh-CN"/>
        </w:rPr>
        <w:t>自拟。</w:t>
      </w:r>
      <w:bookmarkStart w:id="10" w:name="_GoBack"/>
      <w:bookmarkEnd w:id="10"/>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54D77FCD"/>
    <w:rsid w:val="01B36BD0"/>
    <w:rsid w:val="05720B50"/>
    <w:rsid w:val="06224324"/>
    <w:rsid w:val="0662564C"/>
    <w:rsid w:val="067A4160"/>
    <w:rsid w:val="074B3620"/>
    <w:rsid w:val="09390FDF"/>
    <w:rsid w:val="099512B1"/>
    <w:rsid w:val="0C2F779B"/>
    <w:rsid w:val="106D2640"/>
    <w:rsid w:val="10D66437"/>
    <w:rsid w:val="10DE52EC"/>
    <w:rsid w:val="114F1D45"/>
    <w:rsid w:val="12BE53D5"/>
    <w:rsid w:val="143B01BD"/>
    <w:rsid w:val="157601E9"/>
    <w:rsid w:val="170D06D9"/>
    <w:rsid w:val="19F16090"/>
    <w:rsid w:val="1BA01B1B"/>
    <w:rsid w:val="1E2E3DC3"/>
    <w:rsid w:val="1F74403A"/>
    <w:rsid w:val="1FB77434"/>
    <w:rsid w:val="20DB208A"/>
    <w:rsid w:val="237F470C"/>
    <w:rsid w:val="243E45C7"/>
    <w:rsid w:val="26F70EA7"/>
    <w:rsid w:val="27721B4B"/>
    <w:rsid w:val="278E13C2"/>
    <w:rsid w:val="2AD45D34"/>
    <w:rsid w:val="2E456552"/>
    <w:rsid w:val="2FE87AE7"/>
    <w:rsid w:val="30893C43"/>
    <w:rsid w:val="31132938"/>
    <w:rsid w:val="33092244"/>
    <w:rsid w:val="33B95A18"/>
    <w:rsid w:val="36251143"/>
    <w:rsid w:val="36BB3856"/>
    <w:rsid w:val="372907BF"/>
    <w:rsid w:val="39DD3AE3"/>
    <w:rsid w:val="3A0B2DC8"/>
    <w:rsid w:val="3A281202"/>
    <w:rsid w:val="3A52627F"/>
    <w:rsid w:val="3A922B1F"/>
    <w:rsid w:val="3D4225DB"/>
    <w:rsid w:val="401A579E"/>
    <w:rsid w:val="42ED2FE9"/>
    <w:rsid w:val="43484C25"/>
    <w:rsid w:val="4588524B"/>
    <w:rsid w:val="469B2D5C"/>
    <w:rsid w:val="48FC21D7"/>
    <w:rsid w:val="49896528"/>
    <w:rsid w:val="4A3115EB"/>
    <w:rsid w:val="4E5403C0"/>
    <w:rsid w:val="4EDE4C8A"/>
    <w:rsid w:val="50595A82"/>
    <w:rsid w:val="526B3F2A"/>
    <w:rsid w:val="54D77FCD"/>
    <w:rsid w:val="552F7491"/>
    <w:rsid w:val="570D3802"/>
    <w:rsid w:val="5DD76917"/>
    <w:rsid w:val="5EAE7678"/>
    <w:rsid w:val="60883EF9"/>
    <w:rsid w:val="619A2136"/>
    <w:rsid w:val="62C3746A"/>
    <w:rsid w:val="661A04F6"/>
    <w:rsid w:val="67B0620F"/>
    <w:rsid w:val="6A995680"/>
    <w:rsid w:val="6BB42046"/>
    <w:rsid w:val="6E5F56B0"/>
    <w:rsid w:val="6F6C3363"/>
    <w:rsid w:val="7407365B"/>
    <w:rsid w:val="74A650DC"/>
    <w:rsid w:val="75B55338"/>
    <w:rsid w:val="76EE05AE"/>
    <w:rsid w:val="7728689B"/>
    <w:rsid w:val="78F840B8"/>
    <w:rsid w:val="790E548B"/>
    <w:rsid w:val="7A664E53"/>
    <w:rsid w:val="7B4056A4"/>
    <w:rsid w:val="7C5807CC"/>
    <w:rsid w:val="7CE02C9B"/>
    <w:rsid w:val="7DE83EE6"/>
    <w:rsid w:val="7E77762F"/>
    <w:rsid w:val="7E9E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3"/>
    <w:qFormat/>
    <w:uiPriority w:val="99"/>
    <w:pPr>
      <w:ind w:firstLine="420" w:firstLineChars="100"/>
    </w:pPr>
    <w:rPr>
      <w:rFonts w:ascii="宋体" w:hAnsi="Calibri"/>
      <w:kern w:val="0"/>
      <w:sz w:val="34"/>
      <w:szCs w:val="20"/>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1432</Words>
  <Characters>1512</Characters>
  <Lines>0</Lines>
  <Paragraphs>0</Paragraphs>
  <TotalTime>0</TotalTime>
  <ScaleCrop>false</ScaleCrop>
  <LinksUpToDate>false</LinksUpToDate>
  <CharactersWithSpaces>1828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情似风</cp:lastModifiedBy>
  <dcterms:modified xsi:type="dcterms:W3CDTF">2025-10-20T06:40:18Z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560D7AA4A79049A684D95E2BAF0F86D7_11</vt:lpwstr>
  </property>
  <property fmtid="{D5CDD505-2E9C-101B-9397-08002B2CF9AE}" pid="4" name="KSOTemplateDocerSaveRecord">
    <vt:lpwstr>eyJoZGlkIjoiMGEwODMxYWI2YTFlNGFjNzlmMDFmOWQ1YzcxM2MzNTMiLCJ1c2VySWQiOiIyNjAzNTY4OTQifQ==</vt:lpwstr>
  </property>
</Properties>
</file>