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FB7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  <w:t>分项报价表</w:t>
      </w:r>
    </w:p>
    <w:p w14:paraId="5C6B36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</w:pPr>
    </w:p>
    <w:p w14:paraId="0F306E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</w:p>
    <w:p w14:paraId="609475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p w14:paraId="0B66E8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72" w:right="672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2E13B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/>
        <w:ind w:left="672" w:right="672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货币及单位:人民币/元</w:t>
      </w:r>
    </w:p>
    <w:tbl>
      <w:tblPr>
        <w:tblStyle w:val="4"/>
        <w:tblW w:w="6116" w:type="pct"/>
        <w:tblInd w:w="-92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8"/>
        <w:gridCol w:w="1495"/>
        <w:gridCol w:w="1252"/>
        <w:gridCol w:w="1051"/>
        <w:gridCol w:w="1024"/>
        <w:gridCol w:w="1511"/>
        <w:gridCol w:w="933"/>
        <w:gridCol w:w="1032"/>
        <w:gridCol w:w="1063"/>
      </w:tblGrid>
      <w:tr w14:paraId="398518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41A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F0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1FE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4D5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F7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6445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5C1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F94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A45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68EC0A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27FF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9CC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9F0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62A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652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DB1B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EA15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0F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6663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55B7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96C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91A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F370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C08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4FF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34E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1CEE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FA5E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BD88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D0F3E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CF2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94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921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687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F58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1C3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01EB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0BF6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99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5C3F7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9FA0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47F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E8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3B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9E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7C0B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CE44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8A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A2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A5EC5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77" w:type="pct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1EE4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1672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13DE281">
      <w:pPr>
        <w:bidi w:val="0"/>
        <w:rPr>
          <w:rFonts w:hint="eastAsia"/>
        </w:rPr>
      </w:pPr>
    </w:p>
    <w:p w14:paraId="382ECD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both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注：本表须按照《第三章 谈判项目技术、服务、商务及其他要求》</w:t>
      </w:r>
      <w:r>
        <w:rPr>
          <w:rFonts w:hint="eastAsia" w:ascii="Calibri" w:hAnsi="Calibri" w:cs="Times New Roman"/>
          <w:b w:val="0"/>
          <w:bCs w:val="0"/>
          <w:kern w:val="2"/>
          <w:sz w:val="24"/>
          <w:szCs w:val="24"/>
          <w:lang w:val="en-US" w:eastAsia="zh-CN" w:bidi="ar-SA"/>
        </w:rPr>
        <w:t>3.3技术要求第1项内容中产品名称逐一进行响应并填写各项内容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3B94456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        </w:t>
      </w:r>
    </w:p>
    <w:p w14:paraId="42E5ED7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3288B5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1A4B176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51414B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73B3681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6A27166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3F15ACD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供应商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：（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填写全称并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加盖公章）</w:t>
      </w:r>
    </w:p>
    <w:p w14:paraId="719558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</w:t>
      </w:r>
    </w:p>
    <w:p w14:paraId="2E37F8E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3360" w:firstLineChars="14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335C495D"/>
    <w:rsid w:val="4D9A0260"/>
    <w:rsid w:val="571674A8"/>
    <w:rsid w:val="58666075"/>
    <w:rsid w:val="685047F7"/>
    <w:rsid w:val="6C88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135</Characters>
  <Lines>0</Lines>
  <Paragraphs>0</Paragraphs>
  <TotalTime>2</TotalTime>
  <ScaleCrop>false</ScaleCrop>
  <LinksUpToDate>false</LinksUpToDate>
  <CharactersWithSpaces>174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2025-10-24T07:32:00Z</dcterms:created>
  <dc:creator>lenovo</dc:creator>
  <cp:lastModifiedBy>0002</cp:lastModifiedBy>
  <dcterms:modified xsi:type="dcterms:W3CDTF">2025-10-30T06:28:39Z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7D9C967EFB42446F94744D3258B94B29_12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