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D87D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政府强制采购产品明细表</w:t>
      </w:r>
    </w:p>
    <w:p w14:paraId="43F064FF">
      <w:pPr>
        <w:pStyle w:val="6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tbl>
      <w:tblPr>
        <w:tblStyle w:val="4"/>
        <w:tblW w:w="1045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1133"/>
        <w:gridCol w:w="1051"/>
        <w:gridCol w:w="861"/>
        <w:gridCol w:w="1087"/>
        <w:gridCol w:w="1285"/>
        <w:gridCol w:w="1764"/>
        <w:gridCol w:w="805"/>
        <w:gridCol w:w="776"/>
        <w:gridCol w:w="1001"/>
      </w:tblGrid>
      <w:tr w14:paraId="6ABFDC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exac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430A10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产品</w:t>
            </w:r>
          </w:p>
          <w:p w14:paraId="515E7F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名称</w:t>
            </w:r>
          </w:p>
        </w:tc>
        <w:tc>
          <w:tcPr>
            <w:tcW w:w="105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18137E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节能标志认证证书号</w:t>
            </w:r>
          </w:p>
        </w:tc>
        <w:tc>
          <w:tcPr>
            <w:tcW w:w="17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35D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节能产品认证证书有效截止日期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2221D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6F1046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exac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B1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BD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21C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40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061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7FE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E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76E80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76F6C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FE507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735EDF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控制电脑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0274E9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34F331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89E5B8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EC85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1CDE1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94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EA063B0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液晶电视机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7330C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3FB96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F96BE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EE6CB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147B9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37D59B5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AE23D9D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壁挂空调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E07E96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B5719C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48D02C7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C14BCF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6ED762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FD990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3528FD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45B47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6E40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9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7DAF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6A5E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6CF2B5D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说明：</w:t>
      </w:r>
    </w:p>
    <w:p w14:paraId="6AF332B7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属于《节能产品政府采购品目清单》中政府强制采购产品的，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应当提供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国家确定的认证机构出具的、处于有效期之内的节能产品认证证书，否则作无效响应处理。</w:t>
      </w:r>
    </w:p>
    <w:p w14:paraId="40834535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auto"/>
          <w:sz w:val="22"/>
          <w:szCs w:val="22"/>
          <w:u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</w:rPr>
        <w:t>属于政府强制采购产品不填报的，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作无效响应处理。</w:t>
      </w:r>
    </w:p>
    <w:p w14:paraId="4A139AA9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50364264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33DD1D31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04D8248A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6C553D63">
      <w:pPr>
        <w:pStyle w:val="3"/>
        <w:ind w:left="0" w:leftChars="0" w:firstLine="0" w:firstLineChars="0"/>
        <w:rPr>
          <w:rFonts w:hint="eastAsia"/>
          <w:color w:val="auto"/>
          <w:lang w:val="en-US" w:eastAsia="zh-CN"/>
        </w:rPr>
      </w:pPr>
    </w:p>
    <w:p w14:paraId="0172BFAF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：    (填写全称并加盖公章)</w:t>
      </w:r>
    </w:p>
    <w:p w14:paraId="36EB437C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法定代表人或其授权代表： （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）   </w:t>
      </w:r>
    </w:p>
    <w:p w14:paraId="2B510F54">
      <w:pPr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日    期：</w:t>
      </w:r>
    </w:p>
    <w:p w14:paraId="59B1956E">
      <w:pPr>
        <w:pStyle w:val="3"/>
        <w:rPr>
          <w:rFonts w:hint="default"/>
          <w:color w:val="auto"/>
          <w:lang w:val="en-US" w:eastAsia="zh-CN"/>
        </w:rPr>
      </w:pPr>
    </w:p>
    <w:p w14:paraId="0C89BB9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02447"/>
    <w:rsid w:val="1C4B3B00"/>
    <w:rsid w:val="1F8A3382"/>
    <w:rsid w:val="2F2C593F"/>
    <w:rsid w:val="3E8A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/>
      <w:szCs w:val="21"/>
    </w:r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customStyle="1" w:styleId="6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7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223</Characters>
  <Lines>0</Lines>
  <Paragraphs>0</Paragraphs>
  <TotalTime>0</TotalTime>
  <ScaleCrop>false</ScaleCrop>
  <LinksUpToDate>false</LinksUpToDate>
  <CharactersWithSpaces>236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2025-07-28T12:03:00Z</dcterms:created>
  <dc:creator>Administrator</dc:creator>
  <cp:lastModifiedBy>0002</cp:lastModifiedBy>
  <dcterms:modified xsi:type="dcterms:W3CDTF">2025-10-30T06:07:44Z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3232E0FAD5024A8DA2708CA6F1F57DBF_12</vt:lpwstr>
  </property>
</Properties>
</file>