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版本号：SCZN2025-ZB-3395-00120251216001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略阳县2026年83处农村生活污水处理设施运营维护管理服务项目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SCZN2025-ZB-3395-001</w:t>
      </w:r>
      <w:r>
        <w:br/>
      </w:r>
      <w:r>
        <w:br/>
      </w:r>
      <w:r>
        <w:br/>
      </w:r>
    </w:p>
    <w:p>
      <w:pPr>
        <w:pStyle w:val="null3"/>
        <w:jc w:val="center"/>
        <w:outlineLvl w:val="2"/>
      </w:pPr>
      <w:r>
        <w:rPr>
          <w:rFonts w:ascii="仿宋_GB2312" w:hAnsi="仿宋_GB2312" w:cs="仿宋_GB2312" w:eastAsia="仿宋_GB2312"/>
          <w:sz w:val="28"/>
          <w:b/>
        </w:rPr>
        <w:t>略阳县住房和城乡建设管理局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略阳县住房和城乡建设管理局</w:t>
      </w:r>
      <w:r>
        <w:rPr>
          <w:rFonts w:ascii="仿宋_GB2312" w:hAnsi="仿宋_GB2312" w:cs="仿宋_GB2312" w:eastAsia="仿宋_GB2312"/>
        </w:rPr>
        <w:t>委托，拟对</w:t>
      </w:r>
      <w:r>
        <w:rPr>
          <w:rFonts w:ascii="仿宋_GB2312" w:hAnsi="仿宋_GB2312" w:cs="仿宋_GB2312" w:eastAsia="仿宋_GB2312"/>
        </w:rPr>
        <w:t>略阳县2026年83处农村生活污水处理设施运营维护管理服务项目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SCZN2025-ZB-3395-001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略阳县2026年83处农村生活污水处理设施运营维护管理服务项目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本次采购的略阳县2026年83处农村生活污水处理设施运营维护管理服务项目，全县17个镇（街）集镇和安置点共建有83处污水处理设施，为了确保所有设施正常运行，对全县农村83处污水处理设施进行日常运维管理。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采购包1（略阳县2026年83处农村生活污水处理设施运营维护管理服务项目）：属于专门面向中小企业采购。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负责人）委托授权书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略阳县菜籽坝新区住建局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0916-4825277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汉中市汉台区西一环路旺座国际A座1001室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0916-2683047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采购包1：2,118,210.00元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开户银行：中行西安南郊支行营业部</w:t>
            </w:r>
          </w:p>
          <w:p>
            <w:pPr>
              <w:pStyle w:val="null3"/>
            </w:pPr>
            <w:r>
              <w:rPr>
                <w:rFonts w:ascii="仿宋_GB2312" w:hAnsi="仿宋_GB2312" w:cs="仿宋_GB2312" w:eastAsia="仿宋_GB2312"/>
              </w:rPr>
              <w:t>银行账号：102060079873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由中标单位在领取中标通知书前，须向采购代理机构一次性支付招标代理服务费。（注：投标保证金缴纳时须备注"项目名称及项目编号+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略阳县住房和城乡建设管理局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略阳县住房和城乡建设管理局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联系电话：0916-2683047、15029868563</w:t>
      </w:r>
    </w:p>
    <w:p>
      <w:pPr>
        <w:pStyle w:val="null3"/>
      </w:pPr>
      <w:r>
        <w:rPr>
          <w:rFonts w:ascii="仿宋_GB2312" w:hAnsi="仿宋_GB2312" w:cs="仿宋_GB2312" w:eastAsia="仿宋_GB2312"/>
        </w:rPr>
        <w:t>地址：汉中市汉台区西一环路旺座国际A座1001室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本次采购的略阳县2026年83处农村生活污水处理设施运营维护管理服务项目，全县17个镇（街）集镇和安置点共建有83处污水处理设施，为了确保所有设施正常运行，对全县农村83处污水处理设施进行日常运维管理。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2,118,210.00</w:t>
      </w:r>
    </w:p>
    <w:p>
      <w:pPr>
        <w:pStyle w:val="null3"/>
      </w:pPr>
      <w:r>
        <w:rPr>
          <w:rFonts w:ascii="仿宋_GB2312" w:hAnsi="仿宋_GB2312" w:cs="仿宋_GB2312" w:eastAsia="仿宋_GB2312"/>
        </w:rPr>
        <w:t>采购包最高限价（元）: 2,118,210.00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2118210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2,118,210.00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标的名称：2118210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包括但不限于对全县17个镇（街）83处污水处理设施维护、垃圾收集消毒处理、设备操作、保养检修、台账记录、水质化验、定期巡检、卫生保洁等日常工作；为处理站配置合格的操作、维修人员；发生突发事件按照应急预案妥善处理；确保污水处理站的正常运行，稳定达标排放；涉及费用包含人工工资、电费、药剂费、日常维保及耗材费、车辆使用费、化粪池清淤、污泥处置费、设备检修费（不包括设备采购和维修改造费）、日常检测费等相关费用。</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1.服务周期内，供应商应确保连续不间断的接受和处理污水并保证达标；处理后的排放出水达不到标准的，供应商应承担相应责任。</w:t>
            </w:r>
          </w:p>
          <w:p>
            <w:pPr>
              <w:pStyle w:val="null3"/>
            </w:pPr>
            <w:r>
              <w:rPr>
                <w:rFonts w:ascii="仿宋_GB2312" w:hAnsi="仿宋_GB2312" w:cs="仿宋_GB2312" w:eastAsia="仿宋_GB2312"/>
              </w:rPr>
              <w:t>2.供应商负责采购人污水处理站内的定期水质化验、药剂采购添加及巡检工作，并做好相关记录。</w:t>
            </w:r>
          </w:p>
          <w:p>
            <w:pPr>
              <w:pStyle w:val="null3"/>
            </w:pPr>
            <w:r>
              <w:rPr>
                <w:rFonts w:ascii="仿宋_GB2312" w:hAnsi="仿宋_GB2312" w:cs="仿宋_GB2312" w:eastAsia="仿宋_GB2312"/>
              </w:rPr>
              <w:t>3.供应商负责采购人污水处理站内设施、设备的管理、维修和保养工作；承担人工费、保养费及污水日常的预处理、污泥处置，做好配合与协助，加强处理站内的所有设施、设备的维护，保障运行稳定；运维中的零星维修由供应商负责，费用自理；若设施、设备因维护不当造成损坏，供应商应承担全额赔偿责任。</w:t>
            </w:r>
          </w:p>
          <w:p>
            <w:pPr>
              <w:pStyle w:val="null3"/>
            </w:pPr>
            <w:r>
              <w:rPr>
                <w:rFonts w:ascii="仿宋_GB2312" w:hAnsi="仿宋_GB2312" w:cs="仿宋_GB2312" w:eastAsia="仿宋_GB2312"/>
              </w:rPr>
              <w:t>4.供应商须配置操作管理人员，不得离岗（24小时值班制），确保污水处理站24小时稳定运行；除操作管理人员，供应商还应配备专业技术人员，负责现场操作、日常管理和巡检、设备仪器维护与保养、突发事件的协助处理、水质化验等相关工作。</w:t>
            </w:r>
          </w:p>
          <w:p>
            <w:pPr>
              <w:pStyle w:val="null3"/>
            </w:pPr>
            <w:r>
              <w:rPr>
                <w:rFonts w:ascii="仿宋_GB2312" w:hAnsi="仿宋_GB2312" w:cs="仿宋_GB2312" w:eastAsia="仿宋_GB2312"/>
              </w:rPr>
              <w:t>5.供应商建立运行操作台账，必须按照国家污水处理规范要求进行操作管理和登记，每周进行水质自检并入档，配合监管部门检查工作。供应商服从采购人管理人员检查和监督，发现问题随时整改。配合医院安全管理工作，操作管理人员在医院工作期间必须严格遵守采购人的劳动纪律及各项规章制度。做好污水站工作区域及周边环境卫生。</w:t>
            </w:r>
          </w:p>
          <w:p>
            <w:pPr>
              <w:pStyle w:val="null3"/>
            </w:pPr>
            <w:r>
              <w:rPr>
                <w:rFonts w:ascii="仿宋_GB2312" w:hAnsi="仿宋_GB2312" w:cs="仿宋_GB2312" w:eastAsia="仿宋_GB2312"/>
              </w:rPr>
              <w:t>6.加强对事故风险影响的预防对策和管理措施，并建立相应的应急预案；如进水水量超标或者进水水质超标，或者其他紧急重大故障时，供应商应立即通知采购人，同时采取应急预案，确保单位的正常废水排放。</w:t>
            </w:r>
          </w:p>
          <w:p>
            <w:pPr>
              <w:pStyle w:val="null3"/>
            </w:pPr>
            <w:r>
              <w:rPr>
                <w:rFonts w:ascii="仿宋_GB2312" w:hAnsi="仿宋_GB2312" w:cs="仿宋_GB2312" w:eastAsia="仿宋_GB2312"/>
              </w:rPr>
              <w:t>7.做好与原运营管理单位的交接工作。</w:t>
            </w:r>
          </w:p>
          <w:p>
            <w:pPr>
              <w:pStyle w:val="null3"/>
            </w:pPr>
            <w:r>
              <w:rPr>
                <w:rFonts w:ascii="仿宋_GB2312" w:hAnsi="仿宋_GB2312" w:cs="仿宋_GB2312" w:eastAsia="仿宋_GB2312"/>
              </w:rPr>
              <w:t>8.保证所有污水、雨水管网通畅，如遇到堵塞，则无条件进行疏通，并保证24小时内响应；全污水管网通道每年至少规范冲洗四次；管道疏通费用均包括在报价里。</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镇办</w:t>
                  </w:r>
                </w:p>
              </w:tc>
              <w:tc>
                <w:tcPr>
                  <w:tcW w:type="dxa" w:w="638"/>
                </w:tcPr>
                <w:p>
                  <w:pPr>
                    <w:pStyle w:val="null3"/>
                  </w:pPr>
                  <w:r>
                    <w:rPr>
                      <w:rFonts w:ascii="仿宋_GB2312" w:hAnsi="仿宋_GB2312" w:cs="仿宋_GB2312" w:eastAsia="仿宋_GB2312"/>
                    </w:rPr>
                    <w:t>项目名称</w:t>
                  </w:r>
                </w:p>
              </w:tc>
              <w:tc>
                <w:tcPr>
                  <w:tcW w:type="dxa" w:w="638"/>
                </w:tcPr>
                <w:p>
                  <w:pPr>
                    <w:pStyle w:val="null3"/>
                  </w:pPr>
                  <w:r>
                    <w:rPr>
                      <w:rFonts w:ascii="仿宋_GB2312" w:hAnsi="仿宋_GB2312" w:cs="仿宋_GB2312" w:eastAsia="仿宋_GB2312"/>
                    </w:rPr>
                    <w:t>日处理规模（t/d）</w:t>
                  </w:r>
                </w:p>
              </w:tc>
            </w:tr>
            <w:tr>
              <w:tc>
                <w:tcPr>
                  <w:tcW w:type="dxa" w:w="638"/>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兴州街道办</w:t>
                  </w:r>
                </w:p>
              </w:tc>
              <w:tc>
                <w:tcPr>
                  <w:tcW w:type="dxa" w:w="638"/>
                </w:tcPr>
                <w:p>
                  <w:pPr>
                    <w:pStyle w:val="null3"/>
                  </w:pPr>
                  <w:r>
                    <w:rPr>
                      <w:rFonts w:ascii="仿宋_GB2312" w:hAnsi="仿宋_GB2312" w:cs="仿宋_GB2312" w:eastAsia="仿宋_GB2312"/>
                    </w:rPr>
                    <w:t>高家峡安置点污水处理站</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2</w:t>
                  </w:r>
                </w:p>
              </w:tc>
              <w:tc>
                <w:tcPr>
                  <w:tcW w:type="dxa" w:w="638"/>
                  <w:vMerge/>
                </w:tcPr>
                <w:p/>
              </w:tc>
              <w:tc>
                <w:tcPr>
                  <w:tcW w:type="dxa" w:w="638"/>
                </w:tcPr>
                <w:p>
                  <w:pPr>
                    <w:pStyle w:val="null3"/>
                  </w:pPr>
                  <w:r>
                    <w:rPr>
                      <w:rFonts w:ascii="仿宋_GB2312" w:hAnsi="仿宋_GB2312" w:cs="仿宋_GB2312" w:eastAsia="仿宋_GB2312"/>
                    </w:rPr>
                    <w:t>磨坝村安置点污水处理站(上）</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3</w:t>
                  </w:r>
                </w:p>
              </w:tc>
              <w:tc>
                <w:tcPr>
                  <w:tcW w:type="dxa" w:w="638"/>
                  <w:vMerge/>
                </w:tcPr>
                <w:p/>
              </w:tc>
              <w:tc>
                <w:tcPr>
                  <w:tcW w:type="dxa" w:w="638"/>
                </w:tcPr>
                <w:p>
                  <w:pPr>
                    <w:pStyle w:val="null3"/>
                  </w:pPr>
                  <w:r>
                    <w:rPr>
                      <w:rFonts w:ascii="仿宋_GB2312" w:hAnsi="仿宋_GB2312" w:cs="仿宋_GB2312" w:eastAsia="仿宋_GB2312"/>
                    </w:rPr>
                    <w:t>磨坝村污安置点水处理站（中）</w:t>
                  </w:r>
                </w:p>
              </w:tc>
              <w:tc>
                <w:tcPr>
                  <w:tcW w:type="dxa" w:w="638"/>
                </w:tcPr>
                <w:p>
                  <w:pPr>
                    <w:pStyle w:val="null3"/>
                  </w:pPr>
                  <w:r>
                    <w:rPr>
                      <w:rFonts w:ascii="仿宋_GB2312" w:hAnsi="仿宋_GB2312" w:cs="仿宋_GB2312" w:eastAsia="仿宋_GB2312"/>
                    </w:rPr>
                    <w:t>5</w:t>
                  </w:r>
                </w:p>
              </w:tc>
            </w:tr>
            <w:tr>
              <w:tc>
                <w:tcPr>
                  <w:tcW w:type="dxa" w:w="638"/>
                </w:tcPr>
                <w:p>
                  <w:pPr>
                    <w:pStyle w:val="null3"/>
                  </w:pPr>
                  <w:r>
                    <w:rPr>
                      <w:rFonts w:ascii="仿宋_GB2312" w:hAnsi="仿宋_GB2312" w:cs="仿宋_GB2312" w:eastAsia="仿宋_GB2312"/>
                    </w:rPr>
                    <w:t>4</w:t>
                  </w:r>
                </w:p>
              </w:tc>
              <w:tc>
                <w:tcPr>
                  <w:tcW w:type="dxa" w:w="638"/>
                  <w:vMerge/>
                </w:tcPr>
                <w:p/>
              </w:tc>
              <w:tc>
                <w:tcPr>
                  <w:tcW w:type="dxa" w:w="638"/>
                </w:tcPr>
                <w:p>
                  <w:pPr>
                    <w:pStyle w:val="null3"/>
                  </w:pPr>
                  <w:r>
                    <w:rPr>
                      <w:rFonts w:ascii="仿宋_GB2312" w:hAnsi="仿宋_GB2312" w:cs="仿宋_GB2312" w:eastAsia="仿宋_GB2312"/>
                    </w:rPr>
                    <w:t>磨坝村安置点污水处理站（下）</w:t>
                  </w:r>
                </w:p>
              </w:tc>
              <w:tc>
                <w:tcPr>
                  <w:tcW w:type="dxa" w:w="638"/>
                </w:tcPr>
                <w:p>
                  <w:pPr>
                    <w:pStyle w:val="null3"/>
                  </w:pPr>
                  <w:r>
                    <w:rPr>
                      <w:rFonts w:ascii="仿宋_GB2312" w:hAnsi="仿宋_GB2312" w:cs="仿宋_GB2312" w:eastAsia="仿宋_GB2312"/>
                    </w:rPr>
                    <w:t>5</w:t>
                  </w:r>
                </w:p>
              </w:tc>
            </w:tr>
            <w:tr>
              <w:tc>
                <w:tcPr>
                  <w:tcW w:type="dxa" w:w="638"/>
                </w:tcPr>
                <w:p>
                  <w:pPr>
                    <w:pStyle w:val="null3"/>
                  </w:pPr>
                  <w:r>
                    <w:rPr>
                      <w:rFonts w:ascii="仿宋_GB2312" w:hAnsi="仿宋_GB2312" w:cs="仿宋_GB2312" w:eastAsia="仿宋_GB2312"/>
                    </w:rPr>
                    <w:t>5</w:t>
                  </w:r>
                </w:p>
              </w:tc>
              <w:tc>
                <w:tcPr>
                  <w:tcW w:type="dxa" w:w="638"/>
                  <w:vMerge/>
                </w:tcPr>
                <w:p/>
              </w:tc>
              <w:tc>
                <w:tcPr>
                  <w:tcW w:type="dxa" w:w="638"/>
                </w:tcPr>
                <w:p>
                  <w:pPr>
                    <w:pStyle w:val="null3"/>
                  </w:pPr>
                  <w:r>
                    <w:rPr>
                      <w:rFonts w:ascii="仿宋_GB2312" w:hAnsi="仿宋_GB2312" w:cs="仿宋_GB2312" w:eastAsia="仿宋_GB2312"/>
                    </w:rPr>
                    <w:t>吴家营村安置点污水处理站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6</w:t>
                  </w:r>
                </w:p>
              </w:tc>
              <w:tc>
                <w:tcPr>
                  <w:tcW w:type="dxa" w:w="638"/>
                  <w:vMerge/>
                </w:tcPr>
                <w:p/>
              </w:tc>
              <w:tc>
                <w:tcPr>
                  <w:tcW w:type="dxa" w:w="638"/>
                </w:tcPr>
                <w:p>
                  <w:pPr>
                    <w:pStyle w:val="null3"/>
                  </w:pPr>
                  <w:r>
                    <w:rPr>
                      <w:rFonts w:ascii="仿宋_GB2312" w:hAnsi="仿宋_GB2312" w:cs="仿宋_GB2312" w:eastAsia="仿宋_GB2312"/>
                    </w:rPr>
                    <w:t>安坪沟村白家坪污水处理站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7</w:t>
                  </w:r>
                </w:p>
              </w:tc>
              <w:tc>
                <w:tcPr>
                  <w:tcW w:type="dxa" w:w="638"/>
                  <w:vMerge/>
                </w:tcPr>
                <w:p/>
              </w:tc>
              <w:tc>
                <w:tcPr>
                  <w:tcW w:type="dxa" w:w="638"/>
                </w:tcPr>
                <w:p>
                  <w:pPr>
                    <w:pStyle w:val="null3"/>
                  </w:pPr>
                  <w:r>
                    <w:rPr>
                      <w:rFonts w:ascii="仿宋_GB2312" w:hAnsi="仿宋_GB2312" w:cs="仿宋_GB2312" w:eastAsia="仿宋_GB2312"/>
                    </w:rPr>
                    <w:t>安坪沟村下铺子污水处理站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8</w:t>
                  </w:r>
                </w:p>
              </w:tc>
              <w:tc>
                <w:tcPr>
                  <w:tcW w:type="dxa" w:w="638"/>
                  <w:vMerge/>
                </w:tcPr>
                <w:p/>
              </w:tc>
              <w:tc>
                <w:tcPr>
                  <w:tcW w:type="dxa" w:w="638"/>
                </w:tcPr>
                <w:p>
                  <w:pPr>
                    <w:pStyle w:val="null3"/>
                  </w:pPr>
                  <w:r>
                    <w:rPr>
                      <w:rFonts w:ascii="仿宋_GB2312" w:hAnsi="仿宋_GB2312" w:cs="仿宋_GB2312" w:eastAsia="仿宋_GB2312"/>
                    </w:rPr>
                    <w:t>两河口村白石沟安置点污水处理站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9</w:t>
                  </w:r>
                </w:p>
              </w:tc>
              <w:tc>
                <w:tcPr>
                  <w:tcW w:type="dxa" w:w="638"/>
                  <w:vMerge/>
                </w:tcPr>
                <w:p/>
              </w:tc>
              <w:tc>
                <w:tcPr>
                  <w:tcW w:type="dxa" w:w="638"/>
                </w:tcPr>
                <w:p>
                  <w:pPr>
                    <w:pStyle w:val="null3"/>
                  </w:pPr>
                  <w:r>
                    <w:rPr>
                      <w:rFonts w:ascii="仿宋_GB2312" w:hAnsi="仿宋_GB2312" w:cs="仿宋_GB2312" w:eastAsia="仿宋_GB2312"/>
                    </w:rPr>
                    <w:t>阁老岭安置点污水处理站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10</w:t>
                  </w:r>
                </w:p>
              </w:tc>
              <w:tc>
                <w:tcPr>
                  <w:tcW w:type="dxa" w:w="638"/>
                  <w:vMerge/>
                </w:tcPr>
                <w:p/>
              </w:tc>
              <w:tc>
                <w:tcPr>
                  <w:tcW w:type="dxa" w:w="638"/>
                </w:tcPr>
                <w:p>
                  <w:pPr>
                    <w:pStyle w:val="null3"/>
                  </w:pPr>
                  <w:r>
                    <w:rPr>
                      <w:rFonts w:ascii="仿宋_GB2312" w:hAnsi="仿宋_GB2312" w:cs="仿宋_GB2312" w:eastAsia="仿宋_GB2312"/>
                    </w:rPr>
                    <w:t>荷叶坝村污水处理站A</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11</w:t>
                  </w:r>
                </w:p>
              </w:tc>
              <w:tc>
                <w:tcPr>
                  <w:tcW w:type="dxa" w:w="638"/>
                  <w:vMerge/>
                </w:tcPr>
                <w:p/>
              </w:tc>
              <w:tc>
                <w:tcPr>
                  <w:tcW w:type="dxa" w:w="638"/>
                </w:tcPr>
                <w:p>
                  <w:pPr>
                    <w:pStyle w:val="null3"/>
                  </w:pPr>
                  <w:r>
                    <w:rPr>
                      <w:rFonts w:ascii="仿宋_GB2312" w:hAnsi="仿宋_GB2312" w:cs="仿宋_GB2312" w:eastAsia="仿宋_GB2312"/>
                    </w:rPr>
                    <w:t>荷叶坝村污水处理站B</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12</w:t>
                  </w:r>
                </w:p>
              </w:tc>
              <w:tc>
                <w:tcPr>
                  <w:tcW w:type="dxa" w:w="638"/>
                  <w:vMerge/>
                </w:tcPr>
                <w:p/>
              </w:tc>
              <w:tc>
                <w:tcPr>
                  <w:tcW w:type="dxa" w:w="638"/>
                </w:tcPr>
                <w:p>
                  <w:pPr>
                    <w:pStyle w:val="null3"/>
                  </w:pPr>
                  <w:r>
                    <w:rPr>
                      <w:rFonts w:ascii="仿宋_GB2312" w:hAnsi="仿宋_GB2312" w:cs="仿宋_GB2312" w:eastAsia="仿宋_GB2312"/>
                    </w:rPr>
                    <w:t>灵岩寺安置点污水处理站</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13</w:t>
                  </w:r>
                </w:p>
              </w:tc>
              <w:tc>
                <w:tcPr>
                  <w:tcW w:type="dxa" w:w="638"/>
                  <w:vMerge/>
                </w:tcPr>
                <w:p/>
              </w:tc>
              <w:tc>
                <w:tcPr>
                  <w:tcW w:type="dxa" w:w="638"/>
                </w:tcPr>
                <w:p>
                  <w:pPr>
                    <w:pStyle w:val="null3"/>
                  </w:pPr>
                  <w:r>
                    <w:rPr>
                      <w:rFonts w:ascii="仿宋_GB2312" w:hAnsi="仿宋_GB2312" w:cs="仿宋_GB2312" w:eastAsia="仿宋_GB2312"/>
                    </w:rPr>
                    <w:t>牌坊坝村安置点污水处理站</w:t>
                  </w:r>
                </w:p>
              </w:tc>
              <w:tc>
                <w:tcPr>
                  <w:tcW w:type="dxa" w:w="638"/>
                </w:tcPr>
                <w:p>
                  <w:pPr>
                    <w:pStyle w:val="null3"/>
                  </w:pPr>
                  <w:r>
                    <w:rPr>
                      <w:rFonts w:ascii="仿宋_GB2312" w:hAnsi="仿宋_GB2312" w:cs="仿宋_GB2312" w:eastAsia="仿宋_GB2312"/>
                    </w:rPr>
                    <w:t>100</w:t>
                  </w:r>
                </w:p>
              </w:tc>
            </w:tr>
            <w:tr>
              <w:tc>
                <w:tcPr>
                  <w:tcW w:type="dxa" w:w="638"/>
                </w:tcPr>
                <w:p>
                  <w:pPr>
                    <w:pStyle w:val="null3"/>
                  </w:pPr>
                  <w:r>
                    <w:rPr>
                      <w:rFonts w:ascii="仿宋_GB2312" w:hAnsi="仿宋_GB2312" w:cs="仿宋_GB2312" w:eastAsia="仿宋_GB2312"/>
                    </w:rPr>
                    <w:t>14</w:t>
                  </w:r>
                </w:p>
              </w:tc>
              <w:tc>
                <w:tcPr>
                  <w:tcW w:type="dxa" w:w="638"/>
                  <w:vMerge/>
                </w:tcPr>
                <w:p/>
              </w:tc>
              <w:tc>
                <w:tcPr>
                  <w:tcW w:type="dxa" w:w="638"/>
                </w:tcPr>
                <w:p>
                  <w:pPr>
                    <w:pStyle w:val="null3"/>
                  </w:pPr>
                  <w:r>
                    <w:rPr>
                      <w:rFonts w:ascii="仿宋_GB2312" w:hAnsi="仿宋_GB2312" w:cs="仿宋_GB2312" w:eastAsia="仿宋_GB2312"/>
                    </w:rPr>
                    <w:t>两河口村两流水安置点污水处理站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15</w:t>
                  </w:r>
                </w:p>
              </w:tc>
              <w:tc>
                <w:tcPr>
                  <w:tcW w:type="dxa" w:w="638"/>
                  <w:vMerge w:val="restart"/>
                </w:tcPr>
                <w:p>
                  <w:pPr>
                    <w:pStyle w:val="null3"/>
                  </w:pPr>
                  <w:r>
                    <w:rPr>
                      <w:rFonts w:ascii="仿宋_GB2312" w:hAnsi="仿宋_GB2312" w:cs="仿宋_GB2312" w:eastAsia="仿宋_GB2312"/>
                    </w:rPr>
                    <w:t>横现河街道办</w:t>
                  </w:r>
                </w:p>
              </w:tc>
              <w:tc>
                <w:tcPr>
                  <w:tcW w:type="dxa" w:w="638"/>
                </w:tcPr>
                <w:p>
                  <w:pPr>
                    <w:pStyle w:val="null3"/>
                  </w:pPr>
                  <w:r>
                    <w:rPr>
                      <w:rFonts w:ascii="仿宋_GB2312" w:hAnsi="仿宋_GB2312" w:cs="仿宋_GB2312" w:eastAsia="仿宋_GB2312"/>
                    </w:rPr>
                    <w:t>毛坝安置点污水处理站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16</w:t>
                  </w:r>
                </w:p>
              </w:tc>
              <w:tc>
                <w:tcPr>
                  <w:tcW w:type="dxa" w:w="638"/>
                  <w:vMerge/>
                </w:tcPr>
                <w:p/>
              </w:tc>
              <w:tc>
                <w:tcPr>
                  <w:tcW w:type="dxa" w:w="638"/>
                </w:tcPr>
                <w:p>
                  <w:pPr>
                    <w:pStyle w:val="null3"/>
                  </w:pPr>
                  <w:r>
                    <w:rPr>
                      <w:rFonts w:ascii="仿宋_GB2312" w:hAnsi="仿宋_GB2312" w:cs="仿宋_GB2312" w:eastAsia="仿宋_GB2312"/>
                    </w:rPr>
                    <w:t>老虎坪村（特困）安置点污水处理站</w:t>
                  </w:r>
                </w:p>
              </w:tc>
              <w:tc>
                <w:tcPr>
                  <w:tcW w:type="dxa" w:w="638"/>
                </w:tcPr>
                <w:p>
                  <w:pPr>
                    <w:pStyle w:val="null3"/>
                  </w:pPr>
                  <w:r>
                    <w:rPr>
                      <w:rFonts w:ascii="仿宋_GB2312" w:hAnsi="仿宋_GB2312" w:cs="仿宋_GB2312" w:eastAsia="仿宋_GB2312"/>
                    </w:rPr>
                    <w:t>5</w:t>
                  </w:r>
                </w:p>
              </w:tc>
            </w:tr>
            <w:tr>
              <w:tc>
                <w:tcPr>
                  <w:tcW w:type="dxa" w:w="638"/>
                </w:tcPr>
                <w:p>
                  <w:pPr>
                    <w:pStyle w:val="null3"/>
                  </w:pPr>
                  <w:r>
                    <w:rPr>
                      <w:rFonts w:ascii="仿宋_GB2312" w:hAnsi="仿宋_GB2312" w:cs="仿宋_GB2312" w:eastAsia="仿宋_GB2312"/>
                    </w:rPr>
                    <w:t>17</w:t>
                  </w:r>
                </w:p>
              </w:tc>
              <w:tc>
                <w:tcPr>
                  <w:tcW w:type="dxa" w:w="638"/>
                  <w:vMerge/>
                </w:tcPr>
                <w:p/>
              </w:tc>
              <w:tc>
                <w:tcPr>
                  <w:tcW w:type="dxa" w:w="638"/>
                </w:tcPr>
                <w:p>
                  <w:pPr>
                    <w:pStyle w:val="null3"/>
                  </w:pPr>
                  <w:r>
                    <w:rPr>
                      <w:rFonts w:ascii="仿宋_GB2312" w:hAnsi="仿宋_GB2312" w:cs="仿宋_GB2312" w:eastAsia="仿宋_GB2312"/>
                    </w:rPr>
                    <w:t>毛坝村白家坝安置点污水处理站</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18</w:t>
                  </w:r>
                </w:p>
              </w:tc>
              <w:tc>
                <w:tcPr>
                  <w:tcW w:type="dxa" w:w="638"/>
                  <w:vMerge/>
                </w:tcPr>
                <w:p/>
              </w:tc>
              <w:tc>
                <w:tcPr>
                  <w:tcW w:type="dxa" w:w="638"/>
                </w:tcPr>
                <w:p>
                  <w:pPr>
                    <w:pStyle w:val="null3"/>
                  </w:pPr>
                  <w:r>
                    <w:rPr>
                      <w:rFonts w:ascii="仿宋_GB2312" w:hAnsi="仿宋_GB2312" w:cs="仿宋_GB2312" w:eastAsia="仿宋_GB2312"/>
                    </w:rPr>
                    <w:t>横现河安置点污水处理站</w:t>
                  </w:r>
                </w:p>
              </w:tc>
              <w:tc>
                <w:tcPr>
                  <w:tcW w:type="dxa" w:w="638"/>
                </w:tcPr>
                <w:p>
                  <w:pPr>
                    <w:pStyle w:val="null3"/>
                  </w:pPr>
                  <w:r>
                    <w:rPr>
                      <w:rFonts w:ascii="仿宋_GB2312" w:hAnsi="仿宋_GB2312" w:cs="仿宋_GB2312" w:eastAsia="仿宋_GB2312"/>
                    </w:rPr>
                    <w:t>70</w:t>
                  </w:r>
                </w:p>
              </w:tc>
            </w:tr>
            <w:tr>
              <w:tc>
                <w:tcPr>
                  <w:tcW w:type="dxa" w:w="638"/>
                </w:tcPr>
                <w:p>
                  <w:pPr>
                    <w:pStyle w:val="null3"/>
                  </w:pPr>
                  <w:r>
                    <w:rPr>
                      <w:rFonts w:ascii="仿宋_GB2312" w:hAnsi="仿宋_GB2312" w:cs="仿宋_GB2312" w:eastAsia="仿宋_GB2312"/>
                    </w:rPr>
                    <w:t>19</w:t>
                  </w:r>
                </w:p>
              </w:tc>
              <w:tc>
                <w:tcPr>
                  <w:tcW w:type="dxa" w:w="638"/>
                  <w:vMerge/>
                </w:tcPr>
                <w:p/>
              </w:tc>
              <w:tc>
                <w:tcPr>
                  <w:tcW w:type="dxa" w:w="638"/>
                </w:tcPr>
                <w:p>
                  <w:pPr>
                    <w:pStyle w:val="null3"/>
                  </w:pPr>
                  <w:r>
                    <w:rPr>
                      <w:rFonts w:ascii="仿宋_GB2312" w:hAnsi="仿宋_GB2312" w:cs="仿宋_GB2312" w:eastAsia="仿宋_GB2312"/>
                    </w:rPr>
                    <w:t>老虎坪村安置点污水处理站</w:t>
                  </w:r>
                </w:p>
              </w:tc>
              <w:tc>
                <w:tcPr>
                  <w:tcW w:type="dxa" w:w="638"/>
                </w:tcPr>
                <w:p>
                  <w:pPr>
                    <w:pStyle w:val="null3"/>
                  </w:pPr>
                  <w:r>
                    <w:rPr>
                      <w:rFonts w:ascii="仿宋_GB2312" w:hAnsi="仿宋_GB2312" w:cs="仿宋_GB2312" w:eastAsia="仿宋_GB2312"/>
                    </w:rPr>
                    <w:t>35</w:t>
                  </w:r>
                </w:p>
              </w:tc>
            </w:tr>
            <w:tr>
              <w:tc>
                <w:tcPr>
                  <w:tcW w:type="dxa" w:w="638"/>
                </w:tcPr>
                <w:p>
                  <w:pPr>
                    <w:pStyle w:val="null3"/>
                  </w:pPr>
                  <w:r>
                    <w:rPr>
                      <w:rFonts w:ascii="仿宋_GB2312" w:hAnsi="仿宋_GB2312" w:cs="仿宋_GB2312" w:eastAsia="仿宋_GB2312"/>
                    </w:rPr>
                    <w:t>20</w:t>
                  </w:r>
                </w:p>
              </w:tc>
              <w:tc>
                <w:tcPr>
                  <w:tcW w:type="dxa" w:w="638"/>
                  <w:vMerge/>
                </w:tcPr>
                <w:p/>
              </w:tc>
              <w:tc>
                <w:tcPr>
                  <w:tcW w:type="dxa" w:w="638"/>
                </w:tcPr>
                <w:p>
                  <w:pPr>
                    <w:pStyle w:val="null3"/>
                  </w:pPr>
                  <w:r>
                    <w:rPr>
                      <w:rFonts w:ascii="仿宋_GB2312" w:hAnsi="仿宋_GB2312" w:cs="仿宋_GB2312" w:eastAsia="仿宋_GB2312"/>
                    </w:rPr>
                    <w:t>横现河集镇污水处理站</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21</w:t>
                  </w:r>
                </w:p>
              </w:tc>
              <w:tc>
                <w:tcPr>
                  <w:tcW w:type="dxa" w:w="638"/>
                  <w:vMerge w:val="restart"/>
                </w:tcPr>
                <w:p>
                  <w:pPr>
                    <w:pStyle w:val="null3"/>
                  </w:pPr>
                  <w:r>
                    <w:rPr>
                      <w:rFonts w:ascii="仿宋_GB2312" w:hAnsi="仿宋_GB2312" w:cs="仿宋_GB2312" w:eastAsia="仿宋_GB2312"/>
                    </w:rPr>
                    <w:t>金家</w:t>
                  </w:r>
                </w:p>
                <w:p>
                  <w:pPr>
                    <w:pStyle w:val="null3"/>
                  </w:pPr>
                  <w:r>
                    <w:rPr>
                      <w:rFonts w:ascii="仿宋_GB2312" w:hAnsi="仿宋_GB2312" w:cs="仿宋_GB2312" w:eastAsia="仿宋_GB2312"/>
                    </w:rPr>
                    <w:t>河镇</w:t>
                  </w:r>
                </w:p>
              </w:tc>
              <w:tc>
                <w:tcPr>
                  <w:tcW w:type="dxa" w:w="638"/>
                </w:tcPr>
                <w:p>
                  <w:pPr>
                    <w:pStyle w:val="null3"/>
                  </w:pPr>
                  <w:r>
                    <w:rPr>
                      <w:rFonts w:ascii="仿宋_GB2312" w:hAnsi="仿宋_GB2312" w:cs="仿宋_GB2312" w:eastAsia="仿宋_GB2312"/>
                    </w:rPr>
                    <w:t>金家河集镇污水处理站</w:t>
                  </w:r>
                </w:p>
              </w:tc>
              <w:tc>
                <w:tcPr>
                  <w:tcW w:type="dxa" w:w="638"/>
                </w:tcPr>
                <w:p>
                  <w:pPr>
                    <w:pStyle w:val="null3"/>
                  </w:pPr>
                  <w:r>
                    <w:rPr>
                      <w:rFonts w:ascii="仿宋_GB2312" w:hAnsi="仿宋_GB2312" w:cs="仿宋_GB2312" w:eastAsia="仿宋_GB2312"/>
                    </w:rPr>
                    <w:t>150</w:t>
                  </w:r>
                </w:p>
              </w:tc>
            </w:tr>
            <w:tr>
              <w:tc>
                <w:tcPr>
                  <w:tcW w:type="dxa" w:w="638"/>
                </w:tcPr>
                <w:p>
                  <w:pPr>
                    <w:pStyle w:val="null3"/>
                  </w:pPr>
                  <w:r>
                    <w:rPr>
                      <w:rFonts w:ascii="仿宋_GB2312" w:hAnsi="仿宋_GB2312" w:cs="仿宋_GB2312" w:eastAsia="仿宋_GB2312"/>
                    </w:rPr>
                    <w:t>22</w:t>
                  </w:r>
                </w:p>
              </w:tc>
              <w:tc>
                <w:tcPr>
                  <w:tcW w:type="dxa" w:w="638"/>
                  <w:vMerge/>
                </w:tcPr>
                <w:p/>
              </w:tc>
              <w:tc>
                <w:tcPr>
                  <w:tcW w:type="dxa" w:w="638"/>
                </w:tcPr>
                <w:p>
                  <w:pPr>
                    <w:pStyle w:val="null3"/>
                  </w:pPr>
                  <w:r>
                    <w:rPr>
                      <w:rFonts w:ascii="仿宋_GB2312" w:hAnsi="仿宋_GB2312" w:cs="仿宋_GB2312" w:eastAsia="仿宋_GB2312"/>
                    </w:rPr>
                    <w:t>惠家坝村安置点污水处理站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23</w:t>
                  </w:r>
                </w:p>
              </w:tc>
              <w:tc>
                <w:tcPr>
                  <w:tcW w:type="dxa" w:w="638"/>
                  <w:vMerge/>
                </w:tcPr>
                <w:p/>
              </w:tc>
              <w:tc>
                <w:tcPr>
                  <w:tcW w:type="dxa" w:w="638"/>
                </w:tcPr>
                <w:p>
                  <w:pPr>
                    <w:pStyle w:val="null3"/>
                  </w:pPr>
                  <w:r>
                    <w:rPr>
                      <w:rFonts w:ascii="仿宋_GB2312" w:hAnsi="仿宋_GB2312" w:cs="仿宋_GB2312" w:eastAsia="仿宋_GB2312"/>
                    </w:rPr>
                    <w:t>北河沟村安置点污水处理站（上）</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24</w:t>
                  </w:r>
                </w:p>
              </w:tc>
              <w:tc>
                <w:tcPr>
                  <w:tcW w:type="dxa" w:w="638"/>
                  <w:vMerge/>
                </w:tcPr>
                <w:p/>
              </w:tc>
              <w:tc>
                <w:tcPr>
                  <w:tcW w:type="dxa" w:w="638"/>
                </w:tcPr>
                <w:p>
                  <w:pPr>
                    <w:pStyle w:val="null3"/>
                  </w:pPr>
                  <w:r>
                    <w:rPr>
                      <w:rFonts w:ascii="仿宋_GB2312" w:hAnsi="仿宋_GB2312" w:cs="仿宋_GB2312" w:eastAsia="仿宋_GB2312"/>
                    </w:rPr>
                    <w:t>北河沟村安置点污水处理站（下）</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25</w:t>
                  </w:r>
                </w:p>
              </w:tc>
              <w:tc>
                <w:tcPr>
                  <w:tcW w:type="dxa" w:w="638"/>
                  <w:vMerge/>
                </w:tcPr>
                <w:p/>
              </w:tc>
              <w:tc>
                <w:tcPr>
                  <w:tcW w:type="dxa" w:w="638"/>
                </w:tcPr>
                <w:p>
                  <w:pPr>
                    <w:pStyle w:val="null3"/>
                  </w:pPr>
                  <w:r>
                    <w:rPr>
                      <w:rFonts w:ascii="仿宋_GB2312" w:hAnsi="仿宋_GB2312" w:cs="仿宋_GB2312" w:eastAsia="仿宋_GB2312"/>
                    </w:rPr>
                    <w:t>坪沟村安置点污水处理站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26</w:t>
                  </w:r>
                </w:p>
              </w:tc>
              <w:tc>
                <w:tcPr>
                  <w:tcW w:type="dxa" w:w="638"/>
                  <w:vMerge/>
                </w:tcPr>
                <w:p/>
              </w:tc>
              <w:tc>
                <w:tcPr>
                  <w:tcW w:type="dxa" w:w="638"/>
                </w:tcPr>
                <w:p>
                  <w:pPr>
                    <w:pStyle w:val="null3"/>
                  </w:pPr>
                  <w:r>
                    <w:rPr>
                      <w:rFonts w:ascii="仿宋_GB2312" w:hAnsi="仿宋_GB2312" w:cs="仿宋_GB2312" w:eastAsia="仿宋_GB2312"/>
                    </w:rPr>
                    <w:t>杨家岭村安置点污水处理站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27</w:t>
                  </w:r>
                </w:p>
              </w:tc>
              <w:tc>
                <w:tcPr>
                  <w:tcW w:type="dxa" w:w="638"/>
                  <w:vMerge/>
                </w:tcPr>
                <w:p/>
              </w:tc>
              <w:tc>
                <w:tcPr>
                  <w:tcW w:type="dxa" w:w="638"/>
                </w:tcPr>
                <w:p>
                  <w:pPr>
                    <w:pStyle w:val="null3"/>
                  </w:pPr>
                  <w:r>
                    <w:rPr>
                      <w:rFonts w:ascii="仿宋_GB2312" w:hAnsi="仿宋_GB2312" w:cs="仿宋_GB2312" w:eastAsia="仿宋_GB2312"/>
                    </w:rPr>
                    <w:t>木瓜院村安置点污水处理站</w:t>
                  </w:r>
                </w:p>
              </w:tc>
              <w:tc>
                <w:tcPr>
                  <w:tcW w:type="dxa" w:w="638"/>
                </w:tcPr>
                <w:p>
                  <w:pPr>
                    <w:pStyle w:val="null3"/>
                  </w:pPr>
                  <w:r>
                    <w:rPr>
                      <w:rFonts w:ascii="仿宋_GB2312" w:hAnsi="仿宋_GB2312" w:cs="仿宋_GB2312" w:eastAsia="仿宋_GB2312"/>
                    </w:rPr>
                    <w:t>70</w:t>
                  </w:r>
                </w:p>
              </w:tc>
            </w:tr>
            <w:tr>
              <w:tc>
                <w:tcPr>
                  <w:tcW w:type="dxa" w:w="638"/>
                </w:tcPr>
                <w:p>
                  <w:pPr>
                    <w:pStyle w:val="null3"/>
                  </w:pPr>
                  <w:r>
                    <w:rPr>
                      <w:rFonts w:ascii="仿宋_GB2312" w:hAnsi="仿宋_GB2312" w:cs="仿宋_GB2312" w:eastAsia="仿宋_GB2312"/>
                    </w:rPr>
                    <w:t xml:space="preserve">28   </w:t>
                  </w:r>
                </w:p>
              </w:tc>
              <w:tc>
                <w:tcPr>
                  <w:tcW w:type="dxa" w:w="638"/>
                </w:tcPr>
                <w:p>
                  <w:pPr>
                    <w:pStyle w:val="null3"/>
                  </w:pPr>
                  <w:r>
                    <w:rPr>
                      <w:rFonts w:ascii="仿宋_GB2312" w:hAnsi="仿宋_GB2312" w:cs="仿宋_GB2312" w:eastAsia="仿宋_GB2312"/>
                    </w:rPr>
                    <w:t>郭镇</w:t>
                  </w:r>
                </w:p>
              </w:tc>
              <w:tc>
                <w:tcPr>
                  <w:tcW w:type="dxa" w:w="638"/>
                </w:tcPr>
                <w:p>
                  <w:pPr>
                    <w:pStyle w:val="null3"/>
                  </w:pPr>
                  <w:r>
                    <w:rPr>
                      <w:rFonts w:ascii="仿宋_GB2312" w:hAnsi="仿宋_GB2312" w:cs="仿宋_GB2312" w:eastAsia="仿宋_GB2312"/>
                    </w:rPr>
                    <w:t>郭镇街村污水处理站</w:t>
                  </w:r>
                </w:p>
              </w:tc>
              <w:tc>
                <w:tcPr>
                  <w:tcW w:type="dxa" w:w="638"/>
                </w:tcPr>
                <w:p>
                  <w:pPr>
                    <w:pStyle w:val="null3"/>
                  </w:pPr>
                  <w:r>
                    <w:rPr>
                      <w:rFonts w:ascii="仿宋_GB2312" w:hAnsi="仿宋_GB2312" w:cs="仿宋_GB2312" w:eastAsia="仿宋_GB2312"/>
                    </w:rPr>
                    <w:t>260</w:t>
                  </w:r>
                </w:p>
              </w:tc>
            </w:tr>
            <w:tr>
              <w:tc>
                <w:tcPr>
                  <w:tcW w:type="dxa" w:w="638"/>
                </w:tcPr>
                <w:p>
                  <w:pPr>
                    <w:pStyle w:val="null3"/>
                  </w:pPr>
                  <w:r>
                    <w:rPr>
                      <w:rFonts w:ascii="仿宋_GB2312" w:hAnsi="仿宋_GB2312" w:cs="仿宋_GB2312" w:eastAsia="仿宋_GB2312"/>
                    </w:rPr>
                    <w:t>29</w:t>
                  </w:r>
                </w:p>
              </w:tc>
              <w:tc>
                <w:tcPr>
                  <w:tcW w:type="dxa" w:w="638"/>
                </w:tcPr>
                <w:p>
                  <w:pPr>
                    <w:pStyle w:val="null3"/>
                  </w:pPr>
                  <w:r>
                    <w:rPr>
                      <w:rFonts w:ascii="仿宋_GB2312" w:hAnsi="仿宋_GB2312" w:cs="仿宋_GB2312" w:eastAsia="仿宋_GB2312"/>
                    </w:rPr>
                    <w:t>西淮</w:t>
                  </w:r>
                </w:p>
                <w:p>
                  <w:pPr>
                    <w:pStyle w:val="null3"/>
                  </w:pPr>
                  <w:r>
                    <w:rPr>
                      <w:rFonts w:ascii="仿宋_GB2312" w:hAnsi="仿宋_GB2312" w:cs="仿宋_GB2312" w:eastAsia="仿宋_GB2312"/>
                    </w:rPr>
                    <w:t>坝镇</w:t>
                  </w:r>
                </w:p>
              </w:tc>
              <w:tc>
                <w:tcPr>
                  <w:tcW w:type="dxa" w:w="638"/>
                </w:tcPr>
                <w:p>
                  <w:pPr>
                    <w:pStyle w:val="null3"/>
                  </w:pPr>
                  <w:r>
                    <w:rPr>
                      <w:rFonts w:ascii="仿宋_GB2312" w:hAnsi="仿宋_GB2312" w:cs="仿宋_GB2312" w:eastAsia="仿宋_GB2312"/>
                    </w:rPr>
                    <w:t>西淮坝集镇集镇污水处理站</w:t>
                  </w:r>
                </w:p>
              </w:tc>
              <w:tc>
                <w:tcPr>
                  <w:tcW w:type="dxa" w:w="638"/>
                </w:tcPr>
                <w:p>
                  <w:pPr>
                    <w:pStyle w:val="null3"/>
                  </w:pPr>
                  <w:r>
                    <w:rPr>
                      <w:rFonts w:ascii="仿宋_GB2312" w:hAnsi="仿宋_GB2312" w:cs="仿宋_GB2312" w:eastAsia="仿宋_GB2312"/>
                    </w:rPr>
                    <w:t>110</w:t>
                  </w:r>
                </w:p>
              </w:tc>
            </w:tr>
            <w:tr>
              <w:tc>
                <w:tcPr>
                  <w:tcW w:type="dxa" w:w="638"/>
                </w:tcPr>
                <w:p>
                  <w:pPr>
                    <w:pStyle w:val="null3"/>
                  </w:pPr>
                  <w:r>
                    <w:rPr>
                      <w:rFonts w:ascii="仿宋_GB2312" w:hAnsi="仿宋_GB2312" w:cs="仿宋_GB2312" w:eastAsia="仿宋_GB2312"/>
                    </w:rPr>
                    <w:t>30</w:t>
                  </w:r>
                </w:p>
              </w:tc>
              <w:tc>
                <w:tcPr>
                  <w:tcW w:type="dxa" w:w="638"/>
                  <w:vMerge w:val="restart"/>
                </w:tcPr>
                <w:p>
                  <w:pPr>
                    <w:pStyle w:val="null3"/>
                  </w:pPr>
                  <w:r>
                    <w:rPr>
                      <w:rFonts w:ascii="仿宋_GB2312" w:hAnsi="仿宋_GB2312" w:cs="仿宋_GB2312" w:eastAsia="仿宋_GB2312"/>
                    </w:rPr>
                    <w:t>马蹄</w:t>
                  </w:r>
                </w:p>
                <w:p>
                  <w:pPr>
                    <w:pStyle w:val="null3"/>
                  </w:pPr>
                  <w:r>
                    <w:rPr>
                      <w:rFonts w:ascii="仿宋_GB2312" w:hAnsi="仿宋_GB2312" w:cs="仿宋_GB2312" w:eastAsia="仿宋_GB2312"/>
                    </w:rPr>
                    <w:t>湾镇</w:t>
                  </w:r>
                </w:p>
              </w:tc>
              <w:tc>
                <w:tcPr>
                  <w:tcW w:type="dxa" w:w="638"/>
                </w:tcPr>
                <w:p>
                  <w:pPr>
                    <w:pStyle w:val="null3"/>
                  </w:pPr>
                  <w:r>
                    <w:rPr>
                      <w:rFonts w:ascii="仿宋_GB2312" w:hAnsi="仿宋_GB2312" w:cs="仿宋_GB2312" w:eastAsia="仿宋_GB2312"/>
                    </w:rPr>
                    <w:t>马蹄湾集镇污水处理站（南）</w:t>
                  </w:r>
                </w:p>
              </w:tc>
              <w:tc>
                <w:tcPr>
                  <w:tcW w:type="dxa" w:w="638"/>
                </w:tcPr>
                <w:p>
                  <w:pPr>
                    <w:pStyle w:val="null3"/>
                  </w:pPr>
                  <w:r>
                    <w:rPr>
                      <w:rFonts w:ascii="仿宋_GB2312" w:hAnsi="仿宋_GB2312" w:cs="仿宋_GB2312" w:eastAsia="仿宋_GB2312"/>
                    </w:rPr>
                    <w:t>50</w:t>
                  </w:r>
                </w:p>
              </w:tc>
            </w:tr>
            <w:tr>
              <w:tc>
                <w:tcPr>
                  <w:tcW w:type="dxa" w:w="638"/>
                </w:tcPr>
                <w:p>
                  <w:pPr>
                    <w:pStyle w:val="null3"/>
                  </w:pPr>
                  <w:r>
                    <w:rPr>
                      <w:rFonts w:ascii="仿宋_GB2312" w:hAnsi="仿宋_GB2312" w:cs="仿宋_GB2312" w:eastAsia="仿宋_GB2312"/>
                    </w:rPr>
                    <w:t>31</w:t>
                  </w:r>
                </w:p>
              </w:tc>
              <w:tc>
                <w:tcPr>
                  <w:tcW w:type="dxa" w:w="638"/>
                  <w:vMerge/>
                </w:tcPr>
                <w:p/>
              </w:tc>
              <w:tc>
                <w:tcPr>
                  <w:tcW w:type="dxa" w:w="638"/>
                </w:tcPr>
                <w:p>
                  <w:pPr>
                    <w:pStyle w:val="null3"/>
                  </w:pPr>
                  <w:r>
                    <w:rPr>
                      <w:rFonts w:ascii="仿宋_GB2312" w:hAnsi="仿宋_GB2312" w:cs="仿宋_GB2312" w:eastAsia="仿宋_GB2312"/>
                    </w:rPr>
                    <w:t>马蹄湾污水处理站（北）</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32</w:t>
                  </w:r>
                </w:p>
              </w:tc>
              <w:tc>
                <w:tcPr>
                  <w:tcW w:type="dxa" w:w="638"/>
                  <w:vMerge/>
                </w:tcPr>
                <w:p/>
              </w:tc>
              <w:tc>
                <w:tcPr>
                  <w:tcW w:type="dxa" w:w="638"/>
                </w:tcPr>
                <w:p>
                  <w:pPr>
                    <w:pStyle w:val="null3"/>
                  </w:pPr>
                  <w:r>
                    <w:rPr>
                      <w:rFonts w:ascii="仿宋_GB2312" w:hAnsi="仿宋_GB2312" w:cs="仿宋_GB2312" w:eastAsia="仿宋_GB2312"/>
                    </w:rPr>
                    <w:t>禅觉寺村安置点污水处理站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33</w:t>
                  </w:r>
                </w:p>
              </w:tc>
              <w:tc>
                <w:tcPr>
                  <w:tcW w:type="dxa" w:w="638"/>
                  <w:vMerge w:val="restart"/>
                </w:tcPr>
                <w:p>
                  <w:pPr>
                    <w:pStyle w:val="null3"/>
                  </w:pPr>
                  <w:r>
                    <w:rPr>
                      <w:rFonts w:ascii="仿宋_GB2312" w:hAnsi="仿宋_GB2312" w:cs="仿宋_GB2312" w:eastAsia="仿宋_GB2312"/>
                    </w:rPr>
                    <w:t>白水</w:t>
                  </w:r>
                </w:p>
                <w:p>
                  <w:pPr>
                    <w:pStyle w:val="null3"/>
                  </w:pPr>
                  <w:r>
                    <w:rPr>
                      <w:rFonts w:ascii="仿宋_GB2312" w:hAnsi="仿宋_GB2312" w:cs="仿宋_GB2312" w:eastAsia="仿宋_GB2312"/>
                    </w:rPr>
                    <w:t>江镇</w:t>
                  </w:r>
                </w:p>
              </w:tc>
              <w:tc>
                <w:tcPr>
                  <w:tcW w:type="dxa" w:w="638"/>
                </w:tcPr>
                <w:p>
                  <w:pPr>
                    <w:pStyle w:val="null3"/>
                  </w:pPr>
                  <w:r>
                    <w:rPr>
                      <w:rFonts w:ascii="仿宋_GB2312" w:hAnsi="仿宋_GB2312" w:cs="仿宋_GB2312" w:eastAsia="仿宋_GB2312"/>
                    </w:rPr>
                    <w:t>白水江集镇污水处理站</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34</w:t>
                  </w:r>
                </w:p>
              </w:tc>
              <w:tc>
                <w:tcPr>
                  <w:tcW w:type="dxa" w:w="638"/>
                  <w:vMerge/>
                </w:tcPr>
                <w:p/>
              </w:tc>
              <w:tc>
                <w:tcPr>
                  <w:tcW w:type="dxa" w:w="638"/>
                </w:tcPr>
                <w:p>
                  <w:pPr>
                    <w:pStyle w:val="null3"/>
                  </w:pPr>
                  <w:r>
                    <w:rPr>
                      <w:rFonts w:ascii="仿宋_GB2312" w:hAnsi="仿宋_GB2312" w:cs="仿宋_GB2312" w:eastAsia="仿宋_GB2312"/>
                    </w:rPr>
                    <w:t>铁佛寺村安置点污水处理站</w:t>
                  </w:r>
                </w:p>
              </w:tc>
              <w:tc>
                <w:tcPr>
                  <w:tcW w:type="dxa" w:w="638"/>
                </w:tcPr>
                <w:p>
                  <w:pPr>
                    <w:pStyle w:val="null3"/>
                  </w:pPr>
                  <w:r>
                    <w:rPr>
                      <w:rFonts w:ascii="仿宋_GB2312" w:hAnsi="仿宋_GB2312" w:cs="仿宋_GB2312" w:eastAsia="仿宋_GB2312"/>
                    </w:rPr>
                    <w:t>50</w:t>
                  </w:r>
                </w:p>
              </w:tc>
            </w:tr>
            <w:tr>
              <w:tc>
                <w:tcPr>
                  <w:tcW w:type="dxa" w:w="638"/>
                </w:tcPr>
                <w:p>
                  <w:pPr>
                    <w:pStyle w:val="null3"/>
                  </w:pPr>
                  <w:r>
                    <w:rPr>
                      <w:rFonts w:ascii="仿宋_GB2312" w:hAnsi="仿宋_GB2312" w:cs="仿宋_GB2312" w:eastAsia="仿宋_GB2312"/>
                    </w:rPr>
                    <w:t>35</w:t>
                  </w:r>
                </w:p>
              </w:tc>
              <w:tc>
                <w:tcPr>
                  <w:tcW w:type="dxa" w:w="638"/>
                  <w:vMerge/>
                </w:tcPr>
                <w:p/>
              </w:tc>
              <w:tc>
                <w:tcPr>
                  <w:tcW w:type="dxa" w:w="638"/>
                </w:tcPr>
                <w:p>
                  <w:pPr>
                    <w:pStyle w:val="null3"/>
                  </w:pPr>
                  <w:r>
                    <w:rPr>
                      <w:rFonts w:ascii="仿宋_GB2312" w:hAnsi="仿宋_GB2312" w:cs="仿宋_GB2312" w:eastAsia="仿宋_GB2312"/>
                    </w:rPr>
                    <w:t>林家山村安置点污水处理站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36</w:t>
                  </w:r>
                </w:p>
              </w:tc>
              <w:tc>
                <w:tcPr>
                  <w:tcW w:type="dxa" w:w="638"/>
                  <w:vMerge/>
                </w:tcPr>
                <w:p/>
              </w:tc>
              <w:tc>
                <w:tcPr>
                  <w:tcW w:type="dxa" w:w="638"/>
                </w:tcPr>
                <w:p>
                  <w:pPr>
                    <w:pStyle w:val="null3"/>
                  </w:pPr>
                  <w:r>
                    <w:rPr>
                      <w:rFonts w:ascii="仿宋_GB2312" w:hAnsi="仿宋_GB2312" w:cs="仿宋_GB2312" w:eastAsia="仿宋_GB2312"/>
                    </w:rPr>
                    <w:t>梁家湾村磨沟渠安置点污水处理站</w:t>
                  </w:r>
                </w:p>
              </w:tc>
              <w:tc>
                <w:tcPr>
                  <w:tcW w:type="dxa" w:w="638"/>
                </w:tcPr>
                <w:p>
                  <w:pPr>
                    <w:pStyle w:val="null3"/>
                  </w:pPr>
                  <w:r>
                    <w:rPr>
                      <w:rFonts w:ascii="仿宋_GB2312" w:hAnsi="仿宋_GB2312" w:cs="仿宋_GB2312" w:eastAsia="仿宋_GB2312"/>
                    </w:rPr>
                    <w:t>25</w:t>
                  </w:r>
                </w:p>
              </w:tc>
            </w:tr>
            <w:tr>
              <w:tc>
                <w:tcPr>
                  <w:tcW w:type="dxa" w:w="638"/>
                </w:tcPr>
                <w:p>
                  <w:pPr>
                    <w:pStyle w:val="null3"/>
                  </w:pPr>
                  <w:r>
                    <w:rPr>
                      <w:rFonts w:ascii="仿宋_GB2312" w:hAnsi="仿宋_GB2312" w:cs="仿宋_GB2312" w:eastAsia="仿宋_GB2312"/>
                    </w:rPr>
                    <w:t>37</w:t>
                  </w:r>
                </w:p>
              </w:tc>
              <w:tc>
                <w:tcPr>
                  <w:tcW w:type="dxa" w:w="638"/>
                  <w:vMerge/>
                </w:tcPr>
                <w:p/>
              </w:tc>
              <w:tc>
                <w:tcPr>
                  <w:tcW w:type="dxa" w:w="638"/>
                </w:tcPr>
                <w:p>
                  <w:pPr>
                    <w:pStyle w:val="null3"/>
                  </w:pPr>
                  <w:r>
                    <w:rPr>
                      <w:rFonts w:ascii="仿宋_GB2312" w:hAnsi="仿宋_GB2312" w:cs="仿宋_GB2312" w:eastAsia="仿宋_GB2312"/>
                    </w:rPr>
                    <w:t>小河村安置点污水处理站</w:t>
                  </w:r>
                </w:p>
              </w:tc>
              <w:tc>
                <w:tcPr>
                  <w:tcW w:type="dxa" w:w="638"/>
                </w:tcPr>
                <w:p>
                  <w:pPr>
                    <w:pStyle w:val="null3"/>
                  </w:pPr>
                  <w:r>
                    <w:rPr>
                      <w:rFonts w:ascii="仿宋_GB2312" w:hAnsi="仿宋_GB2312" w:cs="仿宋_GB2312" w:eastAsia="仿宋_GB2312"/>
                    </w:rPr>
                    <w:t>25</w:t>
                  </w:r>
                </w:p>
              </w:tc>
            </w:tr>
            <w:tr>
              <w:tc>
                <w:tcPr>
                  <w:tcW w:type="dxa" w:w="638"/>
                </w:tcPr>
                <w:p>
                  <w:pPr>
                    <w:pStyle w:val="null3"/>
                  </w:pPr>
                  <w:r>
                    <w:rPr>
                      <w:rFonts w:ascii="仿宋_GB2312" w:hAnsi="仿宋_GB2312" w:cs="仿宋_GB2312" w:eastAsia="仿宋_GB2312"/>
                    </w:rPr>
                    <w:t>38</w:t>
                  </w:r>
                </w:p>
              </w:tc>
              <w:tc>
                <w:tcPr>
                  <w:tcW w:type="dxa" w:w="638"/>
                  <w:vMerge/>
                </w:tcPr>
                <w:p/>
              </w:tc>
              <w:tc>
                <w:tcPr>
                  <w:tcW w:type="dxa" w:w="638"/>
                </w:tcPr>
                <w:p>
                  <w:pPr>
                    <w:pStyle w:val="null3"/>
                  </w:pPr>
                  <w:r>
                    <w:rPr>
                      <w:rFonts w:ascii="仿宋_GB2312" w:hAnsi="仿宋_GB2312" w:cs="仿宋_GB2312" w:eastAsia="仿宋_GB2312"/>
                    </w:rPr>
                    <w:t>封家坝村安置点污水处理站</w:t>
                  </w:r>
                </w:p>
              </w:tc>
              <w:tc>
                <w:tcPr>
                  <w:tcW w:type="dxa" w:w="638"/>
                </w:tcPr>
                <w:p>
                  <w:pPr>
                    <w:pStyle w:val="null3"/>
                  </w:pPr>
                  <w:r>
                    <w:rPr>
                      <w:rFonts w:ascii="仿宋_GB2312" w:hAnsi="仿宋_GB2312" w:cs="仿宋_GB2312" w:eastAsia="仿宋_GB2312"/>
                    </w:rPr>
                    <w:t>35</w:t>
                  </w:r>
                </w:p>
              </w:tc>
            </w:tr>
            <w:tr>
              <w:tc>
                <w:tcPr>
                  <w:tcW w:type="dxa" w:w="638"/>
                </w:tcPr>
                <w:p>
                  <w:pPr>
                    <w:pStyle w:val="null3"/>
                  </w:pPr>
                  <w:r>
                    <w:rPr>
                      <w:rFonts w:ascii="仿宋_GB2312" w:hAnsi="仿宋_GB2312" w:cs="仿宋_GB2312" w:eastAsia="仿宋_GB2312"/>
                    </w:rPr>
                    <w:t>39</w:t>
                  </w:r>
                </w:p>
              </w:tc>
              <w:tc>
                <w:tcPr>
                  <w:tcW w:type="dxa" w:w="638"/>
                  <w:vMerge/>
                </w:tcPr>
                <w:p/>
              </w:tc>
              <w:tc>
                <w:tcPr>
                  <w:tcW w:type="dxa" w:w="638"/>
                </w:tcPr>
                <w:p>
                  <w:pPr>
                    <w:pStyle w:val="null3"/>
                  </w:pPr>
                  <w:r>
                    <w:rPr>
                      <w:rFonts w:ascii="仿宋_GB2312" w:hAnsi="仿宋_GB2312" w:cs="仿宋_GB2312" w:eastAsia="仿宋_GB2312"/>
                    </w:rPr>
                    <w:t>林家山村东西坪组污水处理站</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40</w:t>
                  </w:r>
                </w:p>
              </w:tc>
              <w:tc>
                <w:tcPr>
                  <w:tcW w:type="dxa" w:w="638"/>
                  <w:vMerge/>
                </w:tcPr>
                <w:p/>
              </w:tc>
              <w:tc>
                <w:tcPr>
                  <w:tcW w:type="dxa" w:w="638"/>
                </w:tcPr>
                <w:p>
                  <w:pPr>
                    <w:pStyle w:val="null3"/>
                  </w:pPr>
                  <w:r>
                    <w:rPr>
                      <w:rFonts w:ascii="仿宋_GB2312" w:hAnsi="仿宋_GB2312" w:cs="仿宋_GB2312" w:eastAsia="仿宋_GB2312"/>
                    </w:rPr>
                    <w:t>大沙坝村长峰组污水处理站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41</w:t>
                  </w:r>
                </w:p>
              </w:tc>
              <w:tc>
                <w:tcPr>
                  <w:tcW w:type="dxa" w:w="638"/>
                  <w:vMerge w:val="restart"/>
                </w:tcPr>
                <w:p>
                  <w:pPr>
                    <w:pStyle w:val="null3"/>
                  </w:pPr>
                  <w:r>
                    <w:rPr>
                      <w:rFonts w:ascii="仿宋_GB2312" w:hAnsi="仿宋_GB2312" w:cs="仿宋_GB2312" w:eastAsia="仿宋_GB2312"/>
                    </w:rPr>
                    <w:t>徐家</w:t>
                  </w:r>
                </w:p>
                <w:p>
                  <w:pPr>
                    <w:pStyle w:val="null3"/>
                  </w:pPr>
                  <w:r>
                    <w:rPr>
                      <w:rFonts w:ascii="仿宋_GB2312" w:hAnsi="仿宋_GB2312" w:cs="仿宋_GB2312" w:eastAsia="仿宋_GB2312"/>
                    </w:rPr>
                    <w:t>坪镇</w:t>
                  </w:r>
                </w:p>
              </w:tc>
              <w:tc>
                <w:tcPr>
                  <w:tcW w:type="dxa" w:w="638"/>
                </w:tcPr>
                <w:p>
                  <w:pPr>
                    <w:pStyle w:val="null3"/>
                  </w:pPr>
                  <w:r>
                    <w:rPr>
                      <w:rFonts w:ascii="仿宋_GB2312" w:hAnsi="仿宋_GB2312" w:cs="仿宋_GB2312" w:eastAsia="仿宋_GB2312"/>
                    </w:rPr>
                    <w:t>徐家坪集镇污水处理站</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42</w:t>
                  </w:r>
                </w:p>
              </w:tc>
              <w:tc>
                <w:tcPr>
                  <w:tcW w:type="dxa" w:w="638"/>
                  <w:vMerge/>
                </w:tcPr>
                <w:p/>
              </w:tc>
              <w:tc>
                <w:tcPr>
                  <w:tcW w:type="dxa" w:w="638"/>
                </w:tcPr>
                <w:p>
                  <w:pPr>
                    <w:pStyle w:val="null3"/>
                  </w:pPr>
                  <w:r>
                    <w:rPr>
                      <w:rFonts w:ascii="仿宋_GB2312" w:hAnsi="仿宋_GB2312" w:cs="仿宋_GB2312" w:eastAsia="仿宋_GB2312"/>
                    </w:rPr>
                    <w:t>徐家坪镇上坪安置点污水处理站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43</w:t>
                  </w:r>
                </w:p>
              </w:tc>
              <w:tc>
                <w:tcPr>
                  <w:tcW w:type="dxa" w:w="638"/>
                  <w:vMerge w:val="restart"/>
                </w:tcPr>
                <w:p>
                  <w:pPr>
                    <w:pStyle w:val="null3"/>
                  </w:pPr>
                  <w:r>
                    <w:rPr>
                      <w:rFonts w:ascii="仿宋_GB2312" w:hAnsi="仿宋_GB2312" w:cs="仿宋_GB2312" w:eastAsia="仿宋_GB2312"/>
                    </w:rPr>
                    <w:t>接官</w:t>
                  </w:r>
                </w:p>
                <w:p>
                  <w:pPr>
                    <w:pStyle w:val="null3"/>
                  </w:pPr>
                  <w:r>
                    <w:rPr>
                      <w:rFonts w:ascii="仿宋_GB2312" w:hAnsi="仿宋_GB2312" w:cs="仿宋_GB2312" w:eastAsia="仿宋_GB2312"/>
                    </w:rPr>
                    <w:t>亭镇</w:t>
                  </w:r>
                </w:p>
              </w:tc>
              <w:tc>
                <w:tcPr>
                  <w:tcW w:type="dxa" w:w="638"/>
                </w:tcPr>
                <w:p>
                  <w:pPr>
                    <w:pStyle w:val="null3"/>
                  </w:pPr>
                  <w:r>
                    <w:rPr>
                      <w:rFonts w:ascii="仿宋_GB2312" w:hAnsi="仿宋_GB2312" w:cs="仿宋_GB2312" w:eastAsia="仿宋_GB2312"/>
                    </w:rPr>
                    <w:t>接官亭镇集镇污水处理站</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44</w:t>
                  </w:r>
                </w:p>
              </w:tc>
              <w:tc>
                <w:tcPr>
                  <w:tcW w:type="dxa" w:w="638"/>
                  <w:vMerge/>
                </w:tcPr>
                <w:p/>
              </w:tc>
              <w:tc>
                <w:tcPr>
                  <w:tcW w:type="dxa" w:w="638"/>
                </w:tcPr>
                <w:p>
                  <w:pPr>
                    <w:pStyle w:val="null3"/>
                  </w:pPr>
                  <w:r>
                    <w:rPr>
                      <w:rFonts w:ascii="仿宋_GB2312" w:hAnsi="仿宋_GB2312" w:cs="仿宋_GB2312" w:eastAsia="仿宋_GB2312"/>
                    </w:rPr>
                    <w:t>麻柳铺村安置点污水处理站</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45</w:t>
                  </w:r>
                </w:p>
              </w:tc>
              <w:tc>
                <w:tcPr>
                  <w:tcW w:type="dxa" w:w="638"/>
                  <w:vMerge w:val="restart"/>
                </w:tcPr>
                <w:p>
                  <w:pPr>
                    <w:pStyle w:val="null3"/>
                  </w:pPr>
                  <w:r>
                    <w:rPr>
                      <w:rFonts w:ascii="仿宋_GB2312" w:hAnsi="仿宋_GB2312" w:cs="仿宋_GB2312" w:eastAsia="仿宋_GB2312"/>
                    </w:rPr>
                    <w:t>硖口</w:t>
                  </w:r>
                </w:p>
                <w:p>
                  <w:pPr>
                    <w:pStyle w:val="null3"/>
                  </w:pPr>
                  <w:r>
                    <w:rPr>
                      <w:rFonts w:ascii="仿宋_GB2312" w:hAnsi="仿宋_GB2312" w:cs="仿宋_GB2312" w:eastAsia="仿宋_GB2312"/>
                    </w:rPr>
                    <w:t>驿镇</w:t>
                  </w:r>
                </w:p>
              </w:tc>
              <w:tc>
                <w:tcPr>
                  <w:tcW w:type="dxa" w:w="638"/>
                </w:tcPr>
                <w:p>
                  <w:pPr>
                    <w:pStyle w:val="null3"/>
                  </w:pPr>
                  <w:r>
                    <w:rPr>
                      <w:rFonts w:ascii="仿宋_GB2312" w:hAnsi="仿宋_GB2312" w:cs="仿宋_GB2312" w:eastAsia="仿宋_GB2312"/>
                    </w:rPr>
                    <w:t>鱼洞坝村安置点污水处理站</w:t>
                  </w:r>
                </w:p>
              </w:tc>
              <w:tc>
                <w:tcPr>
                  <w:tcW w:type="dxa" w:w="638"/>
                </w:tcPr>
                <w:p>
                  <w:pPr>
                    <w:pStyle w:val="null3"/>
                  </w:pPr>
                  <w:r>
                    <w:rPr>
                      <w:rFonts w:ascii="仿宋_GB2312" w:hAnsi="仿宋_GB2312" w:cs="仿宋_GB2312" w:eastAsia="仿宋_GB2312"/>
                    </w:rPr>
                    <w:t>50</w:t>
                  </w:r>
                </w:p>
              </w:tc>
            </w:tr>
            <w:tr>
              <w:tc>
                <w:tcPr>
                  <w:tcW w:type="dxa" w:w="638"/>
                </w:tcPr>
                <w:p>
                  <w:pPr>
                    <w:pStyle w:val="null3"/>
                  </w:pPr>
                  <w:r>
                    <w:rPr>
                      <w:rFonts w:ascii="仿宋_GB2312" w:hAnsi="仿宋_GB2312" w:cs="仿宋_GB2312" w:eastAsia="仿宋_GB2312"/>
                    </w:rPr>
                    <w:t>46</w:t>
                  </w:r>
                </w:p>
              </w:tc>
              <w:tc>
                <w:tcPr>
                  <w:tcW w:type="dxa" w:w="638"/>
                  <w:vMerge/>
                </w:tcPr>
                <w:p/>
              </w:tc>
              <w:tc>
                <w:tcPr>
                  <w:tcW w:type="dxa" w:w="638"/>
                </w:tcPr>
                <w:p>
                  <w:pPr>
                    <w:pStyle w:val="null3"/>
                  </w:pPr>
                  <w:r>
                    <w:rPr>
                      <w:rFonts w:ascii="仿宋_GB2312" w:hAnsi="仿宋_GB2312" w:cs="仿宋_GB2312" w:eastAsia="仿宋_GB2312"/>
                    </w:rPr>
                    <w:t>杨家坝村安置点污水处理站</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47</w:t>
                  </w:r>
                </w:p>
              </w:tc>
              <w:tc>
                <w:tcPr>
                  <w:tcW w:type="dxa" w:w="638"/>
                  <w:vMerge/>
                </w:tcPr>
                <w:p/>
              </w:tc>
              <w:tc>
                <w:tcPr>
                  <w:tcW w:type="dxa" w:w="638"/>
                </w:tcPr>
                <w:p>
                  <w:pPr>
                    <w:pStyle w:val="null3"/>
                  </w:pPr>
                  <w:r>
                    <w:rPr>
                      <w:rFonts w:ascii="仿宋_GB2312" w:hAnsi="仿宋_GB2312" w:cs="仿宋_GB2312" w:eastAsia="仿宋_GB2312"/>
                    </w:rPr>
                    <w:t>陈家坝村安置点污水处理站</w:t>
                  </w:r>
                </w:p>
              </w:tc>
              <w:tc>
                <w:tcPr>
                  <w:tcW w:type="dxa" w:w="638"/>
                </w:tcPr>
                <w:p>
                  <w:pPr>
                    <w:pStyle w:val="null3"/>
                  </w:pPr>
                  <w:r>
                    <w:rPr>
                      <w:rFonts w:ascii="仿宋_GB2312" w:hAnsi="仿宋_GB2312" w:cs="仿宋_GB2312" w:eastAsia="仿宋_GB2312"/>
                    </w:rPr>
                    <w:t>50</w:t>
                  </w:r>
                </w:p>
              </w:tc>
            </w:tr>
            <w:tr>
              <w:tc>
                <w:tcPr>
                  <w:tcW w:type="dxa" w:w="638"/>
                </w:tcPr>
                <w:p>
                  <w:pPr>
                    <w:pStyle w:val="null3"/>
                  </w:pPr>
                  <w:r>
                    <w:rPr>
                      <w:rFonts w:ascii="仿宋_GB2312" w:hAnsi="仿宋_GB2312" w:cs="仿宋_GB2312" w:eastAsia="仿宋_GB2312"/>
                    </w:rPr>
                    <w:t>48</w:t>
                  </w:r>
                </w:p>
              </w:tc>
              <w:tc>
                <w:tcPr>
                  <w:tcW w:type="dxa" w:w="638"/>
                  <w:vMerge/>
                </w:tcPr>
                <w:p/>
              </w:tc>
              <w:tc>
                <w:tcPr>
                  <w:tcW w:type="dxa" w:w="638"/>
                </w:tcPr>
                <w:p>
                  <w:pPr>
                    <w:pStyle w:val="null3"/>
                  </w:pPr>
                  <w:r>
                    <w:rPr>
                      <w:rFonts w:ascii="仿宋_GB2312" w:hAnsi="仿宋_GB2312" w:cs="仿宋_GB2312" w:eastAsia="仿宋_GB2312"/>
                    </w:rPr>
                    <w:t>大铁坝村安置点污水处理站</w:t>
                  </w:r>
                </w:p>
              </w:tc>
              <w:tc>
                <w:tcPr>
                  <w:tcW w:type="dxa" w:w="638"/>
                </w:tcPr>
                <w:p>
                  <w:pPr>
                    <w:pStyle w:val="null3"/>
                  </w:pPr>
                  <w:r>
                    <w:rPr>
                      <w:rFonts w:ascii="仿宋_GB2312" w:hAnsi="仿宋_GB2312" w:cs="仿宋_GB2312" w:eastAsia="仿宋_GB2312"/>
                    </w:rPr>
                    <w:t>25</w:t>
                  </w:r>
                </w:p>
              </w:tc>
            </w:tr>
            <w:tr>
              <w:tc>
                <w:tcPr>
                  <w:tcW w:type="dxa" w:w="638"/>
                </w:tcPr>
                <w:p>
                  <w:pPr>
                    <w:pStyle w:val="null3"/>
                  </w:pPr>
                  <w:r>
                    <w:rPr>
                      <w:rFonts w:ascii="仿宋_GB2312" w:hAnsi="仿宋_GB2312" w:cs="仿宋_GB2312" w:eastAsia="仿宋_GB2312"/>
                    </w:rPr>
                    <w:t>49</w:t>
                  </w:r>
                </w:p>
              </w:tc>
              <w:tc>
                <w:tcPr>
                  <w:tcW w:type="dxa" w:w="638"/>
                  <w:vMerge/>
                </w:tcPr>
                <w:p/>
              </w:tc>
              <w:tc>
                <w:tcPr>
                  <w:tcW w:type="dxa" w:w="638"/>
                </w:tcPr>
                <w:p>
                  <w:pPr>
                    <w:pStyle w:val="null3"/>
                  </w:pPr>
                  <w:r>
                    <w:rPr>
                      <w:rFonts w:ascii="仿宋_GB2312" w:hAnsi="仿宋_GB2312" w:cs="仿宋_GB2312" w:eastAsia="仿宋_GB2312"/>
                    </w:rPr>
                    <w:t>硖口驿集镇污水处理站</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50</w:t>
                  </w:r>
                </w:p>
              </w:tc>
              <w:tc>
                <w:tcPr>
                  <w:tcW w:type="dxa" w:w="638"/>
                  <w:vMerge w:val="restart"/>
                </w:tcPr>
                <w:p>
                  <w:pPr>
                    <w:pStyle w:val="null3"/>
                  </w:pPr>
                  <w:r>
                    <w:rPr>
                      <w:rFonts w:ascii="仿宋_GB2312" w:hAnsi="仿宋_GB2312" w:cs="仿宋_GB2312" w:eastAsia="仿宋_GB2312"/>
                    </w:rPr>
                    <w:t>黑河镇</w:t>
                  </w:r>
                </w:p>
              </w:tc>
              <w:tc>
                <w:tcPr>
                  <w:tcW w:type="dxa" w:w="638"/>
                </w:tcPr>
                <w:p>
                  <w:pPr>
                    <w:pStyle w:val="null3"/>
                  </w:pPr>
                  <w:r>
                    <w:rPr>
                      <w:rFonts w:ascii="仿宋_GB2312" w:hAnsi="仿宋_GB2312" w:cs="仿宋_GB2312" w:eastAsia="仿宋_GB2312"/>
                    </w:rPr>
                    <w:t>李家坪村安置点污水处理站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51</w:t>
                  </w:r>
                </w:p>
              </w:tc>
              <w:tc>
                <w:tcPr>
                  <w:tcW w:type="dxa" w:w="638"/>
                  <w:vMerge/>
                </w:tcPr>
                <w:p/>
              </w:tc>
              <w:tc>
                <w:tcPr>
                  <w:tcW w:type="dxa" w:w="638"/>
                </w:tcPr>
                <w:p>
                  <w:pPr>
                    <w:pStyle w:val="null3"/>
                  </w:pPr>
                  <w:r>
                    <w:rPr>
                      <w:rFonts w:ascii="仿宋_GB2312" w:hAnsi="仿宋_GB2312" w:cs="仿宋_GB2312" w:eastAsia="仿宋_GB2312"/>
                    </w:rPr>
                    <w:t>黑河坝安置点污水处理站</w:t>
                  </w:r>
                </w:p>
              </w:tc>
              <w:tc>
                <w:tcPr>
                  <w:tcW w:type="dxa" w:w="638"/>
                </w:tcPr>
                <w:p>
                  <w:pPr>
                    <w:pStyle w:val="null3"/>
                  </w:pPr>
                  <w:r>
                    <w:rPr>
                      <w:rFonts w:ascii="仿宋_GB2312" w:hAnsi="仿宋_GB2312" w:cs="仿宋_GB2312" w:eastAsia="仿宋_GB2312"/>
                    </w:rPr>
                    <w:t>70</w:t>
                  </w:r>
                </w:p>
              </w:tc>
            </w:tr>
            <w:tr>
              <w:tc>
                <w:tcPr>
                  <w:tcW w:type="dxa" w:w="638"/>
                </w:tcPr>
                <w:p>
                  <w:pPr>
                    <w:pStyle w:val="null3"/>
                  </w:pPr>
                  <w:r>
                    <w:rPr>
                      <w:rFonts w:ascii="仿宋_GB2312" w:hAnsi="仿宋_GB2312" w:cs="仿宋_GB2312" w:eastAsia="仿宋_GB2312"/>
                    </w:rPr>
                    <w:t>52</w:t>
                  </w:r>
                </w:p>
              </w:tc>
              <w:tc>
                <w:tcPr>
                  <w:tcW w:type="dxa" w:w="638"/>
                  <w:vMerge/>
                </w:tcPr>
                <w:p/>
              </w:tc>
              <w:tc>
                <w:tcPr>
                  <w:tcW w:type="dxa" w:w="638"/>
                </w:tcPr>
                <w:p>
                  <w:pPr>
                    <w:pStyle w:val="null3"/>
                  </w:pPr>
                  <w:r>
                    <w:rPr>
                      <w:rFonts w:ascii="仿宋_GB2312" w:hAnsi="仿宋_GB2312" w:cs="仿宋_GB2312" w:eastAsia="仿宋_GB2312"/>
                    </w:rPr>
                    <w:t>五郎坪集镇安置点污水处理站</w:t>
                  </w:r>
                </w:p>
              </w:tc>
              <w:tc>
                <w:tcPr>
                  <w:tcW w:type="dxa" w:w="638"/>
                </w:tcPr>
                <w:p>
                  <w:pPr>
                    <w:pStyle w:val="null3"/>
                  </w:pPr>
                  <w:r>
                    <w:rPr>
                      <w:rFonts w:ascii="仿宋_GB2312" w:hAnsi="仿宋_GB2312" w:cs="仿宋_GB2312" w:eastAsia="仿宋_GB2312"/>
                    </w:rPr>
                    <w:t>80</w:t>
                  </w:r>
                </w:p>
              </w:tc>
            </w:tr>
            <w:tr>
              <w:tc>
                <w:tcPr>
                  <w:tcW w:type="dxa" w:w="638"/>
                </w:tcPr>
                <w:p>
                  <w:pPr>
                    <w:pStyle w:val="null3"/>
                  </w:pPr>
                  <w:r>
                    <w:rPr>
                      <w:rFonts w:ascii="仿宋_GB2312" w:hAnsi="仿宋_GB2312" w:cs="仿宋_GB2312" w:eastAsia="仿宋_GB2312"/>
                    </w:rPr>
                    <w:t>53</w:t>
                  </w:r>
                </w:p>
              </w:tc>
              <w:tc>
                <w:tcPr>
                  <w:tcW w:type="dxa" w:w="638"/>
                  <w:vMerge/>
                </w:tcPr>
                <w:p/>
              </w:tc>
              <w:tc>
                <w:tcPr>
                  <w:tcW w:type="dxa" w:w="638"/>
                </w:tcPr>
                <w:p>
                  <w:pPr>
                    <w:pStyle w:val="null3"/>
                  </w:pPr>
                  <w:r>
                    <w:rPr>
                      <w:rFonts w:ascii="仿宋_GB2312" w:hAnsi="仿宋_GB2312" w:cs="仿宋_GB2312" w:eastAsia="仿宋_GB2312"/>
                    </w:rPr>
                    <w:t>大黄院村安置点污水处</w:t>
                  </w:r>
                </w:p>
              </w:tc>
              <w:tc>
                <w:tcPr>
                  <w:tcW w:type="dxa" w:w="638"/>
                </w:tcPr>
                <w:p>
                  <w:pPr>
                    <w:pStyle w:val="null3"/>
                  </w:pPr>
                  <w:r>
                    <w:rPr>
                      <w:rFonts w:ascii="仿宋_GB2312" w:hAnsi="仿宋_GB2312" w:cs="仿宋_GB2312" w:eastAsia="仿宋_GB2312"/>
                    </w:rPr>
                    <w:t>50</w:t>
                  </w:r>
                </w:p>
              </w:tc>
            </w:tr>
            <w:tr>
              <w:tc>
                <w:tcPr>
                  <w:tcW w:type="dxa" w:w="638"/>
                </w:tcPr>
                <w:p>
                  <w:pPr>
                    <w:pStyle w:val="null3"/>
                  </w:pPr>
                  <w:r>
                    <w:rPr>
                      <w:rFonts w:ascii="仿宋_GB2312" w:hAnsi="仿宋_GB2312" w:cs="仿宋_GB2312" w:eastAsia="仿宋_GB2312"/>
                    </w:rPr>
                    <w:t>54</w:t>
                  </w:r>
                </w:p>
              </w:tc>
              <w:tc>
                <w:tcPr>
                  <w:tcW w:type="dxa" w:w="638"/>
                  <w:vMerge/>
                </w:tcPr>
                <w:p/>
              </w:tc>
              <w:tc>
                <w:tcPr>
                  <w:tcW w:type="dxa" w:w="638"/>
                </w:tcPr>
                <w:p>
                  <w:pPr>
                    <w:pStyle w:val="null3"/>
                  </w:pPr>
                  <w:r>
                    <w:rPr>
                      <w:rFonts w:ascii="仿宋_GB2312" w:hAnsi="仿宋_GB2312" w:cs="仿宋_GB2312" w:eastAsia="仿宋_GB2312"/>
                    </w:rPr>
                    <w:t>五郎坪村污水处理站</w:t>
                  </w:r>
                </w:p>
              </w:tc>
              <w:tc>
                <w:tcPr>
                  <w:tcW w:type="dxa" w:w="638"/>
                </w:tcPr>
                <w:p>
                  <w:pPr>
                    <w:pStyle w:val="null3"/>
                  </w:pPr>
                  <w:r>
                    <w:rPr>
                      <w:rFonts w:ascii="仿宋_GB2312" w:hAnsi="仿宋_GB2312" w:cs="仿宋_GB2312" w:eastAsia="仿宋_GB2312"/>
                    </w:rPr>
                    <w:t>35</w:t>
                  </w:r>
                </w:p>
              </w:tc>
            </w:tr>
            <w:tr>
              <w:tc>
                <w:tcPr>
                  <w:tcW w:type="dxa" w:w="638"/>
                </w:tcPr>
                <w:p>
                  <w:pPr>
                    <w:pStyle w:val="null3"/>
                  </w:pPr>
                  <w:r>
                    <w:rPr>
                      <w:rFonts w:ascii="仿宋_GB2312" w:hAnsi="仿宋_GB2312" w:cs="仿宋_GB2312" w:eastAsia="仿宋_GB2312"/>
                    </w:rPr>
                    <w:t>55</w:t>
                  </w:r>
                </w:p>
              </w:tc>
              <w:tc>
                <w:tcPr>
                  <w:tcW w:type="dxa" w:w="638"/>
                  <w:vMerge w:val="restart"/>
                </w:tcPr>
                <w:p>
                  <w:pPr>
                    <w:pStyle w:val="null3"/>
                  </w:pPr>
                  <w:r>
                    <w:rPr>
                      <w:rFonts w:ascii="仿宋_GB2312" w:hAnsi="仿宋_GB2312" w:cs="仿宋_GB2312" w:eastAsia="仿宋_GB2312"/>
                    </w:rPr>
                    <w:t>观音</w:t>
                  </w:r>
                </w:p>
                <w:p>
                  <w:pPr>
                    <w:pStyle w:val="null3"/>
                  </w:pPr>
                  <w:r>
                    <w:rPr>
                      <w:rFonts w:ascii="仿宋_GB2312" w:hAnsi="仿宋_GB2312" w:cs="仿宋_GB2312" w:eastAsia="仿宋_GB2312"/>
                    </w:rPr>
                    <w:t>寺镇</w:t>
                  </w:r>
                </w:p>
              </w:tc>
              <w:tc>
                <w:tcPr>
                  <w:tcW w:type="dxa" w:w="638"/>
                </w:tcPr>
                <w:p>
                  <w:pPr>
                    <w:pStyle w:val="null3"/>
                  </w:pPr>
                  <w:r>
                    <w:rPr>
                      <w:rFonts w:ascii="仿宋_GB2312" w:hAnsi="仿宋_GB2312" w:cs="仿宋_GB2312" w:eastAsia="仿宋_GB2312"/>
                    </w:rPr>
                    <w:t>观音寺集镇安置点污水处理站</w:t>
                  </w:r>
                </w:p>
              </w:tc>
              <w:tc>
                <w:tcPr>
                  <w:tcW w:type="dxa" w:w="638"/>
                </w:tcPr>
                <w:p>
                  <w:pPr>
                    <w:pStyle w:val="null3"/>
                  </w:pPr>
                  <w:r>
                    <w:rPr>
                      <w:rFonts w:ascii="仿宋_GB2312" w:hAnsi="仿宋_GB2312" w:cs="仿宋_GB2312" w:eastAsia="仿宋_GB2312"/>
                    </w:rPr>
                    <w:t>110</w:t>
                  </w:r>
                </w:p>
              </w:tc>
            </w:tr>
            <w:tr>
              <w:tc>
                <w:tcPr>
                  <w:tcW w:type="dxa" w:w="638"/>
                </w:tcPr>
                <w:p>
                  <w:pPr>
                    <w:pStyle w:val="null3"/>
                  </w:pPr>
                  <w:r>
                    <w:rPr>
                      <w:rFonts w:ascii="仿宋_GB2312" w:hAnsi="仿宋_GB2312" w:cs="仿宋_GB2312" w:eastAsia="仿宋_GB2312"/>
                    </w:rPr>
                    <w:t>56</w:t>
                  </w:r>
                </w:p>
              </w:tc>
              <w:tc>
                <w:tcPr>
                  <w:tcW w:type="dxa" w:w="638"/>
                  <w:vMerge/>
                </w:tcPr>
                <w:p/>
              </w:tc>
              <w:tc>
                <w:tcPr>
                  <w:tcW w:type="dxa" w:w="638"/>
                </w:tcPr>
                <w:p>
                  <w:pPr>
                    <w:pStyle w:val="null3"/>
                  </w:pPr>
                  <w:r>
                    <w:rPr>
                      <w:rFonts w:ascii="仿宋_GB2312" w:hAnsi="仿宋_GB2312" w:cs="仿宋_GB2312" w:eastAsia="仿宋_GB2312"/>
                    </w:rPr>
                    <w:t>炉子坝村安置点污水处理站</w:t>
                  </w:r>
                </w:p>
              </w:tc>
              <w:tc>
                <w:tcPr>
                  <w:tcW w:type="dxa" w:w="638"/>
                </w:tcPr>
                <w:p>
                  <w:pPr>
                    <w:pStyle w:val="null3"/>
                  </w:pPr>
                  <w:r>
                    <w:rPr>
                      <w:rFonts w:ascii="仿宋_GB2312" w:hAnsi="仿宋_GB2312" w:cs="仿宋_GB2312" w:eastAsia="仿宋_GB2312"/>
                    </w:rPr>
                    <w:t>25</w:t>
                  </w:r>
                </w:p>
              </w:tc>
            </w:tr>
            <w:tr>
              <w:tc>
                <w:tcPr>
                  <w:tcW w:type="dxa" w:w="638"/>
                </w:tcPr>
                <w:p>
                  <w:pPr>
                    <w:pStyle w:val="null3"/>
                  </w:pPr>
                  <w:r>
                    <w:rPr>
                      <w:rFonts w:ascii="仿宋_GB2312" w:hAnsi="仿宋_GB2312" w:cs="仿宋_GB2312" w:eastAsia="仿宋_GB2312"/>
                    </w:rPr>
                    <w:t>57</w:t>
                  </w:r>
                </w:p>
              </w:tc>
              <w:tc>
                <w:tcPr>
                  <w:tcW w:type="dxa" w:w="638"/>
                  <w:vMerge w:val="restart"/>
                </w:tcPr>
                <w:p>
                  <w:pPr>
                    <w:pStyle w:val="null3"/>
                  </w:pPr>
                  <w:r>
                    <w:rPr>
                      <w:rFonts w:ascii="仿宋_GB2312" w:hAnsi="仿宋_GB2312" w:cs="仿宋_GB2312" w:eastAsia="仿宋_GB2312"/>
                    </w:rPr>
                    <w:t>两河</w:t>
                  </w:r>
                </w:p>
                <w:p>
                  <w:pPr>
                    <w:pStyle w:val="null3"/>
                  </w:pPr>
                  <w:r>
                    <w:rPr>
                      <w:rFonts w:ascii="仿宋_GB2312" w:hAnsi="仿宋_GB2312" w:cs="仿宋_GB2312" w:eastAsia="仿宋_GB2312"/>
                    </w:rPr>
                    <w:t>口镇</w:t>
                  </w:r>
                </w:p>
              </w:tc>
              <w:tc>
                <w:tcPr>
                  <w:tcW w:type="dxa" w:w="638"/>
                </w:tcPr>
                <w:p>
                  <w:pPr>
                    <w:pStyle w:val="null3"/>
                  </w:pPr>
                  <w:r>
                    <w:rPr>
                      <w:rFonts w:ascii="仿宋_GB2312" w:hAnsi="仿宋_GB2312" w:cs="仿宋_GB2312" w:eastAsia="仿宋_GB2312"/>
                    </w:rPr>
                    <w:t>张家坝村安置点污水处理站</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58</w:t>
                  </w:r>
                </w:p>
              </w:tc>
              <w:tc>
                <w:tcPr>
                  <w:tcW w:type="dxa" w:w="638"/>
                  <w:vMerge/>
                </w:tcPr>
                <w:p/>
              </w:tc>
              <w:tc>
                <w:tcPr>
                  <w:tcW w:type="dxa" w:w="638"/>
                </w:tcPr>
                <w:p>
                  <w:pPr>
                    <w:pStyle w:val="null3"/>
                  </w:pPr>
                  <w:r>
                    <w:rPr>
                      <w:rFonts w:ascii="仿宋_GB2312" w:hAnsi="仿宋_GB2312" w:cs="仿宋_GB2312" w:eastAsia="仿宋_GB2312"/>
                    </w:rPr>
                    <w:t>李家坝村安置点污水处理站</w:t>
                  </w:r>
                </w:p>
              </w:tc>
              <w:tc>
                <w:tcPr>
                  <w:tcW w:type="dxa" w:w="638"/>
                </w:tcPr>
                <w:p>
                  <w:pPr>
                    <w:pStyle w:val="null3"/>
                  </w:pPr>
                  <w:r>
                    <w:rPr>
                      <w:rFonts w:ascii="仿宋_GB2312" w:hAnsi="仿宋_GB2312" w:cs="仿宋_GB2312" w:eastAsia="仿宋_GB2312"/>
                    </w:rPr>
                    <w:t>25</w:t>
                  </w:r>
                </w:p>
              </w:tc>
            </w:tr>
            <w:tr>
              <w:tc>
                <w:tcPr>
                  <w:tcW w:type="dxa" w:w="638"/>
                </w:tcPr>
                <w:p>
                  <w:pPr>
                    <w:pStyle w:val="null3"/>
                  </w:pPr>
                  <w:r>
                    <w:rPr>
                      <w:rFonts w:ascii="仿宋_GB2312" w:hAnsi="仿宋_GB2312" w:cs="仿宋_GB2312" w:eastAsia="仿宋_GB2312"/>
                    </w:rPr>
                    <w:t>59</w:t>
                  </w:r>
                </w:p>
              </w:tc>
              <w:tc>
                <w:tcPr>
                  <w:tcW w:type="dxa" w:w="638"/>
                  <w:vMerge/>
                </w:tcPr>
                <w:p/>
              </w:tc>
              <w:tc>
                <w:tcPr>
                  <w:tcW w:type="dxa" w:w="638"/>
                </w:tcPr>
                <w:p>
                  <w:pPr>
                    <w:pStyle w:val="null3"/>
                  </w:pPr>
                  <w:r>
                    <w:rPr>
                      <w:rFonts w:ascii="仿宋_GB2312" w:hAnsi="仿宋_GB2312" w:cs="仿宋_GB2312" w:eastAsia="仿宋_GB2312"/>
                    </w:rPr>
                    <w:t>唐家沟村千担沟安置点污水处理站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60</w:t>
                  </w:r>
                </w:p>
              </w:tc>
              <w:tc>
                <w:tcPr>
                  <w:tcW w:type="dxa" w:w="638"/>
                  <w:vMerge/>
                </w:tcPr>
                <w:p/>
              </w:tc>
              <w:tc>
                <w:tcPr>
                  <w:tcW w:type="dxa" w:w="638"/>
                </w:tcPr>
                <w:p>
                  <w:pPr>
                    <w:pStyle w:val="null3"/>
                  </w:pPr>
                  <w:r>
                    <w:rPr>
                      <w:rFonts w:ascii="仿宋_GB2312" w:hAnsi="仿宋_GB2312" w:cs="仿宋_GB2312" w:eastAsia="仿宋_GB2312"/>
                    </w:rPr>
                    <w:t>长坝村安置点污水处理站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61</w:t>
                  </w:r>
                </w:p>
              </w:tc>
              <w:tc>
                <w:tcPr>
                  <w:tcW w:type="dxa" w:w="638"/>
                  <w:vMerge/>
                </w:tcPr>
                <w:p/>
              </w:tc>
              <w:tc>
                <w:tcPr>
                  <w:tcW w:type="dxa" w:w="638"/>
                </w:tcPr>
                <w:p>
                  <w:pPr>
                    <w:pStyle w:val="null3"/>
                  </w:pPr>
                  <w:r>
                    <w:rPr>
                      <w:rFonts w:ascii="仿宋_GB2312" w:hAnsi="仿宋_GB2312" w:cs="仿宋_GB2312" w:eastAsia="仿宋_GB2312"/>
                    </w:rPr>
                    <w:t>两河口集镇污水处理站（左）</w:t>
                  </w:r>
                </w:p>
              </w:tc>
              <w:tc>
                <w:tcPr>
                  <w:tcW w:type="dxa" w:w="638"/>
                </w:tcPr>
                <w:p>
                  <w:pPr>
                    <w:pStyle w:val="null3"/>
                  </w:pPr>
                  <w:r>
                    <w:rPr>
                      <w:rFonts w:ascii="仿宋_GB2312" w:hAnsi="仿宋_GB2312" w:cs="仿宋_GB2312" w:eastAsia="仿宋_GB2312"/>
                    </w:rPr>
                    <w:t>150</w:t>
                  </w:r>
                </w:p>
              </w:tc>
            </w:tr>
            <w:tr>
              <w:tc>
                <w:tcPr>
                  <w:tcW w:type="dxa" w:w="638"/>
                </w:tcPr>
                <w:p>
                  <w:pPr>
                    <w:pStyle w:val="null3"/>
                  </w:pPr>
                  <w:r>
                    <w:rPr>
                      <w:rFonts w:ascii="仿宋_GB2312" w:hAnsi="仿宋_GB2312" w:cs="仿宋_GB2312" w:eastAsia="仿宋_GB2312"/>
                    </w:rPr>
                    <w:t>62</w:t>
                  </w:r>
                </w:p>
              </w:tc>
              <w:tc>
                <w:tcPr>
                  <w:tcW w:type="dxa" w:w="638"/>
                  <w:vMerge/>
                </w:tcPr>
                <w:p/>
              </w:tc>
              <w:tc>
                <w:tcPr>
                  <w:tcW w:type="dxa" w:w="638"/>
                </w:tcPr>
                <w:p>
                  <w:pPr>
                    <w:pStyle w:val="null3"/>
                  </w:pPr>
                  <w:r>
                    <w:rPr>
                      <w:rFonts w:ascii="仿宋_GB2312" w:hAnsi="仿宋_GB2312" w:cs="仿宋_GB2312" w:eastAsia="仿宋_GB2312"/>
                    </w:rPr>
                    <w:t>两河口集镇污水处理站（右）</w:t>
                  </w:r>
                </w:p>
              </w:tc>
              <w:tc>
                <w:tcPr>
                  <w:tcW w:type="dxa" w:w="638"/>
                </w:tcPr>
                <w:p>
                  <w:pPr>
                    <w:pStyle w:val="null3"/>
                  </w:pPr>
                  <w:r>
                    <w:rPr>
                      <w:rFonts w:ascii="仿宋_GB2312" w:hAnsi="仿宋_GB2312" w:cs="仿宋_GB2312" w:eastAsia="仿宋_GB2312"/>
                    </w:rPr>
                    <w:t>150</w:t>
                  </w:r>
                </w:p>
              </w:tc>
            </w:tr>
            <w:tr>
              <w:tc>
                <w:tcPr>
                  <w:tcW w:type="dxa" w:w="638"/>
                </w:tcPr>
                <w:p>
                  <w:pPr>
                    <w:pStyle w:val="null3"/>
                  </w:pPr>
                  <w:r>
                    <w:rPr>
                      <w:rFonts w:ascii="仿宋_GB2312" w:hAnsi="仿宋_GB2312" w:cs="仿宋_GB2312" w:eastAsia="仿宋_GB2312"/>
                    </w:rPr>
                    <w:t>63</w:t>
                  </w:r>
                </w:p>
              </w:tc>
              <w:tc>
                <w:tcPr>
                  <w:tcW w:type="dxa" w:w="638"/>
                  <w:vMerge w:val="restart"/>
                </w:tcPr>
                <w:p>
                  <w:pPr>
                    <w:pStyle w:val="null3"/>
                  </w:pPr>
                  <w:r>
                    <w:rPr>
                      <w:rFonts w:ascii="仿宋_GB2312" w:hAnsi="仿宋_GB2312" w:cs="仿宋_GB2312" w:eastAsia="仿宋_GB2312"/>
                    </w:rPr>
                    <w:t>仙台</w:t>
                  </w:r>
                </w:p>
                <w:p>
                  <w:pPr>
                    <w:pStyle w:val="null3"/>
                  </w:pPr>
                  <w:r>
                    <w:rPr>
                      <w:rFonts w:ascii="仿宋_GB2312" w:hAnsi="仿宋_GB2312" w:cs="仿宋_GB2312" w:eastAsia="仿宋_GB2312"/>
                    </w:rPr>
                    <w:t>坝镇</w:t>
                  </w:r>
                </w:p>
              </w:tc>
              <w:tc>
                <w:tcPr>
                  <w:tcW w:type="dxa" w:w="638"/>
                </w:tcPr>
                <w:p>
                  <w:pPr>
                    <w:pStyle w:val="null3"/>
                  </w:pPr>
                  <w:r>
                    <w:rPr>
                      <w:rFonts w:ascii="仿宋_GB2312" w:hAnsi="仿宋_GB2312" w:cs="仿宋_GB2312" w:eastAsia="仿宋_GB2312"/>
                    </w:rPr>
                    <w:t>新店子村安置点污水处理站</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64</w:t>
                  </w:r>
                </w:p>
              </w:tc>
              <w:tc>
                <w:tcPr>
                  <w:tcW w:type="dxa" w:w="638"/>
                  <w:vMerge/>
                </w:tcPr>
                <w:p/>
              </w:tc>
              <w:tc>
                <w:tcPr>
                  <w:tcW w:type="dxa" w:w="638"/>
                </w:tcPr>
                <w:p>
                  <w:pPr>
                    <w:pStyle w:val="null3"/>
                  </w:pPr>
                  <w:r>
                    <w:rPr>
                      <w:rFonts w:ascii="仿宋_GB2312" w:hAnsi="仿宋_GB2312" w:cs="仿宋_GB2312" w:eastAsia="仿宋_GB2312"/>
                    </w:rPr>
                    <w:t>任家院村安置点污水处理站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65</w:t>
                  </w:r>
                </w:p>
              </w:tc>
              <w:tc>
                <w:tcPr>
                  <w:tcW w:type="dxa" w:w="638"/>
                  <w:vMerge/>
                </w:tcPr>
                <w:p/>
              </w:tc>
              <w:tc>
                <w:tcPr>
                  <w:tcW w:type="dxa" w:w="638"/>
                </w:tcPr>
                <w:p>
                  <w:pPr>
                    <w:pStyle w:val="null3"/>
                  </w:pPr>
                  <w:r>
                    <w:rPr>
                      <w:rFonts w:ascii="仿宋_GB2312" w:hAnsi="仿宋_GB2312" w:cs="仿宋_GB2312" w:eastAsia="仿宋_GB2312"/>
                    </w:rPr>
                    <w:t>娘娘坝村安置点污水处理站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66</w:t>
                  </w:r>
                </w:p>
              </w:tc>
              <w:tc>
                <w:tcPr>
                  <w:tcW w:type="dxa" w:w="638"/>
                  <w:vMerge/>
                </w:tcPr>
                <w:p/>
              </w:tc>
              <w:tc>
                <w:tcPr>
                  <w:tcW w:type="dxa" w:w="638"/>
                </w:tcPr>
                <w:p>
                  <w:pPr>
                    <w:pStyle w:val="null3"/>
                  </w:pPr>
                  <w:r>
                    <w:rPr>
                      <w:rFonts w:ascii="仿宋_GB2312" w:hAnsi="仿宋_GB2312" w:cs="仿宋_GB2312" w:eastAsia="仿宋_GB2312"/>
                    </w:rPr>
                    <w:t>仙台坝集镇安置点污水处理站</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67</w:t>
                  </w:r>
                </w:p>
              </w:tc>
              <w:tc>
                <w:tcPr>
                  <w:tcW w:type="dxa" w:w="638"/>
                  <w:vMerge w:val="restart"/>
                </w:tcPr>
                <w:p>
                  <w:pPr>
                    <w:pStyle w:val="null3"/>
                  </w:pPr>
                  <w:r>
                    <w:rPr>
                      <w:rFonts w:ascii="仿宋_GB2312" w:hAnsi="仿宋_GB2312" w:cs="仿宋_GB2312" w:eastAsia="仿宋_GB2312"/>
                    </w:rPr>
                    <w:t>五龙</w:t>
                  </w:r>
                </w:p>
                <w:p>
                  <w:pPr>
                    <w:pStyle w:val="null3"/>
                  </w:pPr>
                  <w:r>
                    <w:rPr>
                      <w:rFonts w:ascii="仿宋_GB2312" w:hAnsi="仿宋_GB2312" w:cs="仿宋_GB2312" w:eastAsia="仿宋_GB2312"/>
                    </w:rPr>
                    <w:t>洞镇</w:t>
                  </w:r>
                </w:p>
              </w:tc>
              <w:tc>
                <w:tcPr>
                  <w:tcW w:type="dxa" w:w="638"/>
                </w:tcPr>
                <w:p>
                  <w:pPr>
                    <w:pStyle w:val="null3"/>
                  </w:pPr>
                  <w:r>
                    <w:rPr>
                      <w:rFonts w:ascii="仿宋_GB2312" w:hAnsi="仿宋_GB2312" w:cs="仿宋_GB2312" w:eastAsia="仿宋_GB2312"/>
                    </w:rPr>
                    <w:t>三川村安置点污水处理站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68</w:t>
                  </w:r>
                </w:p>
              </w:tc>
              <w:tc>
                <w:tcPr>
                  <w:tcW w:type="dxa" w:w="638"/>
                  <w:vMerge/>
                </w:tcPr>
                <w:p/>
              </w:tc>
              <w:tc>
                <w:tcPr>
                  <w:tcW w:type="dxa" w:w="638"/>
                </w:tcPr>
                <w:p>
                  <w:pPr>
                    <w:pStyle w:val="null3"/>
                  </w:pPr>
                  <w:r>
                    <w:rPr>
                      <w:rFonts w:ascii="仿宋_GB2312" w:hAnsi="仿宋_GB2312" w:cs="仿宋_GB2312" w:eastAsia="仿宋_GB2312"/>
                    </w:rPr>
                    <w:t>九股树村安置点污水处理站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69</w:t>
                  </w:r>
                </w:p>
              </w:tc>
              <w:tc>
                <w:tcPr>
                  <w:tcW w:type="dxa" w:w="638"/>
                  <w:vMerge/>
                </w:tcPr>
                <w:p/>
              </w:tc>
              <w:tc>
                <w:tcPr>
                  <w:tcW w:type="dxa" w:w="638"/>
                </w:tcPr>
                <w:p>
                  <w:pPr>
                    <w:pStyle w:val="null3"/>
                  </w:pPr>
                  <w:r>
                    <w:rPr>
                      <w:rFonts w:ascii="仿宋_GB2312" w:hAnsi="仿宋_GB2312" w:cs="仿宋_GB2312" w:eastAsia="仿宋_GB2312"/>
                    </w:rPr>
                    <w:t>五龙洞镇中川坝污水处理站</w:t>
                  </w:r>
                </w:p>
              </w:tc>
              <w:tc>
                <w:tcPr>
                  <w:tcW w:type="dxa" w:w="638"/>
                </w:tcPr>
                <w:p>
                  <w:pPr>
                    <w:pStyle w:val="null3"/>
                  </w:pPr>
                  <w:r>
                    <w:rPr>
                      <w:rFonts w:ascii="仿宋_GB2312" w:hAnsi="仿宋_GB2312" w:cs="仿宋_GB2312" w:eastAsia="仿宋_GB2312"/>
                    </w:rPr>
                    <w:t>100</w:t>
                  </w:r>
                </w:p>
              </w:tc>
            </w:tr>
            <w:tr>
              <w:tc>
                <w:tcPr>
                  <w:tcW w:type="dxa" w:w="638"/>
                </w:tcPr>
                <w:p>
                  <w:pPr>
                    <w:pStyle w:val="null3"/>
                  </w:pPr>
                  <w:r>
                    <w:rPr>
                      <w:rFonts w:ascii="仿宋_GB2312" w:hAnsi="仿宋_GB2312" w:cs="仿宋_GB2312" w:eastAsia="仿宋_GB2312"/>
                    </w:rPr>
                    <w:t>70</w:t>
                  </w:r>
                </w:p>
              </w:tc>
              <w:tc>
                <w:tcPr>
                  <w:tcW w:type="dxa" w:w="638"/>
                  <w:vMerge/>
                </w:tcPr>
                <w:p/>
              </w:tc>
              <w:tc>
                <w:tcPr>
                  <w:tcW w:type="dxa" w:w="638"/>
                </w:tcPr>
                <w:p>
                  <w:pPr>
                    <w:pStyle w:val="null3"/>
                  </w:pPr>
                  <w:r>
                    <w:rPr>
                      <w:rFonts w:ascii="仿宋_GB2312" w:hAnsi="仿宋_GB2312" w:cs="仿宋_GB2312" w:eastAsia="仿宋_GB2312"/>
                    </w:rPr>
                    <w:t>金池院村安置点污水处理站</w:t>
                  </w:r>
                </w:p>
              </w:tc>
              <w:tc>
                <w:tcPr>
                  <w:tcW w:type="dxa" w:w="638"/>
                </w:tcPr>
                <w:p>
                  <w:pPr>
                    <w:pStyle w:val="null3"/>
                  </w:pPr>
                  <w:r>
                    <w:rPr>
                      <w:rFonts w:ascii="仿宋_GB2312" w:hAnsi="仿宋_GB2312" w:cs="仿宋_GB2312" w:eastAsia="仿宋_GB2312"/>
                    </w:rPr>
                    <w:t>100</w:t>
                  </w:r>
                </w:p>
              </w:tc>
            </w:tr>
            <w:tr>
              <w:tc>
                <w:tcPr>
                  <w:tcW w:type="dxa" w:w="638"/>
                </w:tcPr>
                <w:p>
                  <w:pPr>
                    <w:pStyle w:val="null3"/>
                  </w:pPr>
                  <w:r>
                    <w:rPr>
                      <w:rFonts w:ascii="仿宋_GB2312" w:hAnsi="仿宋_GB2312" w:cs="仿宋_GB2312" w:eastAsia="仿宋_GB2312"/>
                    </w:rPr>
                    <w:t>71</w:t>
                  </w:r>
                </w:p>
              </w:tc>
              <w:tc>
                <w:tcPr>
                  <w:tcW w:type="dxa" w:w="638"/>
                  <w:vMerge w:val="restart"/>
                </w:tcPr>
                <w:p>
                  <w:pPr>
                    <w:pStyle w:val="null3"/>
                  </w:pPr>
                  <w:r>
                    <w:rPr>
                      <w:rFonts w:ascii="仿宋_GB2312" w:hAnsi="仿宋_GB2312" w:cs="仿宋_GB2312" w:eastAsia="仿宋_GB2312"/>
                    </w:rPr>
                    <w:t>白雀</w:t>
                  </w:r>
                </w:p>
                <w:p>
                  <w:pPr>
                    <w:pStyle w:val="null3"/>
                  </w:pPr>
                  <w:r>
                    <w:rPr>
                      <w:rFonts w:ascii="仿宋_GB2312" w:hAnsi="仿宋_GB2312" w:cs="仿宋_GB2312" w:eastAsia="仿宋_GB2312"/>
                    </w:rPr>
                    <w:t>寺镇</w:t>
                  </w:r>
                </w:p>
              </w:tc>
              <w:tc>
                <w:tcPr>
                  <w:tcW w:type="dxa" w:w="638"/>
                </w:tcPr>
                <w:p>
                  <w:pPr>
                    <w:pStyle w:val="null3"/>
                  </w:pPr>
                  <w:r>
                    <w:rPr>
                      <w:rFonts w:ascii="仿宋_GB2312" w:hAnsi="仿宋_GB2312" w:cs="仿宋_GB2312" w:eastAsia="仿宋_GB2312"/>
                    </w:rPr>
                    <w:t>中坝子村安置点污水处理站</w:t>
                  </w:r>
                </w:p>
              </w:tc>
              <w:tc>
                <w:tcPr>
                  <w:tcW w:type="dxa" w:w="638"/>
                </w:tcPr>
                <w:p>
                  <w:pPr>
                    <w:pStyle w:val="null3"/>
                  </w:pPr>
                  <w:r>
                    <w:rPr>
                      <w:rFonts w:ascii="仿宋_GB2312" w:hAnsi="仿宋_GB2312" w:cs="仿宋_GB2312" w:eastAsia="仿宋_GB2312"/>
                    </w:rPr>
                    <w:t>50</w:t>
                  </w:r>
                </w:p>
              </w:tc>
            </w:tr>
            <w:tr>
              <w:tc>
                <w:tcPr>
                  <w:tcW w:type="dxa" w:w="638"/>
                </w:tcPr>
                <w:p>
                  <w:pPr>
                    <w:pStyle w:val="null3"/>
                  </w:pPr>
                  <w:r>
                    <w:rPr>
                      <w:rFonts w:ascii="仿宋_GB2312" w:hAnsi="仿宋_GB2312" w:cs="仿宋_GB2312" w:eastAsia="仿宋_GB2312"/>
                    </w:rPr>
                    <w:t>72</w:t>
                  </w:r>
                </w:p>
              </w:tc>
              <w:tc>
                <w:tcPr>
                  <w:tcW w:type="dxa" w:w="638"/>
                  <w:vMerge/>
                </w:tcPr>
                <w:p/>
              </w:tc>
              <w:tc>
                <w:tcPr>
                  <w:tcW w:type="dxa" w:w="638"/>
                </w:tcPr>
                <w:p>
                  <w:pPr>
                    <w:pStyle w:val="null3"/>
                  </w:pPr>
                  <w:r>
                    <w:rPr>
                      <w:rFonts w:ascii="仿宋_GB2312" w:hAnsi="仿宋_GB2312" w:cs="仿宋_GB2312" w:eastAsia="仿宋_GB2312"/>
                    </w:rPr>
                    <w:t>贤草沟村安置点污水处理站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73</w:t>
                  </w:r>
                </w:p>
              </w:tc>
              <w:tc>
                <w:tcPr>
                  <w:tcW w:type="dxa" w:w="638"/>
                  <w:vMerge/>
                </w:tcPr>
                <w:p/>
              </w:tc>
              <w:tc>
                <w:tcPr>
                  <w:tcW w:type="dxa" w:w="638"/>
                </w:tcPr>
                <w:p>
                  <w:pPr>
                    <w:pStyle w:val="null3"/>
                  </w:pPr>
                  <w:r>
                    <w:rPr>
                      <w:rFonts w:ascii="仿宋_GB2312" w:hAnsi="仿宋_GB2312" w:cs="仿宋_GB2312" w:eastAsia="仿宋_GB2312"/>
                    </w:rPr>
                    <w:t>蒿坝村安置点污水处理站</w:t>
                  </w:r>
                </w:p>
              </w:tc>
              <w:tc>
                <w:tcPr>
                  <w:tcW w:type="dxa" w:w="638"/>
                </w:tcPr>
                <w:p>
                  <w:pPr>
                    <w:pStyle w:val="null3"/>
                  </w:pPr>
                  <w:r>
                    <w:rPr>
                      <w:rFonts w:ascii="仿宋_GB2312" w:hAnsi="仿宋_GB2312" w:cs="仿宋_GB2312" w:eastAsia="仿宋_GB2312"/>
                    </w:rPr>
                    <w:t>35</w:t>
                  </w:r>
                </w:p>
              </w:tc>
            </w:tr>
            <w:tr>
              <w:tc>
                <w:tcPr>
                  <w:tcW w:type="dxa" w:w="638"/>
                </w:tcPr>
                <w:p>
                  <w:pPr>
                    <w:pStyle w:val="null3"/>
                  </w:pPr>
                  <w:r>
                    <w:rPr>
                      <w:rFonts w:ascii="仿宋_GB2312" w:hAnsi="仿宋_GB2312" w:cs="仿宋_GB2312" w:eastAsia="仿宋_GB2312"/>
                    </w:rPr>
                    <w:t>74</w:t>
                  </w:r>
                </w:p>
              </w:tc>
              <w:tc>
                <w:tcPr>
                  <w:tcW w:type="dxa" w:w="638"/>
                  <w:vMerge/>
                </w:tcPr>
                <w:p/>
              </w:tc>
              <w:tc>
                <w:tcPr>
                  <w:tcW w:type="dxa" w:w="638"/>
                </w:tcPr>
                <w:p>
                  <w:pPr>
                    <w:pStyle w:val="null3"/>
                  </w:pPr>
                  <w:r>
                    <w:rPr>
                      <w:rFonts w:ascii="仿宋_GB2312" w:hAnsi="仿宋_GB2312" w:cs="仿宋_GB2312" w:eastAsia="仿宋_GB2312"/>
                    </w:rPr>
                    <w:t>蒿坝村庞家营安置点污水处理站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75</w:t>
                  </w:r>
                </w:p>
              </w:tc>
              <w:tc>
                <w:tcPr>
                  <w:tcW w:type="dxa" w:w="638"/>
                  <w:vMerge/>
                </w:tcPr>
                <w:p/>
              </w:tc>
              <w:tc>
                <w:tcPr>
                  <w:tcW w:type="dxa" w:w="638"/>
                </w:tcPr>
                <w:p>
                  <w:pPr>
                    <w:pStyle w:val="null3"/>
                  </w:pPr>
                  <w:r>
                    <w:rPr>
                      <w:rFonts w:ascii="仿宋_GB2312" w:hAnsi="仿宋_GB2312" w:cs="仿宋_GB2312" w:eastAsia="仿宋_GB2312"/>
                    </w:rPr>
                    <w:t>蔡家营村安置点污水处理站</w:t>
                  </w:r>
                </w:p>
              </w:tc>
              <w:tc>
                <w:tcPr>
                  <w:tcW w:type="dxa" w:w="638"/>
                </w:tcPr>
                <w:p>
                  <w:pPr>
                    <w:pStyle w:val="null3"/>
                  </w:pPr>
                  <w:r>
                    <w:rPr>
                      <w:rFonts w:ascii="仿宋_GB2312" w:hAnsi="仿宋_GB2312" w:cs="仿宋_GB2312" w:eastAsia="仿宋_GB2312"/>
                    </w:rPr>
                    <w:t>10</w:t>
                  </w:r>
                </w:p>
              </w:tc>
            </w:tr>
            <w:tr>
              <w:tc>
                <w:tcPr>
                  <w:tcW w:type="dxa" w:w="638"/>
                </w:tcPr>
                <w:p>
                  <w:pPr>
                    <w:pStyle w:val="null3"/>
                  </w:pPr>
                  <w:r>
                    <w:rPr>
                      <w:rFonts w:ascii="仿宋_GB2312" w:hAnsi="仿宋_GB2312" w:cs="仿宋_GB2312" w:eastAsia="仿宋_GB2312"/>
                    </w:rPr>
                    <w:t>76</w:t>
                  </w:r>
                </w:p>
              </w:tc>
              <w:tc>
                <w:tcPr>
                  <w:tcW w:type="dxa" w:w="638"/>
                  <w:vMerge/>
                </w:tcPr>
                <w:p/>
              </w:tc>
              <w:tc>
                <w:tcPr>
                  <w:tcW w:type="dxa" w:w="638"/>
                </w:tcPr>
                <w:p>
                  <w:pPr>
                    <w:pStyle w:val="null3"/>
                  </w:pPr>
                  <w:r>
                    <w:rPr>
                      <w:rFonts w:ascii="仿宋_GB2312" w:hAnsi="仿宋_GB2312" w:cs="仿宋_GB2312" w:eastAsia="仿宋_GB2312"/>
                    </w:rPr>
                    <w:t>白雀寺集镇污水处理站</w:t>
                  </w:r>
                </w:p>
              </w:tc>
              <w:tc>
                <w:tcPr>
                  <w:tcW w:type="dxa" w:w="638"/>
                </w:tcPr>
                <w:p>
                  <w:pPr>
                    <w:pStyle w:val="null3"/>
                  </w:pPr>
                  <w:r>
                    <w:rPr>
                      <w:rFonts w:ascii="仿宋_GB2312" w:hAnsi="仿宋_GB2312" w:cs="仿宋_GB2312" w:eastAsia="仿宋_GB2312"/>
                    </w:rPr>
                    <w:t>150</w:t>
                  </w:r>
                </w:p>
              </w:tc>
            </w:tr>
            <w:tr>
              <w:tc>
                <w:tcPr>
                  <w:tcW w:type="dxa" w:w="638"/>
                </w:tcPr>
                <w:p>
                  <w:pPr>
                    <w:pStyle w:val="null3"/>
                  </w:pPr>
                  <w:r>
                    <w:rPr>
                      <w:rFonts w:ascii="仿宋_GB2312" w:hAnsi="仿宋_GB2312" w:cs="仿宋_GB2312" w:eastAsia="仿宋_GB2312"/>
                    </w:rPr>
                    <w:t>77</w:t>
                  </w:r>
                </w:p>
              </w:tc>
              <w:tc>
                <w:tcPr>
                  <w:tcW w:type="dxa" w:w="638"/>
                  <w:vMerge w:val="restart"/>
                </w:tcPr>
                <w:p>
                  <w:pPr>
                    <w:pStyle w:val="null3"/>
                  </w:pPr>
                  <w:r>
                    <w:rPr>
                      <w:rFonts w:ascii="仿宋_GB2312" w:hAnsi="仿宋_GB2312" w:cs="仿宋_GB2312" w:eastAsia="仿宋_GB2312"/>
                    </w:rPr>
                    <w:t>乐素</w:t>
                  </w:r>
                </w:p>
                <w:p>
                  <w:pPr>
                    <w:pStyle w:val="null3"/>
                  </w:pPr>
                  <w:r>
                    <w:rPr>
                      <w:rFonts w:ascii="仿宋_GB2312" w:hAnsi="仿宋_GB2312" w:cs="仿宋_GB2312" w:eastAsia="仿宋_GB2312"/>
                    </w:rPr>
                    <w:t>河镇</w:t>
                  </w:r>
                </w:p>
              </w:tc>
              <w:tc>
                <w:tcPr>
                  <w:tcW w:type="dxa" w:w="638"/>
                </w:tcPr>
                <w:p>
                  <w:pPr>
                    <w:pStyle w:val="null3"/>
                  </w:pPr>
                  <w:r>
                    <w:rPr>
                      <w:rFonts w:ascii="仿宋_GB2312" w:hAnsi="仿宋_GB2312" w:cs="仿宋_GB2312" w:eastAsia="仿宋_GB2312"/>
                    </w:rPr>
                    <w:t>石瓮子村安置点污水处理站</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78</w:t>
                  </w:r>
                </w:p>
              </w:tc>
              <w:tc>
                <w:tcPr>
                  <w:tcW w:type="dxa" w:w="638"/>
                  <w:vMerge/>
                </w:tcPr>
                <w:p/>
              </w:tc>
              <w:tc>
                <w:tcPr>
                  <w:tcW w:type="dxa" w:w="638"/>
                </w:tcPr>
                <w:p>
                  <w:pPr>
                    <w:pStyle w:val="null3"/>
                  </w:pPr>
                  <w:r>
                    <w:rPr>
                      <w:rFonts w:ascii="仿宋_GB2312" w:hAnsi="仿宋_GB2312" w:cs="仿宋_GB2312" w:eastAsia="仿宋_GB2312"/>
                    </w:rPr>
                    <w:t>任家坝村安置点污水处理站</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79</w:t>
                  </w:r>
                </w:p>
              </w:tc>
              <w:tc>
                <w:tcPr>
                  <w:tcW w:type="dxa" w:w="638"/>
                  <w:vMerge/>
                </w:tcPr>
                <w:p/>
              </w:tc>
              <w:tc>
                <w:tcPr>
                  <w:tcW w:type="dxa" w:w="638"/>
                </w:tcPr>
                <w:p>
                  <w:pPr>
                    <w:pStyle w:val="null3"/>
                  </w:pPr>
                  <w:r>
                    <w:rPr>
                      <w:rFonts w:ascii="仿宋_GB2312" w:hAnsi="仿宋_GB2312" w:cs="仿宋_GB2312" w:eastAsia="仿宋_GB2312"/>
                    </w:rPr>
                    <w:t>小湾村安置点污水处理站</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80</w:t>
                  </w:r>
                </w:p>
              </w:tc>
              <w:tc>
                <w:tcPr>
                  <w:tcW w:type="dxa" w:w="638"/>
                  <w:vMerge/>
                </w:tcPr>
                <w:p/>
              </w:tc>
              <w:tc>
                <w:tcPr>
                  <w:tcW w:type="dxa" w:w="638"/>
                </w:tcPr>
                <w:p>
                  <w:pPr>
                    <w:pStyle w:val="null3"/>
                  </w:pPr>
                  <w:r>
                    <w:rPr>
                      <w:rFonts w:ascii="仿宋_GB2312" w:hAnsi="仿宋_GB2312" w:cs="仿宋_GB2312" w:eastAsia="仿宋_GB2312"/>
                    </w:rPr>
                    <w:t>大柒垭村早阳沟安置点污水处理站</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81</w:t>
                  </w:r>
                </w:p>
              </w:tc>
              <w:tc>
                <w:tcPr>
                  <w:tcW w:type="dxa" w:w="638"/>
                  <w:vMerge/>
                </w:tcPr>
                <w:p/>
              </w:tc>
              <w:tc>
                <w:tcPr>
                  <w:tcW w:type="dxa" w:w="638"/>
                </w:tcPr>
                <w:p>
                  <w:pPr>
                    <w:pStyle w:val="null3"/>
                  </w:pPr>
                  <w:r>
                    <w:rPr>
                      <w:rFonts w:ascii="仿宋_GB2312" w:hAnsi="仿宋_GB2312" w:cs="仿宋_GB2312" w:eastAsia="仿宋_GB2312"/>
                    </w:rPr>
                    <w:t>大柒垭村安置点污水处理站</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82</w:t>
                  </w:r>
                </w:p>
              </w:tc>
              <w:tc>
                <w:tcPr>
                  <w:tcW w:type="dxa" w:w="638"/>
                  <w:vMerge/>
                </w:tcPr>
                <w:p/>
              </w:tc>
              <w:tc>
                <w:tcPr>
                  <w:tcW w:type="dxa" w:w="638"/>
                </w:tcPr>
                <w:p>
                  <w:pPr>
                    <w:pStyle w:val="null3"/>
                  </w:pPr>
                  <w:r>
                    <w:rPr>
                      <w:rFonts w:ascii="仿宋_GB2312" w:hAnsi="仿宋_GB2312" w:cs="仿宋_GB2312" w:eastAsia="仿宋_GB2312"/>
                    </w:rPr>
                    <w:t>瓦房村安置点污水处理站</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83</w:t>
                  </w:r>
                </w:p>
              </w:tc>
              <w:tc>
                <w:tcPr>
                  <w:tcW w:type="dxa" w:w="638"/>
                  <w:vMerge/>
                </w:tcPr>
                <w:p/>
              </w:tc>
              <w:tc>
                <w:tcPr>
                  <w:tcW w:type="dxa" w:w="638"/>
                </w:tcPr>
                <w:p>
                  <w:pPr>
                    <w:pStyle w:val="null3"/>
                  </w:pPr>
                  <w:r>
                    <w:rPr>
                      <w:rFonts w:ascii="仿宋_GB2312" w:hAnsi="仿宋_GB2312" w:cs="仿宋_GB2312" w:eastAsia="仿宋_GB2312"/>
                    </w:rPr>
                    <w:t>乐素河集镇污水处理站</w:t>
                  </w:r>
                </w:p>
              </w:tc>
              <w:tc>
                <w:tcPr>
                  <w:tcW w:type="dxa" w:w="638"/>
                </w:tcPr>
                <w:p>
                  <w:pPr>
                    <w:pStyle w:val="null3"/>
                  </w:pPr>
                  <w:r>
                    <w:rPr>
                      <w:rFonts w:ascii="仿宋_GB2312" w:hAnsi="仿宋_GB2312" w:cs="仿宋_GB2312" w:eastAsia="仿宋_GB2312"/>
                    </w:rPr>
                    <w:t>30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质量：符合国家、行业要求，达到合格标准。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（一）付款说明：2026年1月上旬签订运维项目合同；4月下旬支付1-4月份运营费（县财政资金下达后）；7月份上旬支付5-7月份运营费；9月份下旬支付8-10月份运营费；11月下旬支付11-12月份运营费。 （二）其他技术要求： （1）在运营期内，供应商有义务无条件配合采购方落实污水处理站项目，以及配合采购人做好上级部门的各项监督检查工作，并根据上级部门的要求提供相关材料。如上级部门抽样检测或第三方检测不达标或因日常管理欠缺或数据上传不及时受到处罚，由供应商承担一切处理结果；如造成采购方损失由供应商承担并根据情节轻重处罚。 （2）供应商落实对化粪池的堆积物定期搅碎，管道疏通，防止堵塞。 （3）动火作业，是一个“红线”级别的安全问题，因为污水设施（如厌氧池、检查井、污泥池等）在运行中会产生沼气（主要成分甲烷）、硫化氢等易燃易爆或有毒气体，一旦遇到明火，极易发生闪爆或中毒事故；在污水处理设施上动火，必须根据危险程度进行分级管理。 ①针对特级动火（最高风险）：在处于运行状态下的污水处理池、罐区、管道等部位上进行的动火作业，必须按特级动火管理。这通常意味着风险最大，建议参照重大危险源罐区的标准执行，严禁在运行中的污水处理池棚顶或30米范围内动火。 ②一级动火：在火灾爆炸危险场所进行的，除特级动火以外的作业（例如停运但未清洗置换干净的设施）。 ③二级动火：风险相对较低的区域，或者设施已经彻底停运、清洗、置换合格后的作业。 （4）有限空间是针对生活污水处理设施（如化粪池、调节池、检查井、泵站集水池等）这类作业是运维管理中风险最高、事故最频发的环节，主要涉及中毒（硫化氢）、窒息（缺氧）、燃爆（甲烷）和淹溺等风险。供应商应根据最新的国家及行业规范（如《有限空间作业安全技术规范》GB46768-2025及各地水务/应急管理部门规定）严格遵守和要求执行。 （5）供应商对工作人员定期进行安全教育，确保设施和人身安全。在运营期间供应商工作人员发生任何安全事故由供应商负责承担。 （6）供应商应保证所提供的服务或其任何一部分均不会侵犯任何第三方的知识产权。如果任何第三方提出侵权指控，供应商须与第三方交涉并承担可能发生的一切法律责任和费用。 （7）除非发生依据有关法律、法规规定必须披露的情形外，本合同任何一方均不得向第三方以任何形式披露与本合同有关的、或因本合同的签订和履行而获知的对方的任何信息，包括技术秘密、价格费用秘密等。 （8）培训要求 ①供应商提供详细的动火作业及有限空间的安全方面培训方案，对采购人的人员进行运维管理平台的操作培训，使其能进行独立操作。 ②培训人员数量须达到能够圆满完成项目的配备条件。 ③培训费用计入投标总价中（报价方式：本次报价方式为总价包干，此报价应包括本项目整个服务期所需的一切货物、人工、污水处理药剂、管理费、以及相应的软件系统、安装调试、系统集成、项目验收、技术培训、售后服务、交通运输、利润、税金（包含须由投标人承担的各种税费）、其它需投标人承担的费用及潜在可能涉及的一切费用。） （9）因本项目为不见面开标，供应商无需在开标现场提交纸质响应文件，待采购结果发布后3个工作日内向代理机构提交纸质版响应文件以便于存档，响应文件包括:正本1份、副本1份、电子版2份（U盘）(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书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供应商应提交的相关资格证明材料.docx 投标函 中小企业声明函 残疾人福利性单位声明函 商务应答表 标的清单 投标文件封面 项目服务实施方案.docx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完全理解并响应招标文件服务内容要求，且未含有招标人不能接受的附加条件的</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商务条款（如合同履行期限、付款方式、投标有效期等）</w:t>
            </w:r>
          </w:p>
        </w:tc>
        <w:tc>
          <w:tcPr>
            <w:tcW w:type="dxa" w:w="3322"/>
          </w:tcPr>
          <w:p>
            <w:pPr>
              <w:pStyle w:val="null3"/>
            </w:pPr>
            <w:r>
              <w:rPr>
                <w:rFonts w:ascii="仿宋_GB2312" w:hAnsi="仿宋_GB2312" w:cs="仿宋_GB2312" w:eastAsia="仿宋_GB2312"/>
              </w:rPr>
              <w:t>完全理解并响应招标文件商务条款的要求，且未含有招标人不能接受的附加条件的</w:t>
            </w:r>
          </w:p>
        </w:tc>
        <w:tc>
          <w:tcPr>
            <w:tcW w:type="dxa" w:w="1661"/>
          </w:tcPr>
          <w:p>
            <w:pPr>
              <w:pStyle w:val="null3"/>
            </w:pPr>
            <w:r>
              <w:rPr>
                <w:rFonts w:ascii="仿宋_GB2312" w:hAnsi="仿宋_GB2312" w:cs="仿宋_GB2312" w:eastAsia="仿宋_GB2312"/>
              </w:rPr>
              <w:t>开标一览表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投标人根据本项目需求提供项目运营方案（包括但不限于①日常运行管理及维护方案；②自查自检制度；③故障处理措施）进行评审： 根据运营方案的完整性、内容表述清晰程度，各项内容的准确性、针对性及可操作性等角度考量，最高得7分；若上述内容存在缺陷，每出现一处缺陷扣1分，扣完为止。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污水处理检测达标方案</w:t>
            </w:r>
          </w:p>
        </w:tc>
        <w:tc>
          <w:tcPr>
            <w:tcW w:type="dxa" w:w="2492"/>
          </w:tcPr>
          <w:p>
            <w:pPr>
              <w:pStyle w:val="null3"/>
            </w:pPr>
            <w:r>
              <w:rPr>
                <w:rFonts w:ascii="仿宋_GB2312" w:hAnsi="仿宋_GB2312" w:cs="仿宋_GB2312" w:eastAsia="仿宋_GB2312"/>
              </w:rPr>
              <w:t>投标人根据本项目需求提供污水处理检测达标方案（内容包括：①水质检测评估；②水质达标情况）进行评审： 根据方案的完整性、内容表述清晰程度，各项内容的准确性、针对性及可操作性等角度考量，最高得6分；若上述内容存在缺陷，每出现一处缺陷扣1分，扣完为止。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环境管理台账方案</w:t>
            </w:r>
          </w:p>
        </w:tc>
        <w:tc>
          <w:tcPr>
            <w:tcW w:type="dxa" w:w="2492"/>
          </w:tcPr>
          <w:p>
            <w:pPr>
              <w:pStyle w:val="null3"/>
            </w:pPr>
            <w:r>
              <w:rPr>
                <w:rFonts w:ascii="仿宋_GB2312" w:hAnsi="仿宋_GB2312" w:cs="仿宋_GB2312" w:eastAsia="仿宋_GB2312"/>
              </w:rPr>
              <w:t>投标人根据本项目需求提供环境管理台账方案（内容包括：①完善的日常运维管理台账；②监测与合规类档案管理；③物资与财务类档案管理；④报告与总结类档案管理；⑤设置专人保管及便捷合理的查阅流程）进行评审： 根据环境管理台账方案内容的齐全程度、规范程度、台账动态更新及时，查阅流程的清晰性、完整性等角度考量，最高得6分；若上述内容存在缺陷，每出现一处缺陷扣1分，扣完为止。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设备维修和保养方案</w:t>
            </w:r>
          </w:p>
        </w:tc>
        <w:tc>
          <w:tcPr>
            <w:tcW w:type="dxa" w:w="2492"/>
          </w:tcPr>
          <w:p>
            <w:pPr>
              <w:pStyle w:val="null3"/>
            </w:pPr>
            <w:r>
              <w:rPr>
                <w:rFonts w:ascii="仿宋_GB2312" w:hAnsi="仿宋_GB2312" w:cs="仿宋_GB2312" w:eastAsia="仿宋_GB2312"/>
              </w:rPr>
              <w:t>投标人根据本项目需求提供设备维护和保养方案（内容包括：①对站房内设备运行状况；②设备的保养制度；③设备利用率和完好率控制及日常的各项检查、维修、维护计划）进行评审： 根据方案的完整性、内容表述清晰程度，各项内容的准确性、针对性及可操作性等角度考量，最高得6分；若上述内容存在缺陷，每出现一处缺陷扣1分，扣完为止。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投标人根据本项目需求提供安全管理措施方案（内容包含：①安全管理制度；②安全保证体系；③安全培训；④安全操作流程）进行评审： 根据方案的完整性、内容表述清晰程度，各项内容的准确性、针对性及可操作性等角度考量，最高得6分；若上述内容存在缺陷，每出现一处缺陷扣1分，扣完为止。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拟投入本项目实施服务人员</w:t>
            </w:r>
          </w:p>
        </w:tc>
        <w:tc>
          <w:tcPr>
            <w:tcW w:type="dxa" w:w="2492"/>
          </w:tcPr>
          <w:p>
            <w:pPr>
              <w:pStyle w:val="null3"/>
            </w:pPr>
            <w:r>
              <w:rPr>
                <w:rFonts w:ascii="仿宋_GB2312" w:hAnsi="仿宋_GB2312" w:cs="仿宋_GB2312" w:eastAsia="仿宋_GB2312"/>
              </w:rPr>
              <w:t>根据供应商提供的拟投入本项目实施服务人员情况进行评审： 根据拟投入人员结构是否合理，岗位职责的明确程度，是否能够满足运维周期及安排合理等角度考量，最高得6分；若上述内容存在缺陷，每出现一处缺陷扣1分，扣完为止。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投标人根据本项目需求提供服务质量保证措施（内容包括：①危废处置途径与能力；②设备维修及服务响应时限）进行评审： 根据服务质量保证措施各项内容的准确性、针对性及可操作性等角度考量，最高得6分；若上述内容存在缺陷，每出现一处缺陷扣1分，扣完为止。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根据投标人提供针对本项目的实施进度安排及按时完成工作内容的保证措施进行评审： 根据进度保证方案的完整性、内容表述清晰程度，各项内容的准确性、针对性及可操作性等角度考量，最高得6分；若上述内容存在缺陷，每出现一处缺陷扣1分，扣完为止。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拟投入的工具仪器</w:t>
            </w:r>
          </w:p>
        </w:tc>
        <w:tc>
          <w:tcPr>
            <w:tcW w:type="dxa" w:w="2492"/>
          </w:tcPr>
          <w:p>
            <w:pPr>
              <w:pStyle w:val="null3"/>
            </w:pPr>
            <w:r>
              <w:rPr>
                <w:rFonts w:ascii="仿宋_GB2312" w:hAnsi="仿宋_GB2312" w:cs="仿宋_GB2312" w:eastAsia="仿宋_GB2312"/>
              </w:rPr>
              <w:t>根据投标人提供拟投入本项目所配备的车辆、维保工具、仪器仪表、检测设备，进行评审： 根据拟投入工具仪器的种类齐全性、数量是否充足，仪器仪表的先进程度、精准度以及贴合项目的程度考量，最高得6分；若上述内容存在缺陷，每出现一处缺陷扣1分，扣完为止。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突发环境事件应急预案</w:t>
            </w:r>
          </w:p>
        </w:tc>
        <w:tc>
          <w:tcPr>
            <w:tcW w:type="dxa" w:w="2492"/>
          </w:tcPr>
          <w:p>
            <w:pPr>
              <w:pStyle w:val="null3"/>
            </w:pPr>
            <w:r>
              <w:rPr>
                <w:rFonts w:ascii="仿宋_GB2312" w:hAnsi="仿宋_GB2312" w:cs="仿宋_GB2312" w:eastAsia="仿宋_GB2312"/>
              </w:rPr>
              <w:t>投标人根据本项目需求提供突发环境事件应急预案（内容包含：①突发环境事件应急处理小组及人员分工；②突发环境事件防范；③可能突发的事件及处理；④突发事件应急措施）进行评审： 根据应急预案的完整性、内容表述清晰程度，各项内容的准确性、针对性及可操作性等角度考量，最高得6分；若上述内容存在缺陷，每出现一处缺陷扣1分，扣完为止。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根据本项目需求提供详细的动火作业及有限空间培训方案（内容包含：①对采购人的人员进行运维管理平台的操作培训，使其能进行独立操作定期组织操作及维护人员技术培训；②有完整的培训方案）进行评审： 根据培训方案的完整性、合理性，各项内容的准确性、针对性及可操作性等角度考量，最高得6分；若上述内容存在缺陷，每出现一处缺陷扣1分，扣完为止。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污水处理站维保期间时间响应</w:t>
            </w:r>
          </w:p>
        </w:tc>
        <w:tc>
          <w:tcPr>
            <w:tcW w:type="dxa" w:w="2492"/>
          </w:tcPr>
          <w:p>
            <w:pPr>
              <w:pStyle w:val="null3"/>
            </w:pPr>
            <w:r>
              <w:rPr>
                <w:rFonts w:ascii="仿宋_GB2312" w:hAnsi="仿宋_GB2312" w:cs="仿宋_GB2312" w:eastAsia="仿宋_GB2312"/>
              </w:rPr>
              <w:t>投标人根据本项目需求提供污水处理站维保期间时间响应方案（内容包含：①响应速度；②故障初步判断时间）进行进行评审： 根据方案的完整性、内容表述清晰程度，各项内容的准确性、针对性及可操作性等角度考量，最高得6分；若上述内容存在缺陷，每出现一处缺陷扣1分，扣完为止。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项目重点难点分析及合理化建议</w:t>
            </w:r>
          </w:p>
        </w:tc>
        <w:tc>
          <w:tcPr>
            <w:tcW w:type="dxa" w:w="2492"/>
          </w:tcPr>
          <w:p>
            <w:pPr>
              <w:pStyle w:val="null3"/>
            </w:pPr>
            <w:r>
              <w:rPr>
                <w:rFonts w:ascii="仿宋_GB2312" w:hAnsi="仿宋_GB2312" w:cs="仿宋_GB2312" w:eastAsia="仿宋_GB2312"/>
              </w:rPr>
              <w:t>投标人提供针对本项目需求提供项目重点难点分析及合理化建议，进行评审： 根据项目重点难点分析及合理化建议的合理性、内容表述清晰程度、针对性及全面性等角度考量，最高得6分；若上述内容存在缺陷，每出现一处缺陷扣1分，扣完为止。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投标人提供针对本项目需求提供售后服务方案（内容包括：①售后服务标准；②售后服务质量监督机制）进行评审： 根据售后服务方案的完整性、内容表述清晰程度，各项内容的准确性、针对性及可操作性等角度考量，最高得6分；若上述内容存在缺陷，每出现一处缺陷扣1分，扣完为止。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提供投标人自2022年至今完成的类似项目业绩，响应文件中附有其业绩证明材料（需提供合同复印件加盖公章）每提供一个计2.5分，满分5分。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详见附件：项目服务实施方案.docx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