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566B0">
      <w:pPr>
        <w:spacing w:before="101" w:line="219" w:lineRule="auto"/>
        <w:jc w:val="center"/>
        <w:rPr>
          <w:rFonts w:ascii="宋体" w:hAnsi="宋体" w:eastAsia="宋体" w:cs="宋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16"/>
          <w:sz w:val="31"/>
          <w:szCs w:val="31"/>
          <w14:textFill>
            <w14:solidFill>
              <w14:schemeClr w14:val="tx1"/>
            </w14:solidFill>
          </w14:textFill>
        </w:rPr>
        <w:t>依据《评审办法》评审要素一览表中商务标的要求进行响应</w:t>
      </w:r>
    </w:p>
    <w:p w14:paraId="344745B8">
      <w:pPr>
        <w:pStyle w:val="2"/>
        <w:spacing w:line="42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140EBA5">
      <w:pPr>
        <w:spacing w:before="71" w:line="219" w:lineRule="auto"/>
        <w:ind w:left="206"/>
        <w:rPr>
          <w:rFonts w:ascii="宋体" w:hAnsi="宋体" w:eastAsia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12"/>
          <w:sz w:val="22"/>
          <w:szCs w:val="22"/>
          <w14:textFill>
            <w14:solidFill>
              <w14:schemeClr w14:val="tx1"/>
            </w14:solidFill>
          </w14:textFill>
        </w:rPr>
        <w:t>附</w:t>
      </w:r>
      <w:r>
        <w:rPr>
          <w:rFonts w:ascii="宋体" w:hAnsi="宋体" w:eastAsia="宋体" w:cs="宋体"/>
          <w:color w:val="000000" w:themeColor="text1"/>
          <w:spacing w:val="4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bCs/>
          <w:color w:val="000000" w:themeColor="text1"/>
          <w:spacing w:val="-12"/>
          <w:sz w:val="22"/>
          <w:szCs w:val="22"/>
          <w14:textFill>
            <w14:solidFill>
              <w14:schemeClr w14:val="tx1"/>
            </w14:solidFill>
          </w14:textFill>
        </w:rPr>
        <w:t>表</w:t>
      </w:r>
      <w:r>
        <w:rPr>
          <w:rFonts w:ascii="宋体" w:hAnsi="宋体" w:eastAsia="宋体" w:cs="宋体"/>
          <w:color w:val="000000" w:themeColor="text1"/>
          <w:spacing w:val="-12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bCs/>
          <w:color w:val="000000" w:themeColor="text1"/>
          <w:spacing w:val="-12"/>
          <w:sz w:val="22"/>
          <w:szCs w:val="22"/>
          <w14:textFill>
            <w14:solidFill>
              <w14:schemeClr w14:val="tx1"/>
            </w14:solidFill>
          </w14:textFill>
        </w:rPr>
        <w:t>：</w:t>
      </w:r>
    </w:p>
    <w:p w14:paraId="0E522ABE">
      <w:pPr>
        <w:tabs>
          <w:tab w:val="left" w:pos="2692"/>
        </w:tabs>
        <w:spacing w:before="67" w:line="219" w:lineRule="auto"/>
        <w:ind w:left="2133"/>
        <w:rPr>
          <w:rFonts w:ascii="宋体" w:hAnsi="宋体" w:eastAsia="宋体" w:cs="宋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宋体" w:hAnsi="宋体" w:eastAsia="宋体" w:cs="宋体"/>
          <w:color w:val="000000" w:themeColor="text1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:spacing w:val="-11"/>
          <w:sz w:val="31"/>
          <w:szCs w:val="31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-135"/>
          <w:sz w:val="31"/>
          <w:szCs w:val="3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48"/>
          <w:sz w:val="31"/>
          <w:szCs w:val="31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 w:cs="宋体"/>
          <w:color w:val="000000" w:themeColor="text1"/>
          <w:spacing w:val="-144"/>
          <w:sz w:val="31"/>
          <w:szCs w:val="3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1"/>
          <w:sz w:val="31"/>
          <w:szCs w:val="31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:spacing w:val="-11"/>
          <w:sz w:val="31"/>
          <w:szCs w:val="31"/>
          <w:u w:val="single" w:color="00000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5"/>
          <w:sz w:val="31"/>
          <w:szCs w:val="3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1"/>
          <w:sz w:val="31"/>
          <w:szCs w:val="31"/>
          <w14:textFill>
            <w14:solidFill>
              <w14:schemeClr w14:val="tx1"/>
            </w14:solidFill>
          </w14:textFill>
        </w:rPr>
        <w:t>日以来完成的同类项目业绩</w:t>
      </w:r>
    </w:p>
    <w:tbl>
      <w:tblPr>
        <w:tblStyle w:val="7"/>
        <w:tblpPr w:leftFromText="180" w:rightFromText="180" w:vertAnchor="text" w:horzAnchor="page" w:tblpX="1364" w:tblpY="723"/>
        <w:tblOverlap w:val="never"/>
        <w:tblW w:w="92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748"/>
        <w:gridCol w:w="2747"/>
        <w:gridCol w:w="1778"/>
        <w:gridCol w:w="2043"/>
      </w:tblGrid>
      <w:tr w14:paraId="39CD0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94" w:type="dxa"/>
            <w:vAlign w:val="top"/>
          </w:tcPr>
          <w:p w14:paraId="6CAF03D9">
            <w:pPr>
              <w:pStyle w:val="6"/>
              <w:spacing w:before="98" w:line="221" w:lineRule="auto"/>
              <w:ind w:left="154"/>
              <w:rPr>
                <w:sz w:val="29"/>
                <w:szCs w:val="29"/>
              </w:rPr>
            </w:pPr>
            <w:r>
              <w:rPr>
                <w:spacing w:val="8"/>
                <w:sz w:val="29"/>
                <w:szCs w:val="29"/>
              </w:rPr>
              <w:t>序号</w:t>
            </w:r>
          </w:p>
        </w:tc>
        <w:tc>
          <w:tcPr>
            <w:tcW w:w="1748" w:type="dxa"/>
            <w:vAlign w:val="top"/>
          </w:tcPr>
          <w:p w14:paraId="6841F983">
            <w:pPr>
              <w:pStyle w:val="6"/>
              <w:spacing w:before="77" w:line="220" w:lineRule="auto"/>
              <w:ind w:left="320"/>
              <w:rPr>
                <w:sz w:val="29"/>
                <w:szCs w:val="29"/>
              </w:rPr>
            </w:pPr>
            <w:r>
              <w:rPr>
                <w:spacing w:val="3"/>
                <w:sz w:val="29"/>
                <w:szCs w:val="29"/>
              </w:rPr>
              <w:t>客户名称</w:t>
            </w:r>
          </w:p>
        </w:tc>
        <w:tc>
          <w:tcPr>
            <w:tcW w:w="2747" w:type="dxa"/>
            <w:vAlign w:val="top"/>
          </w:tcPr>
          <w:p w14:paraId="15A2745E">
            <w:pPr>
              <w:pStyle w:val="6"/>
              <w:spacing w:before="107" w:line="219" w:lineRule="auto"/>
              <w:ind w:left="62"/>
              <w:rPr>
                <w:sz w:val="29"/>
                <w:szCs w:val="29"/>
              </w:rPr>
            </w:pPr>
            <w:r>
              <w:rPr>
                <w:spacing w:val="1"/>
                <w:sz w:val="29"/>
                <w:szCs w:val="29"/>
              </w:rPr>
              <w:t>项目名称及合同金额</w:t>
            </w:r>
          </w:p>
          <w:p w14:paraId="50BAFE48">
            <w:pPr>
              <w:pStyle w:val="6"/>
              <w:spacing w:before="46" w:line="188" w:lineRule="auto"/>
              <w:ind w:left="932"/>
              <w:rPr>
                <w:sz w:val="29"/>
                <w:szCs w:val="29"/>
              </w:rPr>
            </w:pPr>
            <w:r>
              <w:rPr>
                <w:spacing w:val="15"/>
                <w:sz w:val="29"/>
                <w:szCs w:val="29"/>
              </w:rPr>
              <w:t>(万元)</w:t>
            </w:r>
          </w:p>
        </w:tc>
        <w:tc>
          <w:tcPr>
            <w:tcW w:w="1778" w:type="dxa"/>
            <w:vAlign w:val="top"/>
          </w:tcPr>
          <w:p w14:paraId="44F8E136">
            <w:pPr>
              <w:pStyle w:val="6"/>
              <w:spacing w:before="107" w:line="219" w:lineRule="auto"/>
              <w:ind w:left="335"/>
              <w:rPr>
                <w:sz w:val="29"/>
                <w:szCs w:val="29"/>
              </w:rPr>
            </w:pPr>
            <w:r>
              <w:rPr>
                <w:spacing w:val="7"/>
                <w:sz w:val="29"/>
                <w:szCs w:val="29"/>
              </w:rPr>
              <w:t>完成时间</w:t>
            </w:r>
          </w:p>
        </w:tc>
        <w:tc>
          <w:tcPr>
            <w:tcW w:w="2043" w:type="dxa"/>
            <w:vAlign w:val="top"/>
          </w:tcPr>
          <w:p w14:paraId="5F7989AD">
            <w:pPr>
              <w:pStyle w:val="6"/>
              <w:spacing w:before="110" w:line="221" w:lineRule="auto"/>
              <w:ind w:left="177"/>
              <w:rPr>
                <w:sz w:val="29"/>
                <w:szCs w:val="29"/>
              </w:rPr>
            </w:pPr>
            <w:r>
              <w:rPr>
                <w:spacing w:val="1"/>
                <w:sz w:val="29"/>
                <w:szCs w:val="29"/>
              </w:rPr>
              <w:t>联系人及电话</w:t>
            </w:r>
          </w:p>
        </w:tc>
      </w:tr>
      <w:tr w14:paraId="59189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94" w:type="dxa"/>
            <w:vAlign w:val="top"/>
          </w:tcPr>
          <w:p w14:paraId="6393A837">
            <w:pPr>
              <w:rPr>
                <w:rFonts w:ascii="Arial"/>
                <w:sz w:val="21"/>
              </w:rPr>
            </w:pPr>
          </w:p>
        </w:tc>
        <w:tc>
          <w:tcPr>
            <w:tcW w:w="1748" w:type="dxa"/>
            <w:vAlign w:val="top"/>
          </w:tcPr>
          <w:p w14:paraId="450217A6"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 w14:paraId="1F3D9C54"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 w14:paraId="47A1A863">
            <w:pPr>
              <w:rPr>
                <w:rFonts w:ascii="Arial"/>
                <w:sz w:val="21"/>
              </w:rPr>
            </w:pPr>
          </w:p>
        </w:tc>
        <w:tc>
          <w:tcPr>
            <w:tcW w:w="2043" w:type="dxa"/>
            <w:vAlign w:val="top"/>
          </w:tcPr>
          <w:p w14:paraId="134CECE5">
            <w:pPr>
              <w:rPr>
                <w:rFonts w:ascii="Arial"/>
                <w:sz w:val="21"/>
              </w:rPr>
            </w:pPr>
          </w:p>
        </w:tc>
      </w:tr>
      <w:tr w14:paraId="07D26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94" w:type="dxa"/>
            <w:vAlign w:val="top"/>
          </w:tcPr>
          <w:p w14:paraId="65AF3993">
            <w:pPr>
              <w:rPr>
                <w:rFonts w:ascii="Arial"/>
                <w:sz w:val="21"/>
              </w:rPr>
            </w:pPr>
          </w:p>
        </w:tc>
        <w:tc>
          <w:tcPr>
            <w:tcW w:w="1748" w:type="dxa"/>
            <w:vAlign w:val="top"/>
          </w:tcPr>
          <w:p w14:paraId="4121619F"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 w14:paraId="6DF1AC28"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 w14:paraId="43E97F9B">
            <w:pPr>
              <w:rPr>
                <w:rFonts w:ascii="Arial"/>
                <w:sz w:val="21"/>
              </w:rPr>
            </w:pPr>
          </w:p>
        </w:tc>
        <w:tc>
          <w:tcPr>
            <w:tcW w:w="2043" w:type="dxa"/>
            <w:vAlign w:val="top"/>
          </w:tcPr>
          <w:p w14:paraId="6C4847B7">
            <w:pPr>
              <w:rPr>
                <w:rFonts w:ascii="Arial"/>
                <w:sz w:val="21"/>
              </w:rPr>
            </w:pPr>
          </w:p>
        </w:tc>
      </w:tr>
      <w:tr w14:paraId="6276E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94" w:type="dxa"/>
            <w:vAlign w:val="top"/>
          </w:tcPr>
          <w:p w14:paraId="35BC86A3">
            <w:pPr>
              <w:rPr>
                <w:rFonts w:ascii="Arial"/>
                <w:sz w:val="21"/>
              </w:rPr>
            </w:pPr>
          </w:p>
        </w:tc>
        <w:tc>
          <w:tcPr>
            <w:tcW w:w="1748" w:type="dxa"/>
            <w:vAlign w:val="top"/>
          </w:tcPr>
          <w:p w14:paraId="5799D520"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 w14:paraId="7BC79523"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 w14:paraId="37F19D74">
            <w:pPr>
              <w:rPr>
                <w:rFonts w:ascii="Arial"/>
                <w:sz w:val="21"/>
              </w:rPr>
            </w:pPr>
          </w:p>
        </w:tc>
        <w:tc>
          <w:tcPr>
            <w:tcW w:w="2043" w:type="dxa"/>
            <w:vAlign w:val="top"/>
          </w:tcPr>
          <w:p w14:paraId="3C22AC72">
            <w:pPr>
              <w:rPr>
                <w:rFonts w:ascii="Arial"/>
                <w:sz w:val="21"/>
              </w:rPr>
            </w:pPr>
          </w:p>
        </w:tc>
      </w:tr>
      <w:tr w14:paraId="67536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94" w:type="dxa"/>
            <w:vAlign w:val="top"/>
          </w:tcPr>
          <w:p w14:paraId="56CAAABC">
            <w:pPr>
              <w:rPr>
                <w:rFonts w:ascii="Arial"/>
                <w:sz w:val="21"/>
              </w:rPr>
            </w:pPr>
          </w:p>
        </w:tc>
        <w:tc>
          <w:tcPr>
            <w:tcW w:w="1748" w:type="dxa"/>
            <w:vAlign w:val="top"/>
          </w:tcPr>
          <w:p w14:paraId="3BC2B107"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 w14:paraId="36FB4F22"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 w14:paraId="0BE0B597">
            <w:pPr>
              <w:rPr>
                <w:rFonts w:ascii="Arial"/>
                <w:sz w:val="21"/>
              </w:rPr>
            </w:pPr>
          </w:p>
        </w:tc>
        <w:tc>
          <w:tcPr>
            <w:tcW w:w="2043" w:type="dxa"/>
            <w:vAlign w:val="top"/>
          </w:tcPr>
          <w:p w14:paraId="41DC6A0E">
            <w:pPr>
              <w:rPr>
                <w:rFonts w:ascii="Arial"/>
                <w:sz w:val="21"/>
              </w:rPr>
            </w:pPr>
          </w:p>
        </w:tc>
      </w:tr>
      <w:tr w14:paraId="1458B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94" w:type="dxa"/>
            <w:vAlign w:val="top"/>
          </w:tcPr>
          <w:p w14:paraId="49A75F59">
            <w:pPr>
              <w:rPr>
                <w:rFonts w:ascii="Arial"/>
                <w:sz w:val="21"/>
              </w:rPr>
            </w:pPr>
          </w:p>
        </w:tc>
        <w:tc>
          <w:tcPr>
            <w:tcW w:w="1748" w:type="dxa"/>
            <w:vAlign w:val="top"/>
          </w:tcPr>
          <w:p w14:paraId="7A424618"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 w14:paraId="299CC318"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 w14:paraId="6AC8BB77">
            <w:pPr>
              <w:rPr>
                <w:rFonts w:ascii="Arial"/>
                <w:sz w:val="21"/>
              </w:rPr>
            </w:pPr>
          </w:p>
        </w:tc>
        <w:tc>
          <w:tcPr>
            <w:tcW w:w="2043" w:type="dxa"/>
            <w:vAlign w:val="top"/>
          </w:tcPr>
          <w:p w14:paraId="12D7E29F">
            <w:pPr>
              <w:rPr>
                <w:rFonts w:ascii="Arial"/>
                <w:sz w:val="21"/>
              </w:rPr>
            </w:pPr>
          </w:p>
        </w:tc>
      </w:tr>
      <w:tr w14:paraId="0DE82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94" w:type="dxa"/>
            <w:vAlign w:val="top"/>
          </w:tcPr>
          <w:p w14:paraId="56DEB777">
            <w:pPr>
              <w:rPr>
                <w:rFonts w:ascii="Arial"/>
                <w:sz w:val="21"/>
              </w:rPr>
            </w:pPr>
          </w:p>
        </w:tc>
        <w:tc>
          <w:tcPr>
            <w:tcW w:w="1748" w:type="dxa"/>
            <w:vAlign w:val="top"/>
          </w:tcPr>
          <w:p w14:paraId="571B60B7"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 w14:paraId="5B72580C"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vAlign w:val="top"/>
          </w:tcPr>
          <w:p w14:paraId="458BE8FD">
            <w:pPr>
              <w:rPr>
                <w:rFonts w:ascii="Arial"/>
                <w:sz w:val="21"/>
              </w:rPr>
            </w:pPr>
          </w:p>
        </w:tc>
        <w:tc>
          <w:tcPr>
            <w:tcW w:w="2043" w:type="dxa"/>
            <w:vAlign w:val="top"/>
          </w:tcPr>
          <w:p w14:paraId="5FA9C237">
            <w:pPr>
              <w:rPr>
                <w:rFonts w:ascii="Arial"/>
                <w:sz w:val="21"/>
              </w:rPr>
            </w:pPr>
          </w:p>
        </w:tc>
      </w:tr>
    </w:tbl>
    <w:p w14:paraId="5AB9CA1A">
      <w:pPr>
        <w:spacing w:before="143"/>
      </w:pPr>
    </w:p>
    <w:p w14:paraId="3B0C0CD4">
      <w:pPr>
        <w:pStyle w:val="2"/>
        <w:spacing w:line="418" w:lineRule="auto"/>
      </w:pPr>
    </w:p>
    <w:p w14:paraId="5ACBFFCB">
      <w:pPr>
        <w:spacing w:before="72" w:line="219" w:lineRule="auto"/>
        <w:ind w:left="12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9"/>
          <w:sz w:val="22"/>
          <w:szCs w:val="22"/>
        </w:rPr>
        <w:t>磋商供应商：(法人公章)</w:t>
      </w:r>
    </w:p>
    <w:p w14:paraId="1AC02912">
      <w:pPr>
        <w:pStyle w:val="2"/>
        <w:spacing w:line="315" w:lineRule="auto"/>
      </w:pPr>
    </w:p>
    <w:p w14:paraId="480574FA">
      <w:pPr>
        <w:spacing w:before="72" w:line="219" w:lineRule="auto"/>
        <w:ind w:left="12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5"/>
          <w:sz w:val="22"/>
          <w:szCs w:val="22"/>
        </w:rPr>
        <w:t>法定代表人或其被授权委托代理人：(签字或盖章)</w:t>
      </w:r>
    </w:p>
    <w:p w14:paraId="64628840">
      <w:pPr>
        <w:pStyle w:val="2"/>
        <w:spacing w:line="267" w:lineRule="auto"/>
      </w:pPr>
    </w:p>
    <w:p w14:paraId="19A9B865">
      <w:pPr>
        <w:spacing w:before="72" w:line="219" w:lineRule="auto"/>
        <w:ind w:left="123"/>
      </w:pPr>
      <w:r>
        <w:rPr>
          <w:rFonts w:ascii="宋体" w:hAnsi="宋体" w:eastAsia="宋体" w:cs="宋体"/>
          <w:spacing w:val="-14"/>
          <w:sz w:val="22"/>
          <w:szCs w:val="22"/>
        </w:rPr>
        <w:t>日</w:t>
      </w:r>
      <w:r>
        <w:rPr>
          <w:rFonts w:ascii="宋体" w:hAnsi="宋体" w:eastAsia="宋体" w:cs="宋体"/>
          <w:spacing w:val="28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14"/>
          <w:sz w:val="22"/>
          <w:szCs w:val="22"/>
        </w:rPr>
        <w:t>期</w:t>
      </w:r>
      <w:r>
        <w:rPr>
          <w:rFonts w:ascii="宋体" w:hAnsi="宋体" w:eastAsia="宋体" w:cs="宋体"/>
          <w:spacing w:val="-3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sz w:val="22"/>
          <w:szCs w:val="22"/>
        </w:rPr>
        <w:t>：</w:t>
      </w:r>
      <w:r>
        <w:rPr>
          <w:rFonts w:ascii="宋体" w:hAnsi="宋体" w:eastAsia="宋体" w:cs="宋体"/>
          <w:spacing w:val="2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年    </w:t>
      </w:r>
      <w:r>
        <w:rPr>
          <w:rFonts w:hint="eastAsia" w:ascii="宋体" w:hAnsi="宋体" w:eastAsia="宋体" w:cs="宋体"/>
          <w:spacing w:val="-14"/>
          <w:sz w:val="22"/>
          <w:szCs w:val="22"/>
          <w:lang w:val="en-US" w:eastAsia="zh-CN"/>
        </w:rPr>
        <w:t>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46432"/>
    <w:rsid w:val="1AF46432"/>
    <w:rsid w:val="52EB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2</TotalTime>
  <ScaleCrop>false</ScaleCrop>
  <LinksUpToDate>false</LinksUpToDate>
  <CharactersWithSpaces>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2025-07-27T05:34:00Z</dcterms:created>
  <dc:creator>MA 爷</dc:creator>
  <cp:lastModifiedBy> </cp:lastModifiedBy>
  <dcterms:modified xsi:type="dcterms:W3CDTF">2025-07-27T05:38:15Z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29269CBAB8F147178385A12AE70E02B7_11</vt:lpwstr>
  </property>
  <property fmtid="{D5CDD505-2E9C-101B-9397-08002B2CF9AE}" pid="4" name="KSOTemplateDocerSaveRecord">
    <vt:lpwstr>eyJoZGlkIjoiYmIyNDJkMmNkNzYzYTlmNjQxY2VlMTczZTcxMjIxYzgiLCJ1c2VySWQiOiIyNTc0OTQ4MTEifQ==</vt:lpwstr>
  </property>
</Properties>
</file>