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8C29C">
      <w:pPr>
        <w:pStyle w:val="8"/>
        <w:spacing w:line="500" w:lineRule="exact"/>
        <w:ind w:firstLine="643" w:firstLineChars="200"/>
        <w:jc w:val="center"/>
        <w:rPr>
          <w:rFonts w:hint="eastAsia"/>
          <w:b/>
          <w:sz w:val="32"/>
          <w:szCs w:val="32"/>
        </w:rPr>
      </w:pPr>
      <w:r>
        <w:rPr>
          <w:rFonts w:hint="eastAsia"/>
          <w:b/>
          <w:sz w:val="32"/>
          <w:szCs w:val="32"/>
        </w:rPr>
        <w:t>投标人资质证明文件</w:t>
      </w:r>
    </w:p>
    <w:p w14:paraId="661F77EE">
      <w:pPr>
        <w:pStyle w:val="8"/>
        <w:spacing w:line="500" w:lineRule="exact"/>
        <w:ind w:firstLine="643" w:firstLineChars="200"/>
        <w:jc w:val="center"/>
        <w:rPr>
          <w:rFonts w:hint="eastAsia"/>
          <w:b/>
          <w:sz w:val="32"/>
          <w:szCs w:val="32"/>
        </w:rPr>
      </w:pPr>
    </w:p>
    <w:p w14:paraId="35286E11">
      <w:pPr>
        <w:pStyle w:val="6"/>
        <w:keepNext w:val="0"/>
        <w:keepLines w:val="0"/>
        <w:pageBreakBefore w:val="0"/>
        <w:widowControl/>
        <w:wordWrap/>
        <w:overflowPunct/>
        <w:topLinePunct w:val="0"/>
        <w:bidi w:val="0"/>
        <w:spacing w:line="360" w:lineRule="auto"/>
        <w:ind w:left="0" w:firstLine="478" w:firstLineChars="200"/>
        <w:outlineLvl w:val="3"/>
        <w:rPr>
          <w:rFonts w:hint="eastAsia" w:ascii="宋体" w:hAnsi="宋体" w:eastAsia="宋体" w:cs="宋体"/>
          <w:color w:val="auto"/>
        </w:rPr>
      </w:pPr>
      <w:r>
        <w:rPr>
          <w:rFonts w:hint="eastAsia" w:ascii="宋体" w:hAnsi="宋体" w:eastAsia="宋体" w:cs="宋体"/>
          <w:b/>
          <w:bCs/>
          <w:color w:val="auto"/>
          <w:spacing w:val="-1"/>
        </w:rPr>
        <w:t>1、供应商应具备《中华人民共和国政府采购法》第二十二条规定的条件；</w:t>
      </w:r>
    </w:p>
    <w:p w14:paraId="3836FED1">
      <w:pPr>
        <w:pStyle w:val="6"/>
        <w:keepNext w:val="0"/>
        <w:keepLines w:val="0"/>
        <w:pageBreakBefore w:val="0"/>
        <w:widowControl/>
        <w:wordWrap/>
        <w:overflowPunct/>
        <w:topLinePunct w:val="0"/>
        <w:bidi w:val="0"/>
        <w:spacing w:line="360" w:lineRule="auto"/>
        <w:ind w:left="0" w:firstLine="482" w:firstLineChars="200"/>
        <w:jc w:val="left"/>
        <w:outlineLvl w:val="3"/>
        <w:rPr>
          <w:rFonts w:hint="eastAsia" w:ascii="宋体" w:hAnsi="宋体" w:eastAsia="宋体" w:cs="宋体"/>
          <w:b/>
          <w:bCs/>
          <w:color w:val="auto"/>
          <w:sz w:val="24"/>
          <w:szCs w:val="24"/>
        </w:rPr>
      </w:pPr>
      <w:r>
        <w:rPr>
          <w:rFonts w:hint="eastAsia" w:ascii="宋体" w:hAnsi="宋体" w:eastAsia="宋体" w:cs="宋体"/>
          <w:b/>
          <w:bCs/>
          <w:color w:val="auto"/>
          <w:sz w:val="24"/>
          <w:szCs w:val="24"/>
        </w:rPr>
        <w:t>2、供应商应提供健全的财务会计制度的证明材料；</w:t>
      </w:r>
    </w:p>
    <w:p w14:paraId="2CA515A8">
      <w:pPr>
        <w:pStyle w:val="6"/>
        <w:keepNext w:val="0"/>
        <w:keepLines w:val="0"/>
        <w:pageBreakBefore w:val="0"/>
        <w:widowControl/>
        <w:wordWrap/>
        <w:overflowPunct/>
        <w:topLinePunct w:val="0"/>
        <w:bidi w:val="0"/>
        <w:spacing w:line="360" w:lineRule="auto"/>
        <w:ind w:left="0" w:firstLine="474" w:firstLineChars="200"/>
        <w:jc w:val="left"/>
        <w:outlineLvl w:val="3"/>
        <w:rPr>
          <w:rFonts w:hint="eastAsia" w:ascii="宋体" w:hAnsi="宋体" w:eastAsia="宋体" w:cs="宋体"/>
          <w:color w:val="auto"/>
          <w:sz w:val="24"/>
          <w:szCs w:val="24"/>
        </w:rPr>
      </w:pPr>
      <w:r>
        <w:rPr>
          <w:rFonts w:hint="eastAsia" w:ascii="宋体" w:hAnsi="宋体" w:eastAsia="宋体" w:cs="宋体"/>
          <w:b/>
          <w:bCs/>
          <w:color w:val="auto"/>
          <w:spacing w:val="-2"/>
          <w:sz w:val="24"/>
          <w:szCs w:val="24"/>
        </w:rPr>
        <w:t>3、单位负责人为同一人或者存在直接控股、管理关系的不同供应商不得参加同一合同项下的政府采购活动；为本项目提供整体设计、规范编制或者</w:t>
      </w:r>
      <w:r>
        <w:rPr>
          <w:rFonts w:hint="eastAsia" w:ascii="宋体" w:hAnsi="宋体" w:eastAsia="宋体" w:cs="宋体"/>
          <w:b/>
          <w:bCs/>
          <w:color w:val="auto"/>
          <w:spacing w:val="-3"/>
          <w:sz w:val="24"/>
          <w:szCs w:val="24"/>
        </w:rPr>
        <w:t>项目管理、监理、</w:t>
      </w:r>
      <w:r>
        <w:rPr>
          <w:rFonts w:hint="eastAsia" w:ascii="宋体" w:hAnsi="宋体" w:eastAsia="宋体" w:cs="宋体"/>
          <w:b/>
          <w:bCs/>
          <w:color w:val="auto"/>
          <w:spacing w:val="-4"/>
          <w:sz w:val="24"/>
          <w:szCs w:val="24"/>
        </w:rPr>
        <w:t>检测等服务的供应商，不得再参加该采购项目的其他采购活动。</w:t>
      </w:r>
    </w:p>
    <w:p w14:paraId="45E106D4">
      <w:pPr>
        <w:keepNext w:val="0"/>
        <w:keepLines w:val="0"/>
        <w:pageBreakBefore w:val="0"/>
        <w:widowControl w:val="0"/>
        <w:kinsoku/>
        <w:wordWrap/>
        <w:overflowPunct/>
        <w:topLinePunct w:val="0"/>
        <w:autoSpaceDE/>
        <w:autoSpaceDN/>
        <w:bidi w:val="0"/>
        <w:adjustRightInd/>
        <w:snapToGrid/>
        <w:spacing w:line="460" w:lineRule="exact"/>
        <w:ind w:firstLine="474" w:firstLineChars="200"/>
        <w:textAlignment w:val="auto"/>
        <w:rPr>
          <w:rFonts w:hint="eastAsia" w:ascii="宋体" w:hAnsi="宋体" w:eastAsia="宋体"/>
          <w:sz w:val="24"/>
          <w:lang w:eastAsia="zh-CN"/>
        </w:rPr>
      </w:pPr>
      <w:r>
        <w:rPr>
          <w:rFonts w:hint="eastAsia" w:ascii="宋体" w:hAnsi="宋体" w:eastAsia="宋体" w:cs="宋体"/>
          <w:b/>
          <w:bCs/>
          <w:color w:val="auto"/>
          <w:spacing w:val="-2"/>
          <w:sz w:val="24"/>
          <w:szCs w:val="24"/>
        </w:rPr>
        <w:t>4、投标人应具备的特定资格要求</w:t>
      </w:r>
      <w:r>
        <w:rPr>
          <w:rFonts w:hint="eastAsia" w:ascii="宋体" w:hAnsi="宋体" w:eastAsia="宋体" w:cs="宋体"/>
          <w:b/>
          <w:bCs/>
          <w:color w:val="auto"/>
          <w:spacing w:val="-2"/>
          <w:sz w:val="24"/>
          <w:szCs w:val="24"/>
          <w:lang w:eastAsia="zh-CN"/>
        </w:rPr>
        <w:t>：</w:t>
      </w:r>
    </w:p>
    <w:p w14:paraId="6A0B2C18">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w:t>
      </w:r>
      <w:r>
        <w:rPr>
          <w:rFonts w:hint="eastAsia" w:ascii="宋体" w:hAnsi="宋体"/>
          <w:sz w:val="24"/>
        </w:rPr>
        <w:t>、</w:t>
      </w:r>
      <w:r>
        <w:rPr>
          <w:rFonts w:hint="eastAsia" w:ascii="宋体" w:hAnsi="宋体"/>
          <w:sz w:val="24"/>
          <w:lang w:val="en-US" w:eastAsia="zh-CN"/>
        </w:rPr>
        <w:t>具有独立承担民事责任能力的法人、其他组织或自然人，并出具合法有效的营业执照或事业单位法人证书等国家规定的相关证明，自然人参与的提供其身份证明</w:t>
      </w:r>
      <w:r>
        <w:rPr>
          <w:rFonts w:hint="eastAsia" w:ascii="宋体" w:hAnsi="宋体"/>
          <w:sz w:val="24"/>
        </w:rPr>
        <w:t>；</w:t>
      </w:r>
    </w:p>
    <w:p w14:paraId="096608BA">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w:t>
      </w:r>
      <w:r>
        <w:rPr>
          <w:rFonts w:hint="eastAsia" w:ascii="宋体" w:hAnsi="宋体"/>
          <w:sz w:val="24"/>
        </w:rPr>
        <w:t>、</w:t>
      </w:r>
      <w:r>
        <w:rPr>
          <w:rFonts w:hint="eastAsia" w:ascii="宋体" w:hAnsi="宋体"/>
          <w:sz w:val="24"/>
          <w:lang w:val="en-US" w:eastAsia="zh-CN"/>
        </w:rPr>
        <w:t>法定代表人授权书原件及被授权人身份证原件（法定代表人直接参加投标只须提供法定代表人身份证原件）</w:t>
      </w:r>
      <w:r>
        <w:rPr>
          <w:rFonts w:hint="eastAsia" w:ascii="宋体" w:hAnsi="宋体"/>
          <w:sz w:val="24"/>
        </w:rPr>
        <w:t>；</w:t>
      </w:r>
    </w:p>
    <w:p w14:paraId="1290392E">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eastAsia="宋体" w:cs="宋体"/>
          <w:color w:val="auto"/>
          <w:sz w:val="24"/>
          <w:szCs w:val="24"/>
          <w:lang w:val="en-US" w:eastAsia="zh-CN"/>
        </w:rPr>
        <w:t>（3）</w:t>
      </w:r>
      <w:r>
        <w:rPr>
          <w:rFonts w:hint="eastAsia" w:ascii="宋体" w:hAnsi="宋体"/>
          <w:sz w:val="24"/>
        </w:rPr>
        <w:t>、</w:t>
      </w:r>
      <w:r>
        <w:rPr>
          <w:rFonts w:hint="eastAsia" w:ascii="宋体" w:hAnsi="宋体"/>
          <w:sz w:val="24"/>
          <w:lang w:val="en-US" w:eastAsia="zh-CN"/>
        </w:rPr>
        <w:t>供应商应具有良好的商业信誉和健全的财务会计制度,具有履行合同所必需的设备和专业技术能力</w:t>
      </w:r>
      <w:r>
        <w:rPr>
          <w:rFonts w:hint="default" w:ascii="宋体" w:hAnsi="宋体"/>
          <w:sz w:val="24"/>
          <w:lang w:val="en-US" w:eastAsia="zh-CN"/>
        </w:rPr>
        <w:t>,</w:t>
      </w:r>
      <w:r>
        <w:rPr>
          <w:rFonts w:hint="eastAsia" w:ascii="宋体" w:hAnsi="宋体"/>
          <w:sz w:val="24"/>
          <w:lang w:val="en-US" w:eastAsia="zh-CN"/>
        </w:rPr>
        <w:t>具有依法缴纳税收和社会保障金的良好记录，参加本项目采购活动前三年内无重大违法活动记录，未列入在信用中国网站</w:t>
      </w:r>
      <w:r>
        <w:rPr>
          <w:rFonts w:hint="default" w:ascii="宋体" w:hAnsi="宋体"/>
          <w:sz w:val="24"/>
          <w:lang w:val="en-US" w:eastAsia="zh-CN"/>
        </w:rPr>
        <w:t>“</w:t>
      </w:r>
      <w:r>
        <w:rPr>
          <w:rFonts w:hint="eastAsia" w:ascii="宋体" w:hAnsi="宋体"/>
          <w:sz w:val="24"/>
          <w:lang w:val="en-US" w:eastAsia="zh-CN"/>
        </w:rPr>
        <w:t>失信被执行人</w:t>
      </w:r>
      <w:r>
        <w:rPr>
          <w:rFonts w:hint="default" w:ascii="宋体" w:hAnsi="宋体"/>
          <w:sz w:val="24"/>
          <w:lang w:val="en-US" w:eastAsia="zh-CN"/>
        </w:rPr>
        <w:t>”</w:t>
      </w:r>
      <w:r>
        <w:rPr>
          <w:rFonts w:hint="eastAsia" w:ascii="宋体" w:hAnsi="宋体"/>
          <w:sz w:val="24"/>
          <w:lang w:val="en-US" w:eastAsia="zh-CN"/>
        </w:rPr>
        <w:t>、</w:t>
      </w:r>
      <w:r>
        <w:rPr>
          <w:rFonts w:hint="default" w:ascii="宋体" w:hAnsi="宋体"/>
          <w:sz w:val="24"/>
          <w:lang w:val="en-US" w:eastAsia="zh-CN"/>
        </w:rPr>
        <w:t>“</w:t>
      </w:r>
      <w:r>
        <w:rPr>
          <w:rFonts w:hint="eastAsia" w:ascii="宋体" w:hAnsi="宋体"/>
          <w:sz w:val="24"/>
          <w:lang w:val="en-US" w:eastAsia="zh-CN"/>
        </w:rPr>
        <w:t>重大税收违法案件当事人名单</w:t>
      </w:r>
      <w:r>
        <w:rPr>
          <w:rFonts w:hint="default" w:ascii="宋体" w:hAnsi="宋体"/>
          <w:sz w:val="24"/>
          <w:lang w:val="en-US" w:eastAsia="zh-CN"/>
        </w:rPr>
        <w:t>”</w:t>
      </w:r>
      <w:r>
        <w:rPr>
          <w:rFonts w:hint="eastAsia" w:ascii="宋体" w:hAnsi="宋体"/>
          <w:sz w:val="24"/>
          <w:lang w:val="en-US" w:eastAsia="zh-CN"/>
        </w:rPr>
        <w:t>中，也未列入中国政府采购网</w:t>
      </w:r>
      <w:r>
        <w:rPr>
          <w:rFonts w:hint="default" w:ascii="宋体" w:hAnsi="宋体"/>
          <w:sz w:val="24"/>
          <w:lang w:val="en-US" w:eastAsia="zh-CN"/>
        </w:rPr>
        <w:t>“</w:t>
      </w:r>
      <w:r>
        <w:rPr>
          <w:rFonts w:hint="eastAsia" w:ascii="宋体" w:hAnsi="宋体"/>
          <w:sz w:val="24"/>
          <w:lang w:val="en-US" w:eastAsia="zh-CN"/>
        </w:rPr>
        <w:t>政府采购严重违法失信行为记录名单</w:t>
      </w:r>
      <w:r>
        <w:rPr>
          <w:rFonts w:hint="default" w:ascii="宋体" w:hAnsi="宋体"/>
          <w:sz w:val="24"/>
          <w:lang w:val="en-US" w:eastAsia="zh-CN"/>
        </w:rPr>
        <w:t>”</w:t>
      </w:r>
      <w:r>
        <w:rPr>
          <w:rFonts w:hint="eastAsia" w:ascii="宋体" w:hAnsi="宋体"/>
          <w:sz w:val="24"/>
          <w:lang w:val="en-US" w:eastAsia="zh-CN"/>
        </w:rPr>
        <w:t>中，须提供《汉中市政府采购供应商资格承诺函》</w:t>
      </w:r>
      <w:r>
        <w:rPr>
          <w:rFonts w:hint="eastAsia" w:ascii="宋体" w:hAnsi="宋体"/>
          <w:sz w:val="24"/>
        </w:rPr>
        <w:t>；</w:t>
      </w:r>
    </w:p>
    <w:p w14:paraId="0E4AD859">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eastAsia="宋体" w:cs="宋体"/>
          <w:color w:val="auto"/>
          <w:sz w:val="24"/>
          <w:szCs w:val="24"/>
          <w:lang w:val="en-US" w:eastAsia="zh-CN"/>
        </w:rPr>
        <w:t>（4）</w:t>
      </w:r>
      <w:r>
        <w:rPr>
          <w:rFonts w:hint="eastAsia" w:ascii="宋体" w:hAnsi="宋体"/>
          <w:sz w:val="24"/>
        </w:rPr>
        <w:t>、</w:t>
      </w:r>
      <w:r>
        <w:rPr>
          <w:rFonts w:hint="eastAsia" w:ascii="宋体" w:hAnsi="宋体"/>
          <w:sz w:val="24"/>
          <w:lang w:val="en-US" w:eastAsia="zh-CN"/>
        </w:rPr>
        <w:t>本项目不接受联合体参与投标，供应商须提供《非联合体投标书面声明》（格式自拟）</w:t>
      </w:r>
      <w:r>
        <w:rPr>
          <w:rFonts w:hint="eastAsia" w:ascii="宋体" w:hAnsi="宋体"/>
          <w:sz w:val="24"/>
        </w:rPr>
        <w:t>；</w:t>
      </w:r>
    </w:p>
    <w:p w14:paraId="10A2C938">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hAnsi="宋体"/>
          <w:b/>
          <w:bCs/>
          <w:sz w:val="24"/>
          <w:szCs w:val="24"/>
        </w:rPr>
      </w:pPr>
      <w:r>
        <w:rPr>
          <w:rFonts w:hint="eastAsia" w:hAnsi="宋体"/>
          <w:b/>
          <w:bCs/>
          <w:sz w:val="24"/>
          <w:szCs w:val="24"/>
        </w:rPr>
        <w:t>注：资格证明文件按照以上顺序逐条响应。</w:t>
      </w:r>
    </w:p>
    <w:p w14:paraId="7B6FB1B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hAnsi="宋体"/>
          <w:b/>
          <w:bCs/>
          <w:sz w:val="24"/>
          <w:szCs w:val="24"/>
        </w:rPr>
      </w:pPr>
      <w:r>
        <w:rPr>
          <w:rFonts w:hint="eastAsia" w:hAnsi="宋体"/>
          <w:b/>
          <w:bCs/>
          <w:sz w:val="24"/>
          <w:szCs w:val="24"/>
        </w:rPr>
        <w:br w:type="page"/>
      </w:r>
    </w:p>
    <w:p w14:paraId="218B7ED2">
      <w:pPr>
        <w:snapToGrid w:val="0"/>
        <w:jc w:val="both"/>
        <w:rPr>
          <w:rFonts w:hint="default" w:ascii="宋体" w:hAnsi="宋体" w:eastAsia="宋体"/>
          <w:b/>
          <w:sz w:val="32"/>
          <w:lang w:val="en-US" w:eastAsia="zh-CN"/>
        </w:rPr>
      </w:pPr>
      <w:r>
        <w:rPr>
          <w:rFonts w:hint="eastAsia" w:ascii="宋体" w:hAnsi="宋体"/>
          <w:b/>
          <w:sz w:val="32"/>
          <w:lang w:val="en-US" w:eastAsia="zh-CN"/>
        </w:rPr>
        <w:t>附件：1</w:t>
      </w:r>
    </w:p>
    <w:p w14:paraId="6EE6C31E">
      <w:pPr>
        <w:snapToGrid w:val="0"/>
        <w:jc w:val="center"/>
        <w:rPr>
          <w:rFonts w:hint="eastAsia" w:ascii="宋体" w:hAnsi="宋体"/>
          <w:b/>
          <w:sz w:val="32"/>
        </w:rPr>
      </w:pPr>
      <w:r>
        <w:rPr>
          <w:rFonts w:hint="eastAsia" w:ascii="宋体" w:hAnsi="宋体"/>
          <w:b/>
          <w:sz w:val="32"/>
        </w:rPr>
        <w:t>法定代表人证明书与法定代表人授权书</w:t>
      </w:r>
    </w:p>
    <w:p w14:paraId="1043E0DE">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777289B3">
      <w:pPr>
        <w:tabs>
          <w:tab w:val="left" w:pos="210"/>
        </w:tabs>
        <w:spacing w:line="320" w:lineRule="exact"/>
        <w:jc w:val="center"/>
        <w:rPr>
          <w:rFonts w:hint="eastAsia" w:ascii="宋体" w:hAnsi="宋体" w:cs="Arial"/>
          <w:b/>
          <w:kern w:val="0"/>
          <w:sz w:val="32"/>
          <w:szCs w:val="32"/>
        </w:rPr>
      </w:pP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065"/>
        <w:gridCol w:w="2060"/>
        <w:gridCol w:w="176"/>
        <w:gridCol w:w="2061"/>
        <w:gridCol w:w="2063"/>
      </w:tblGrid>
      <w:tr w14:paraId="34678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noWrap w:val="0"/>
            <w:vAlign w:val="center"/>
          </w:tcPr>
          <w:p w14:paraId="707577A9">
            <w:pPr>
              <w:tabs>
                <w:tab w:val="left" w:pos="210"/>
              </w:tabs>
              <w:spacing w:line="320" w:lineRule="exact"/>
              <w:rPr>
                <w:rFonts w:hint="eastAsia" w:ascii="宋体" w:hAnsi="宋体" w:eastAsia="宋体" w:cs="Arial"/>
                <w:kern w:val="0"/>
                <w:sz w:val="24"/>
                <w:lang w:eastAsia="zh-CN"/>
              </w:rPr>
            </w:pPr>
            <w:r>
              <w:rPr>
                <w:rFonts w:hint="eastAsia" w:ascii="宋体" w:hAnsi="宋体" w:cs="Arial"/>
                <w:kern w:val="0"/>
                <w:sz w:val="24"/>
              </w:rPr>
              <w:t>致：</w:t>
            </w:r>
            <w:r>
              <w:rPr>
                <w:rFonts w:hint="eastAsia" w:ascii="宋体" w:hAnsi="宋体" w:cs="Arial"/>
                <w:kern w:val="0"/>
                <w:sz w:val="24"/>
                <w:lang w:eastAsia="zh-CN"/>
              </w:rPr>
              <w:t>陕西瑞琪工程咨询有限公司</w:t>
            </w:r>
          </w:p>
        </w:tc>
      </w:tr>
      <w:tr w14:paraId="646AA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6376FA2E">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3B61ABF9">
            <w:pPr>
              <w:tabs>
                <w:tab w:val="left" w:pos="210"/>
              </w:tabs>
              <w:spacing w:line="320" w:lineRule="exact"/>
              <w:jc w:val="center"/>
              <w:rPr>
                <w:rFonts w:hint="eastAsia" w:ascii="宋体" w:hAnsi="宋体" w:cs="Arial"/>
                <w:kern w:val="0"/>
                <w:sz w:val="24"/>
              </w:rPr>
            </w:pPr>
          </w:p>
          <w:p w14:paraId="70ECBD16">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61CF5FC3">
            <w:pPr>
              <w:tabs>
                <w:tab w:val="left" w:pos="210"/>
              </w:tabs>
              <w:spacing w:line="320" w:lineRule="exact"/>
              <w:jc w:val="center"/>
              <w:rPr>
                <w:rFonts w:hint="eastAsia" w:ascii="宋体" w:hAnsi="宋体" w:cs="Arial"/>
                <w:kern w:val="0"/>
                <w:sz w:val="24"/>
              </w:rPr>
            </w:pPr>
          </w:p>
          <w:p w14:paraId="2F6BA0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w:t>
            </w:r>
          </w:p>
          <w:p w14:paraId="792FD1B4">
            <w:pPr>
              <w:tabs>
                <w:tab w:val="left" w:pos="210"/>
              </w:tabs>
              <w:spacing w:line="320" w:lineRule="exact"/>
              <w:jc w:val="center"/>
              <w:rPr>
                <w:rFonts w:hint="eastAsia" w:ascii="宋体" w:hAnsi="宋体" w:cs="Arial"/>
                <w:kern w:val="0"/>
                <w:sz w:val="24"/>
              </w:rPr>
            </w:pPr>
          </w:p>
          <w:p w14:paraId="5DB3C62D">
            <w:pPr>
              <w:tabs>
                <w:tab w:val="left" w:pos="210"/>
              </w:tabs>
              <w:spacing w:line="320" w:lineRule="exact"/>
              <w:jc w:val="center"/>
              <w:rPr>
                <w:rFonts w:hint="eastAsia" w:ascii="宋体" w:hAnsi="宋体" w:cs="Arial"/>
                <w:kern w:val="0"/>
                <w:sz w:val="24"/>
              </w:rPr>
            </w:pPr>
            <w:r>
              <w:rPr>
                <w:rFonts w:hint="eastAsia" w:ascii="宋体" w:hAnsi="宋体" w:cs="Arial"/>
                <w:kern w:val="0"/>
                <w:sz w:val="24"/>
              </w:rPr>
              <w:t>人</w:t>
            </w:r>
          </w:p>
        </w:tc>
        <w:tc>
          <w:tcPr>
            <w:tcW w:w="2065" w:type="dxa"/>
            <w:noWrap w:val="0"/>
            <w:vAlign w:val="center"/>
          </w:tcPr>
          <w:p w14:paraId="603A4631">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360" w:type="dxa"/>
            <w:gridSpan w:val="4"/>
            <w:noWrap w:val="0"/>
            <w:vAlign w:val="center"/>
          </w:tcPr>
          <w:p w14:paraId="090504B1">
            <w:pPr>
              <w:tabs>
                <w:tab w:val="left" w:pos="210"/>
              </w:tabs>
              <w:spacing w:line="320" w:lineRule="exact"/>
              <w:jc w:val="center"/>
              <w:rPr>
                <w:rFonts w:ascii="宋体" w:hAnsi="宋体" w:cs="Arial"/>
                <w:kern w:val="0"/>
                <w:sz w:val="24"/>
              </w:rPr>
            </w:pPr>
          </w:p>
        </w:tc>
      </w:tr>
      <w:tr w14:paraId="6FE7C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2B8DBCC">
            <w:pPr>
              <w:tabs>
                <w:tab w:val="left" w:pos="210"/>
              </w:tabs>
              <w:spacing w:line="320" w:lineRule="exact"/>
              <w:jc w:val="center"/>
              <w:rPr>
                <w:rFonts w:ascii="宋体" w:hAnsi="宋体" w:cs="Arial"/>
                <w:kern w:val="0"/>
                <w:sz w:val="24"/>
              </w:rPr>
            </w:pPr>
          </w:p>
        </w:tc>
        <w:tc>
          <w:tcPr>
            <w:tcW w:w="2065" w:type="dxa"/>
            <w:noWrap w:val="0"/>
            <w:vAlign w:val="center"/>
          </w:tcPr>
          <w:p w14:paraId="52894FA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360" w:type="dxa"/>
            <w:gridSpan w:val="4"/>
            <w:noWrap w:val="0"/>
            <w:vAlign w:val="center"/>
          </w:tcPr>
          <w:p w14:paraId="1E9887FA">
            <w:pPr>
              <w:tabs>
                <w:tab w:val="left" w:pos="210"/>
              </w:tabs>
              <w:spacing w:line="320" w:lineRule="exact"/>
              <w:jc w:val="center"/>
              <w:rPr>
                <w:rFonts w:ascii="宋体" w:hAnsi="宋体" w:cs="Arial"/>
                <w:kern w:val="0"/>
                <w:sz w:val="24"/>
              </w:rPr>
            </w:pPr>
          </w:p>
        </w:tc>
      </w:tr>
      <w:tr w14:paraId="1F68A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1620A4C">
            <w:pPr>
              <w:tabs>
                <w:tab w:val="left" w:pos="210"/>
              </w:tabs>
              <w:spacing w:line="320" w:lineRule="exact"/>
              <w:jc w:val="center"/>
              <w:rPr>
                <w:rFonts w:ascii="宋体" w:hAnsi="宋体" w:cs="Arial"/>
                <w:kern w:val="0"/>
                <w:sz w:val="24"/>
              </w:rPr>
            </w:pPr>
          </w:p>
        </w:tc>
        <w:tc>
          <w:tcPr>
            <w:tcW w:w="2065" w:type="dxa"/>
            <w:noWrap w:val="0"/>
            <w:vAlign w:val="center"/>
          </w:tcPr>
          <w:p w14:paraId="480F3EA3">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360" w:type="dxa"/>
            <w:gridSpan w:val="4"/>
            <w:noWrap w:val="0"/>
            <w:vAlign w:val="center"/>
          </w:tcPr>
          <w:p w14:paraId="5730DEBC">
            <w:pPr>
              <w:tabs>
                <w:tab w:val="left" w:pos="210"/>
              </w:tabs>
              <w:spacing w:line="320" w:lineRule="exact"/>
              <w:jc w:val="center"/>
              <w:rPr>
                <w:rFonts w:ascii="宋体" w:hAnsi="宋体" w:cs="Arial"/>
                <w:kern w:val="0"/>
                <w:sz w:val="24"/>
              </w:rPr>
            </w:pPr>
          </w:p>
        </w:tc>
      </w:tr>
      <w:tr w14:paraId="4E3AC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409093BD">
            <w:pPr>
              <w:tabs>
                <w:tab w:val="left" w:pos="210"/>
              </w:tabs>
              <w:spacing w:line="320" w:lineRule="exact"/>
              <w:jc w:val="center"/>
              <w:rPr>
                <w:rFonts w:ascii="宋体" w:hAnsi="宋体" w:cs="Arial"/>
                <w:kern w:val="0"/>
                <w:sz w:val="24"/>
              </w:rPr>
            </w:pPr>
          </w:p>
        </w:tc>
        <w:tc>
          <w:tcPr>
            <w:tcW w:w="2065" w:type="dxa"/>
            <w:noWrap w:val="0"/>
            <w:vAlign w:val="center"/>
          </w:tcPr>
          <w:p w14:paraId="5DB7D3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工商登记机关</w:t>
            </w:r>
          </w:p>
        </w:tc>
        <w:tc>
          <w:tcPr>
            <w:tcW w:w="6360" w:type="dxa"/>
            <w:gridSpan w:val="4"/>
            <w:noWrap w:val="0"/>
            <w:vAlign w:val="center"/>
          </w:tcPr>
          <w:p w14:paraId="4B2D9852">
            <w:pPr>
              <w:tabs>
                <w:tab w:val="left" w:pos="210"/>
              </w:tabs>
              <w:spacing w:line="320" w:lineRule="exact"/>
              <w:jc w:val="center"/>
              <w:rPr>
                <w:rFonts w:ascii="宋体" w:hAnsi="宋体" w:cs="Arial"/>
                <w:kern w:val="0"/>
                <w:sz w:val="24"/>
              </w:rPr>
            </w:pPr>
          </w:p>
        </w:tc>
      </w:tr>
      <w:tr w14:paraId="72BC2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861" w:type="dxa"/>
            <w:vMerge w:val="continue"/>
            <w:noWrap w:val="0"/>
            <w:vAlign w:val="center"/>
          </w:tcPr>
          <w:p w14:paraId="5DD0A55A">
            <w:pPr>
              <w:tabs>
                <w:tab w:val="left" w:pos="210"/>
              </w:tabs>
              <w:spacing w:line="320" w:lineRule="exact"/>
              <w:jc w:val="center"/>
              <w:rPr>
                <w:rFonts w:ascii="宋体" w:hAnsi="宋体" w:cs="Arial"/>
                <w:kern w:val="0"/>
                <w:sz w:val="24"/>
              </w:rPr>
            </w:pPr>
          </w:p>
        </w:tc>
        <w:tc>
          <w:tcPr>
            <w:tcW w:w="2065" w:type="dxa"/>
            <w:noWrap w:val="0"/>
            <w:vAlign w:val="center"/>
          </w:tcPr>
          <w:p w14:paraId="14C65647">
            <w:pPr>
              <w:tabs>
                <w:tab w:val="left" w:pos="210"/>
              </w:tabs>
              <w:spacing w:line="320" w:lineRule="exact"/>
              <w:jc w:val="center"/>
              <w:rPr>
                <w:rFonts w:hint="eastAsia" w:ascii="宋体" w:hAnsi="宋体" w:cs="Arial"/>
                <w:kern w:val="0"/>
                <w:sz w:val="24"/>
              </w:rPr>
            </w:pPr>
            <w:r>
              <w:rPr>
                <w:rFonts w:hint="eastAsia" w:ascii="宋体" w:hAnsi="宋体" w:cs="Arial"/>
                <w:kern w:val="0"/>
                <w:sz w:val="24"/>
              </w:rPr>
              <w:t>税务登记机关</w:t>
            </w:r>
          </w:p>
        </w:tc>
        <w:tc>
          <w:tcPr>
            <w:tcW w:w="6360" w:type="dxa"/>
            <w:gridSpan w:val="4"/>
            <w:noWrap w:val="0"/>
            <w:vAlign w:val="center"/>
          </w:tcPr>
          <w:p w14:paraId="4E1D608F">
            <w:pPr>
              <w:tabs>
                <w:tab w:val="left" w:pos="210"/>
              </w:tabs>
              <w:spacing w:line="320" w:lineRule="exact"/>
              <w:rPr>
                <w:rFonts w:hint="eastAsia" w:ascii="宋体" w:hAnsi="宋体" w:cs="Arial"/>
                <w:kern w:val="0"/>
                <w:sz w:val="24"/>
              </w:rPr>
            </w:pPr>
          </w:p>
        </w:tc>
      </w:tr>
      <w:tr w14:paraId="3E4DA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141F9630">
            <w:pPr>
              <w:tabs>
                <w:tab w:val="left" w:pos="210"/>
              </w:tabs>
              <w:spacing w:line="320" w:lineRule="exact"/>
              <w:jc w:val="center"/>
              <w:rPr>
                <w:rFonts w:ascii="宋体" w:hAnsi="宋体" w:cs="Arial"/>
                <w:kern w:val="0"/>
                <w:sz w:val="24"/>
              </w:rPr>
            </w:pPr>
          </w:p>
        </w:tc>
        <w:tc>
          <w:tcPr>
            <w:tcW w:w="2065" w:type="dxa"/>
            <w:noWrap w:val="0"/>
            <w:vAlign w:val="center"/>
          </w:tcPr>
          <w:p w14:paraId="7BACEC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机构代码证号</w:t>
            </w:r>
          </w:p>
        </w:tc>
        <w:tc>
          <w:tcPr>
            <w:tcW w:w="6360" w:type="dxa"/>
            <w:gridSpan w:val="4"/>
            <w:noWrap w:val="0"/>
            <w:vAlign w:val="center"/>
          </w:tcPr>
          <w:p w14:paraId="39541485">
            <w:pPr>
              <w:tabs>
                <w:tab w:val="left" w:pos="210"/>
              </w:tabs>
              <w:spacing w:line="320" w:lineRule="exact"/>
              <w:jc w:val="center"/>
              <w:rPr>
                <w:rFonts w:ascii="宋体" w:hAnsi="宋体" w:cs="Arial"/>
                <w:kern w:val="0"/>
                <w:sz w:val="24"/>
              </w:rPr>
            </w:pPr>
          </w:p>
        </w:tc>
      </w:tr>
      <w:tr w14:paraId="2454D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1B02AA91">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065" w:type="dxa"/>
            <w:noWrap w:val="0"/>
            <w:vAlign w:val="center"/>
          </w:tcPr>
          <w:p w14:paraId="047A5B93">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2236" w:type="dxa"/>
            <w:gridSpan w:val="2"/>
            <w:noWrap w:val="0"/>
            <w:vAlign w:val="center"/>
          </w:tcPr>
          <w:p w14:paraId="21B05B68">
            <w:pPr>
              <w:tabs>
                <w:tab w:val="left" w:pos="210"/>
              </w:tabs>
              <w:spacing w:line="320" w:lineRule="exact"/>
              <w:jc w:val="center"/>
              <w:rPr>
                <w:rFonts w:hint="eastAsia" w:ascii="宋体" w:hAnsi="宋体" w:cs="Arial"/>
                <w:kern w:val="0"/>
                <w:sz w:val="24"/>
              </w:rPr>
            </w:pPr>
          </w:p>
        </w:tc>
        <w:tc>
          <w:tcPr>
            <w:tcW w:w="2061" w:type="dxa"/>
            <w:noWrap w:val="0"/>
            <w:vAlign w:val="center"/>
          </w:tcPr>
          <w:p w14:paraId="6A8E69CD">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3" w:type="dxa"/>
            <w:noWrap w:val="0"/>
            <w:vAlign w:val="center"/>
          </w:tcPr>
          <w:p w14:paraId="0D7A9482">
            <w:pPr>
              <w:tabs>
                <w:tab w:val="left" w:pos="210"/>
              </w:tabs>
              <w:spacing w:line="320" w:lineRule="exact"/>
              <w:jc w:val="center"/>
              <w:rPr>
                <w:rFonts w:ascii="宋体" w:hAnsi="宋体" w:cs="Arial"/>
                <w:kern w:val="0"/>
                <w:sz w:val="24"/>
              </w:rPr>
            </w:pPr>
          </w:p>
        </w:tc>
      </w:tr>
      <w:tr w14:paraId="0443C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23073A91">
            <w:pPr>
              <w:tabs>
                <w:tab w:val="left" w:pos="210"/>
              </w:tabs>
              <w:spacing w:line="320" w:lineRule="exact"/>
              <w:jc w:val="center"/>
              <w:rPr>
                <w:rFonts w:ascii="宋体" w:hAnsi="宋体" w:cs="Arial"/>
                <w:kern w:val="0"/>
                <w:sz w:val="24"/>
              </w:rPr>
            </w:pPr>
          </w:p>
        </w:tc>
        <w:tc>
          <w:tcPr>
            <w:tcW w:w="2065" w:type="dxa"/>
            <w:noWrap w:val="0"/>
            <w:vAlign w:val="center"/>
          </w:tcPr>
          <w:p w14:paraId="1E3C56FA">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2236" w:type="dxa"/>
            <w:gridSpan w:val="2"/>
            <w:noWrap w:val="0"/>
            <w:vAlign w:val="center"/>
          </w:tcPr>
          <w:p w14:paraId="7710A060">
            <w:pPr>
              <w:tabs>
                <w:tab w:val="left" w:pos="210"/>
              </w:tabs>
              <w:spacing w:line="320" w:lineRule="exact"/>
              <w:jc w:val="center"/>
              <w:rPr>
                <w:rFonts w:ascii="宋体" w:hAnsi="宋体" w:cs="Arial"/>
                <w:kern w:val="0"/>
                <w:sz w:val="24"/>
              </w:rPr>
            </w:pPr>
          </w:p>
        </w:tc>
        <w:tc>
          <w:tcPr>
            <w:tcW w:w="2061" w:type="dxa"/>
            <w:noWrap w:val="0"/>
            <w:vAlign w:val="center"/>
          </w:tcPr>
          <w:p w14:paraId="7D30E354">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63" w:type="dxa"/>
            <w:noWrap w:val="0"/>
            <w:vAlign w:val="center"/>
          </w:tcPr>
          <w:p w14:paraId="18B11F6B">
            <w:pPr>
              <w:tabs>
                <w:tab w:val="left" w:pos="210"/>
              </w:tabs>
              <w:spacing w:line="320" w:lineRule="exact"/>
              <w:jc w:val="center"/>
              <w:rPr>
                <w:rFonts w:ascii="宋体" w:hAnsi="宋体" w:cs="Arial"/>
                <w:kern w:val="0"/>
                <w:sz w:val="24"/>
              </w:rPr>
            </w:pPr>
          </w:p>
        </w:tc>
      </w:tr>
      <w:tr w14:paraId="21FF4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7CD43B4D">
            <w:pPr>
              <w:tabs>
                <w:tab w:val="left" w:pos="210"/>
              </w:tabs>
              <w:spacing w:line="320" w:lineRule="exact"/>
              <w:jc w:val="center"/>
              <w:rPr>
                <w:rFonts w:ascii="宋体" w:hAnsi="宋体" w:cs="Arial"/>
                <w:kern w:val="0"/>
                <w:sz w:val="24"/>
              </w:rPr>
            </w:pPr>
          </w:p>
        </w:tc>
        <w:tc>
          <w:tcPr>
            <w:tcW w:w="2065" w:type="dxa"/>
            <w:noWrap w:val="0"/>
            <w:vAlign w:val="center"/>
          </w:tcPr>
          <w:p w14:paraId="079E0D27">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传真</w:t>
            </w:r>
          </w:p>
        </w:tc>
        <w:tc>
          <w:tcPr>
            <w:tcW w:w="6360" w:type="dxa"/>
            <w:gridSpan w:val="4"/>
            <w:noWrap w:val="0"/>
            <w:vAlign w:val="center"/>
          </w:tcPr>
          <w:p w14:paraId="6F22BA0B">
            <w:pPr>
              <w:tabs>
                <w:tab w:val="left" w:pos="210"/>
              </w:tabs>
              <w:spacing w:line="320" w:lineRule="exact"/>
              <w:jc w:val="center"/>
              <w:rPr>
                <w:rFonts w:ascii="宋体" w:hAnsi="宋体" w:cs="Arial"/>
                <w:kern w:val="0"/>
                <w:sz w:val="24"/>
              </w:rPr>
            </w:pPr>
          </w:p>
        </w:tc>
      </w:tr>
      <w:tr w14:paraId="2B78E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861" w:type="dxa"/>
            <w:vMerge w:val="restart"/>
            <w:noWrap w:val="0"/>
            <w:vAlign w:val="center"/>
          </w:tcPr>
          <w:p w14:paraId="3814A53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25" w:type="dxa"/>
            <w:gridSpan w:val="2"/>
            <w:vMerge w:val="restart"/>
            <w:noWrap w:val="0"/>
            <w:vAlign w:val="center"/>
          </w:tcPr>
          <w:p w14:paraId="75E3C2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（粘贴处）</w:t>
            </w:r>
          </w:p>
        </w:tc>
        <w:tc>
          <w:tcPr>
            <w:tcW w:w="4300" w:type="dxa"/>
            <w:gridSpan w:val="3"/>
            <w:noWrap w:val="0"/>
            <w:vAlign w:val="center"/>
          </w:tcPr>
          <w:p w14:paraId="13789475">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3DAAF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861" w:type="dxa"/>
            <w:vMerge w:val="continue"/>
            <w:noWrap w:val="0"/>
            <w:vAlign w:val="center"/>
          </w:tcPr>
          <w:p w14:paraId="0988EABD">
            <w:pPr>
              <w:tabs>
                <w:tab w:val="left" w:pos="210"/>
              </w:tabs>
              <w:spacing w:line="320" w:lineRule="exact"/>
              <w:jc w:val="center"/>
              <w:rPr>
                <w:rFonts w:ascii="宋体" w:hAnsi="宋体" w:cs="Arial"/>
                <w:kern w:val="0"/>
                <w:sz w:val="24"/>
              </w:rPr>
            </w:pPr>
          </w:p>
        </w:tc>
        <w:tc>
          <w:tcPr>
            <w:tcW w:w="4125" w:type="dxa"/>
            <w:gridSpan w:val="2"/>
            <w:vMerge w:val="continue"/>
            <w:noWrap w:val="0"/>
            <w:vAlign w:val="center"/>
          </w:tcPr>
          <w:p w14:paraId="0FC7F834">
            <w:pPr>
              <w:tabs>
                <w:tab w:val="left" w:pos="210"/>
              </w:tabs>
              <w:spacing w:line="320" w:lineRule="exact"/>
              <w:jc w:val="center"/>
              <w:rPr>
                <w:rFonts w:ascii="宋体" w:hAnsi="宋体" w:cs="Arial"/>
                <w:kern w:val="0"/>
                <w:sz w:val="24"/>
              </w:rPr>
            </w:pPr>
          </w:p>
        </w:tc>
        <w:tc>
          <w:tcPr>
            <w:tcW w:w="4300" w:type="dxa"/>
            <w:gridSpan w:val="3"/>
            <w:noWrap w:val="0"/>
            <w:vAlign w:val="bottom"/>
          </w:tcPr>
          <w:p w14:paraId="657D8BEA">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0314FB70">
            <w:pPr>
              <w:tabs>
                <w:tab w:val="left" w:pos="210"/>
              </w:tabs>
              <w:spacing w:line="320" w:lineRule="exact"/>
              <w:jc w:val="center"/>
              <w:rPr>
                <w:rFonts w:hint="eastAsia" w:ascii="宋体" w:hAnsi="宋体" w:cs="Arial"/>
                <w:kern w:val="0"/>
                <w:sz w:val="24"/>
              </w:rPr>
            </w:pPr>
          </w:p>
          <w:p w14:paraId="3C5E82A6">
            <w:pPr>
              <w:tabs>
                <w:tab w:val="left" w:pos="210"/>
              </w:tabs>
              <w:spacing w:line="320" w:lineRule="exact"/>
              <w:jc w:val="center"/>
              <w:rPr>
                <w:rFonts w:hint="eastAsia" w:ascii="宋体" w:hAnsi="宋体" w:cs="Arial"/>
                <w:kern w:val="0"/>
                <w:sz w:val="24"/>
              </w:rPr>
            </w:pPr>
          </w:p>
          <w:p w14:paraId="73BBEB33">
            <w:pPr>
              <w:tabs>
                <w:tab w:val="left" w:pos="210"/>
              </w:tabs>
              <w:spacing w:line="320" w:lineRule="exact"/>
              <w:jc w:val="center"/>
              <w:rPr>
                <w:rFonts w:hint="eastAsia" w:ascii="宋体" w:hAnsi="宋体" w:cs="Arial"/>
                <w:kern w:val="0"/>
                <w:sz w:val="24"/>
              </w:rPr>
            </w:pPr>
          </w:p>
          <w:p w14:paraId="4EA4D10A">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0676F020">
      <w:pPr>
        <w:tabs>
          <w:tab w:val="left" w:pos="210"/>
        </w:tabs>
        <w:spacing w:line="360" w:lineRule="auto"/>
        <w:rPr>
          <w:rFonts w:ascii="宋体" w:hAnsi="宋体" w:cs="Arial"/>
          <w:b/>
          <w:kern w:val="0"/>
          <w:sz w:val="28"/>
          <w:szCs w:val="28"/>
        </w:rPr>
      </w:pPr>
      <w:r>
        <w:rPr>
          <w:rFonts w:hint="eastAsia" w:ascii="宋体" w:hAnsi="宋体" w:cs="Arial"/>
          <w:b/>
          <w:kern w:val="0"/>
          <w:sz w:val="28"/>
          <w:szCs w:val="28"/>
        </w:rPr>
        <w:t>（法定代表人直接投标，只须提供法定代表人证明书及身份证原件）</w:t>
      </w:r>
    </w:p>
    <w:p w14:paraId="2764E121">
      <w:pPr>
        <w:tabs>
          <w:tab w:val="left" w:pos="210"/>
        </w:tabs>
        <w:spacing w:line="320" w:lineRule="exact"/>
        <w:jc w:val="center"/>
        <w:rPr>
          <w:rFonts w:hint="eastAsia" w:ascii="宋体" w:hAnsi="宋体" w:cs="Arial"/>
          <w:b/>
          <w:kern w:val="0"/>
          <w:sz w:val="32"/>
          <w:szCs w:val="32"/>
        </w:rPr>
      </w:pPr>
      <w:r>
        <w:rPr>
          <w:rFonts w:ascii="宋体" w:hAnsi="宋体" w:cs="Arial"/>
          <w:b/>
          <w:kern w:val="0"/>
          <w:sz w:val="32"/>
          <w:szCs w:val="32"/>
        </w:rPr>
        <w:br w:type="page"/>
      </w:r>
      <w:r>
        <w:rPr>
          <w:rFonts w:hint="eastAsia" w:ascii="宋体" w:hAnsi="宋体" w:cs="Arial"/>
          <w:b/>
          <w:kern w:val="0"/>
          <w:sz w:val="32"/>
          <w:szCs w:val="32"/>
        </w:rPr>
        <w:t>法定代表人授权书</w:t>
      </w:r>
    </w:p>
    <w:p w14:paraId="2E9CD76D">
      <w:pPr>
        <w:pStyle w:val="8"/>
        <w:spacing w:line="500" w:lineRule="exact"/>
        <w:rPr>
          <w:rFonts w:hint="eastAsia" w:hAnsi="宋体"/>
          <w:b/>
          <w:bCs/>
          <w:sz w:val="24"/>
          <w:szCs w:val="24"/>
        </w:rPr>
      </w:pPr>
      <w:r>
        <w:rPr>
          <w:rFonts w:hint="eastAsia" w:hAnsi="宋体"/>
          <w:sz w:val="24"/>
          <w:szCs w:val="24"/>
          <w:lang w:eastAsia="zh-CN"/>
        </w:rPr>
        <w:t>陕西瑞琪工程咨询有限公司</w:t>
      </w:r>
      <w:r>
        <w:rPr>
          <w:rFonts w:hint="eastAsia" w:hAnsi="宋体"/>
          <w:sz w:val="24"/>
          <w:szCs w:val="24"/>
        </w:rPr>
        <w:t>：</w:t>
      </w:r>
    </w:p>
    <w:p w14:paraId="12F7DBE1">
      <w:pPr>
        <w:pStyle w:val="8"/>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工商行政管理局名称）之（委托单位全称） </w:t>
      </w:r>
      <w:r>
        <w:rPr>
          <w:rFonts w:hint="eastAsia" w:hAnsi="宋体"/>
          <w:sz w:val="24"/>
          <w:szCs w:val="24"/>
        </w:rPr>
        <w:t>的法定代表人</w:t>
      </w:r>
      <w:r>
        <w:rPr>
          <w:rFonts w:hint="eastAsia" w:hAnsi="宋体"/>
          <w:sz w:val="24"/>
          <w:szCs w:val="24"/>
          <w:u w:val="single"/>
        </w:rPr>
        <w:t>（姓名、性别）</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）的投标、洽谈、执行等具体事务，签署全部有关投标文件、文书、协议、合同，本公司对被授权人在本项目中的签名承担全部法律责任。本授权书自开标大会之日起计算有效期为</w:t>
      </w:r>
      <w:r>
        <w:rPr>
          <w:rFonts w:hint="eastAsia" w:hAnsi="宋体"/>
          <w:sz w:val="24"/>
          <w:szCs w:val="24"/>
          <w:u w:val="single"/>
        </w:rPr>
        <w:t xml:space="preserve">    </w:t>
      </w:r>
      <w:r>
        <w:rPr>
          <w:rFonts w:hint="eastAsia" w:hAnsi="宋体"/>
          <w:sz w:val="24"/>
          <w:szCs w:val="24"/>
        </w:rPr>
        <w:t>天。</w:t>
      </w:r>
    </w:p>
    <w:p w14:paraId="2BF30703">
      <w:pPr>
        <w:pStyle w:val="8"/>
        <w:spacing w:line="500" w:lineRule="exact"/>
        <w:ind w:firstLine="480" w:firstLineChars="200"/>
        <w:rPr>
          <w:rFonts w:hint="eastAsia" w:hAnsi="宋体"/>
          <w:sz w:val="24"/>
          <w:szCs w:val="24"/>
        </w:rPr>
      </w:pPr>
      <w:r>
        <w:rPr>
          <w:rFonts w:hint="eastAsia" w:hAnsi="宋体"/>
          <w:sz w:val="24"/>
          <w:szCs w:val="24"/>
        </w:rPr>
        <w:t>投标人：    （公章）                  法定代表人（签字或盖章）：</w:t>
      </w:r>
    </w:p>
    <w:p w14:paraId="6C6F5088">
      <w:pPr>
        <w:pStyle w:val="8"/>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5D14527D">
      <w:pPr>
        <w:pStyle w:val="8"/>
        <w:spacing w:line="500" w:lineRule="exact"/>
        <w:ind w:firstLine="480" w:firstLineChars="200"/>
        <w:rPr>
          <w:rFonts w:hint="eastAsia" w:hAnsi="宋体"/>
          <w:sz w:val="24"/>
          <w:szCs w:val="24"/>
        </w:rPr>
      </w:pPr>
      <w:r>
        <w:rPr>
          <w:rFonts w:hint="eastAsia" w:hAnsi="宋体"/>
          <w:sz w:val="24"/>
          <w:szCs w:val="24"/>
        </w:rPr>
        <w:t>附：被授权人姓名：</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091B8CE9">
      <w:pPr>
        <w:pStyle w:val="8"/>
        <w:spacing w:line="500" w:lineRule="exact"/>
        <w:ind w:firstLine="960" w:firstLineChars="400"/>
        <w:rPr>
          <w:rFonts w:hint="eastAsia" w:hAnsi="宋体"/>
          <w:sz w:val="24"/>
          <w:szCs w:val="24"/>
          <w:u w:val="single"/>
        </w:rPr>
      </w:pPr>
      <w:r>
        <w:rPr>
          <w:rFonts w:hint="eastAsia" w:hAnsi="宋体"/>
          <w:sz w:val="24"/>
          <w:szCs w:val="24"/>
        </w:rPr>
        <w:t xml:space="preserve">联系地址：  </w:t>
      </w:r>
      <w:r>
        <w:rPr>
          <w:rFonts w:hint="eastAsia" w:hAnsi="宋体"/>
          <w:sz w:val="24"/>
          <w:szCs w:val="24"/>
          <w:u w:val="single"/>
        </w:rPr>
        <w:t xml:space="preserve">                                                </w:t>
      </w:r>
    </w:p>
    <w:p w14:paraId="15EBEB01">
      <w:pPr>
        <w:pStyle w:val="8"/>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916522C">
      <w:pPr>
        <w:pStyle w:val="8"/>
        <w:spacing w:line="500" w:lineRule="exact"/>
        <w:ind w:firstLine="2760" w:firstLineChars="1150"/>
        <w:rPr>
          <w:rFonts w:hint="eastAsia" w:hAnsi="宋体"/>
          <w:sz w:val="24"/>
          <w:szCs w:val="24"/>
        </w:rPr>
      </w:pPr>
      <w:r>
        <w:rPr>
          <w:rFonts w:hint="eastAsia" w:hAnsi="宋体"/>
          <w:sz w:val="24"/>
          <w:szCs w:val="24"/>
        </w:rPr>
        <w:t>法定代表人</w:t>
      </w:r>
      <w:r>
        <w:rPr>
          <w:rFonts w:hAnsi="宋体"/>
          <w:sz w:val="24"/>
          <w:szCs w:val="24"/>
        </w:rPr>
        <w:t>及</w:t>
      </w:r>
      <w:r>
        <w:rPr>
          <w:rFonts w:hint="eastAsia" w:hAnsi="宋体"/>
          <w:sz w:val="24"/>
          <w:szCs w:val="24"/>
        </w:rPr>
        <w:t>被授权人身份证复印件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183D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4" w:hRule="atLeast"/>
          <w:jc w:val="center"/>
        </w:trPr>
        <w:tc>
          <w:tcPr>
            <w:tcW w:w="4213" w:type="dxa"/>
            <w:shd w:val="clear" w:color="auto" w:fill="E0E0E0"/>
            <w:noWrap w:val="0"/>
            <w:vAlign w:val="center"/>
          </w:tcPr>
          <w:p w14:paraId="6E4E0F3C">
            <w:pPr>
              <w:pStyle w:val="8"/>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094E93B">
            <w:pPr>
              <w:pStyle w:val="8"/>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r w14:paraId="0BE55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792" w:hRule="atLeast"/>
          <w:jc w:val="center"/>
        </w:trPr>
        <w:tc>
          <w:tcPr>
            <w:tcW w:w="4213" w:type="dxa"/>
            <w:shd w:val="clear" w:color="auto" w:fill="E0E0E0"/>
            <w:noWrap w:val="0"/>
            <w:vAlign w:val="center"/>
          </w:tcPr>
          <w:p w14:paraId="651DD9EC">
            <w:pPr>
              <w:pStyle w:val="8"/>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3965D8E">
            <w:pPr>
              <w:pStyle w:val="8"/>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bl>
    <w:p w14:paraId="096C8060">
      <w:pPr>
        <w:pStyle w:val="8"/>
        <w:spacing w:line="500" w:lineRule="exact"/>
        <w:rPr>
          <w:rFonts w:hint="eastAsia" w:hAnsi="宋体"/>
          <w:sz w:val="24"/>
          <w:szCs w:val="24"/>
        </w:rPr>
      </w:pPr>
      <w:r>
        <w:rPr>
          <w:rFonts w:hint="eastAsia" w:hAnsi="宋体"/>
          <w:sz w:val="24"/>
          <w:szCs w:val="24"/>
        </w:rPr>
        <w:t>说明：</w:t>
      </w:r>
    </w:p>
    <w:p w14:paraId="2E1428BA">
      <w:pPr>
        <w:pStyle w:val="8"/>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1．本授权书有效期自开标大会之日计算不得少于九十天。</w:t>
      </w:r>
    </w:p>
    <w:p w14:paraId="02F001FA">
      <w:pPr>
        <w:ind w:firstLine="480" w:firstLineChars="200"/>
      </w:pPr>
      <w:r>
        <w:rPr>
          <w:rFonts w:hint="eastAsia" w:ascii="宋体" w:hAnsi="宋体" w:eastAsia="宋体" w:cs="宋体"/>
          <w:sz w:val="24"/>
          <w:szCs w:val="24"/>
        </w:rPr>
        <w:t>2．</w:t>
      </w:r>
      <w:r>
        <w:rPr>
          <w:rFonts w:hint="eastAsia" w:hAnsi="宋体"/>
          <w:sz w:val="24"/>
          <w:szCs w:val="24"/>
        </w:rPr>
        <w:t>授权书内容填写要明确，文字要工整清楚，涂改无效。</w:t>
      </w:r>
    </w:p>
    <w:p w14:paraId="2C07793A">
      <w:pPr>
        <w:rPr>
          <w:rFonts w:hint="eastAsia" w:ascii="仿宋" w:hAnsi="仿宋" w:eastAsia="仿宋"/>
          <w:b/>
          <w:bCs/>
          <w:sz w:val="28"/>
          <w:szCs w:val="28"/>
        </w:rPr>
      </w:pPr>
      <w:r>
        <w:rPr>
          <w:rFonts w:hint="eastAsia" w:ascii="仿宋" w:hAnsi="仿宋" w:eastAsia="仿宋"/>
          <w:b/>
          <w:bCs/>
          <w:sz w:val="28"/>
          <w:szCs w:val="28"/>
        </w:rPr>
        <w:br w:type="page"/>
      </w:r>
    </w:p>
    <w:p w14:paraId="4B01DD59">
      <w:pPr>
        <w:snapToGrid w:val="0"/>
        <w:jc w:val="both"/>
        <w:rPr>
          <w:rFonts w:hint="default" w:ascii="宋体" w:hAnsi="宋体" w:eastAsia="宋体"/>
          <w:b/>
          <w:sz w:val="32"/>
          <w:lang w:val="en-US" w:eastAsia="zh-CN"/>
        </w:rPr>
      </w:pPr>
      <w:r>
        <w:rPr>
          <w:rFonts w:hint="eastAsia" w:ascii="宋体" w:hAnsi="宋体"/>
          <w:b/>
          <w:sz w:val="32"/>
          <w:lang w:val="en-US" w:eastAsia="zh-CN"/>
        </w:rPr>
        <w:t>附件：2</w:t>
      </w:r>
    </w:p>
    <w:p w14:paraId="04C32EBC">
      <w:pPr>
        <w:jc w:val="center"/>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汉中市政府采购供应商资格承诺函</w:t>
      </w:r>
    </w:p>
    <w:p w14:paraId="37CD3C5A">
      <w:pPr>
        <w:spacing w:line="500" w:lineRule="exact"/>
        <w:rPr>
          <w:rFonts w:hint="eastAsia" w:ascii="宋体" w:hAnsi="宋体" w:eastAsia="宋体" w:cs="宋体"/>
          <w:color w:val="auto"/>
          <w:sz w:val="24"/>
          <w:szCs w:val="32"/>
          <w:highlight w:val="none"/>
          <w:lang w:eastAsia="zh-CN"/>
        </w:rPr>
      </w:pPr>
    </w:p>
    <w:p w14:paraId="29674CFE">
      <w:pPr>
        <w:spacing w:line="48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致：</w:t>
      </w:r>
      <w:r>
        <w:rPr>
          <w:rFonts w:hint="eastAsia" w:ascii="宋体" w:hAnsi="宋体" w:cs="宋体"/>
          <w:color w:val="auto"/>
          <w:sz w:val="24"/>
          <w:szCs w:val="24"/>
          <w:highlight w:val="none"/>
          <w:lang w:val="en-US" w:eastAsia="zh-CN"/>
        </w:rPr>
        <w:t>略阳县应急管理局</w:t>
      </w:r>
      <w:r>
        <w:rPr>
          <w:rFonts w:hint="eastAsia" w:ascii="宋体" w:hAnsi="宋体" w:eastAsia="宋体" w:cs="宋体"/>
          <w:color w:val="auto"/>
          <w:sz w:val="24"/>
          <w:szCs w:val="24"/>
          <w:highlight w:val="none"/>
          <w:lang w:val="en-US" w:eastAsia="zh-CN"/>
        </w:rPr>
        <w:t xml:space="preserve"> </w:t>
      </w:r>
    </w:p>
    <w:p w14:paraId="71BE9046">
      <w:pPr>
        <w:pStyle w:val="9"/>
        <w:rPr>
          <w:rFonts w:hint="eastAsia" w:ascii="宋体" w:hAnsi="宋体" w:eastAsia="宋体" w:cs="宋体"/>
          <w:b/>
          <w:bCs/>
          <w:sz w:val="24"/>
          <w:szCs w:val="24"/>
        </w:rPr>
      </w:pPr>
      <w:r>
        <w:rPr>
          <w:rFonts w:hint="eastAsia" w:ascii="宋体" w:hAnsi="宋体" w:eastAsia="宋体" w:cs="宋体"/>
          <w:b/>
          <w:bCs/>
          <w:color w:val="auto"/>
          <w:sz w:val="24"/>
          <w:szCs w:val="24"/>
          <w:highlight w:val="none"/>
          <w:lang w:eastAsia="zh-CN"/>
        </w:rPr>
        <w:t>（投标人名称）郑重承诺：</w:t>
      </w:r>
    </w:p>
    <w:p w14:paraId="6FCDC5E0">
      <w:pPr>
        <w:spacing w:line="480" w:lineRule="auto"/>
        <w:ind w:right="11"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、我方具有良好的商业信誉和健全的财务会计制度,具有履行合同所必需的设备和专业技术能力,具有依法缴纳税收和社会保障金的良好记录，参加本项目采购活动前三年内无重大违法活动记录。</w:t>
      </w:r>
    </w:p>
    <w:p w14:paraId="680DE723">
      <w:pPr>
        <w:spacing w:line="480" w:lineRule="auto"/>
        <w:ind w:right="11"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2、我方</w:t>
      </w:r>
      <w:r>
        <w:rPr>
          <w:rFonts w:hint="eastAsia" w:ascii="宋体" w:hAnsi="宋体" w:eastAsia="宋体" w:cs="宋体"/>
          <w:color w:val="auto"/>
          <w:sz w:val="24"/>
          <w:szCs w:val="24"/>
          <w:highlight w:val="none"/>
          <w:lang w:eastAsia="zh-CN"/>
        </w:rPr>
        <w:t>未列入在信用中国网站“失信被执行人”、“重大税收违法案件当事人名单”中，也未列入中国政府采购网“政府采购严重违法失信行为记录名单”中</w:t>
      </w:r>
      <w:r>
        <w:rPr>
          <w:rFonts w:hint="eastAsia" w:ascii="宋体" w:hAnsi="宋体" w:eastAsia="宋体" w:cs="宋体"/>
          <w:color w:val="auto"/>
          <w:sz w:val="24"/>
          <w:szCs w:val="24"/>
          <w:highlight w:val="none"/>
        </w:rPr>
        <w:t>。</w:t>
      </w:r>
    </w:p>
    <w:p w14:paraId="6F17A568">
      <w:pPr>
        <w:spacing w:line="480" w:lineRule="auto"/>
        <w:ind w:right="11"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我方在采购项目评审(评标)环节结束后,随时接受采购人、采购代理机构的检查验证,配合提供相关证明材料,证明符合《中华人民共和国政府采购法》规定的投标人基本资格条件。</w:t>
      </w:r>
    </w:p>
    <w:p w14:paraId="20DE9EFE">
      <w:pPr>
        <w:spacing w:line="480" w:lineRule="auto"/>
        <w:ind w:right="11"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我方对以上承诺负全部法律责任。</w:t>
      </w:r>
    </w:p>
    <w:p w14:paraId="075AA431">
      <w:pPr>
        <w:spacing w:line="480" w:lineRule="auto"/>
        <w:ind w:right="11"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特此承诺。</w:t>
      </w:r>
    </w:p>
    <w:p w14:paraId="7171616D">
      <w:pPr>
        <w:spacing w:line="480" w:lineRule="auto"/>
        <w:ind w:firstLine="480" w:firstLineChars="200"/>
        <w:rPr>
          <w:rFonts w:hint="eastAsia" w:ascii="宋体" w:hAnsi="宋体" w:eastAsia="宋体" w:cs="宋体"/>
          <w:color w:val="auto"/>
          <w:sz w:val="24"/>
          <w:szCs w:val="24"/>
          <w:highlight w:val="none"/>
          <w:lang w:val="en-US" w:eastAsia="zh-CN"/>
        </w:rPr>
      </w:pPr>
    </w:p>
    <w:p w14:paraId="7055B219">
      <w:pPr>
        <w:spacing w:line="480" w:lineRule="auto"/>
        <w:jc w:val="righ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（投标人公章）</w:t>
      </w:r>
    </w:p>
    <w:p w14:paraId="42FEAE06">
      <w:pPr>
        <w:pStyle w:val="3"/>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日期：　年　月　日</w:t>
      </w:r>
    </w:p>
    <w:p w14:paraId="1EB5C764">
      <w:pPr>
        <w:rPr>
          <w:rFonts w:hint="eastAsia" w:ascii="宋体" w:hAnsi="宋体" w:eastAsia="宋体" w:cs="宋体"/>
          <w:sz w:val="24"/>
          <w:szCs w:val="24"/>
          <w:lang w:val="en-US" w:eastAsia="zh-CN"/>
        </w:rPr>
      </w:pPr>
    </w:p>
    <w:p w14:paraId="1B9554DA">
      <w:pPr>
        <w:pStyle w:val="15"/>
        <w:rPr>
          <w:rFonts w:hint="eastAsia" w:ascii="宋体" w:hAnsi="宋体" w:eastAsia="宋体" w:cs="宋体"/>
          <w:sz w:val="24"/>
          <w:szCs w:val="24"/>
          <w:lang w:val="en-US" w:eastAsia="zh-CN"/>
        </w:rPr>
      </w:pPr>
    </w:p>
    <w:p w14:paraId="48776FB0">
      <w:pPr>
        <w:rPr>
          <w:rFonts w:hint="eastAsia" w:ascii="宋体" w:hAnsi="宋体" w:eastAsia="宋体" w:cs="宋体"/>
          <w:sz w:val="24"/>
          <w:szCs w:val="24"/>
          <w:lang w:val="en-US" w:eastAsia="zh-CN"/>
        </w:rPr>
      </w:pPr>
    </w:p>
    <w:p w14:paraId="2761FC3C">
      <w:pPr>
        <w:rPr>
          <w:rFonts w:hint="eastAsia" w:ascii="宋体" w:hAnsi="宋体" w:eastAsia="宋体" w:cs="宋体"/>
          <w:sz w:val="24"/>
          <w:szCs w:val="24"/>
          <w:lang w:val="en-US" w:eastAsia="zh-CN"/>
        </w:rPr>
      </w:pPr>
    </w:p>
    <w:p w14:paraId="0E9F202D">
      <w:pPr>
        <w:snapToGrid w:val="0"/>
        <w:jc w:val="both"/>
        <w:rPr>
          <w:rFonts w:hint="default" w:ascii="宋体" w:hAnsi="宋体" w:eastAsia="宋体"/>
          <w:b/>
          <w:sz w:val="32"/>
          <w:lang w:val="en-US" w:eastAsia="zh-CN"/>
        </w:rPr>
      </w:pPr>
      <w:r>
        <w:rPr>
          <w:rFonts w:hint="eastAsia" w:ascii="宋体" w:hAnsi="宋体"/>
          <w:b/>
          <w:sz w:val="32"/>
          <w:lang w:val="en-US" w:eastAsia="zh-CN"/>
        </w:rPr>
        <w:t>附件：3</w:t>
      </w:r>
    </w:p>
    <w:p w14:paraId="6D69EBCF">
      <w:pPr>
        <w:pStyle w:val="11"/>
        <w:ind w:firstLine="1205" w:firstLineChars="400"/>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供应商提供直接控股和管理关系清单，格式不限。</w:t>
      </w:r>
    </w:p>
    <w:p w14:paraId="457113FD">
      <w:pPr>
        <w:pStyle w:val="11"/>
        <w:ind w:firstLine="602" w:firstLineChars="200"/>
        <w:jc w:val="center"/>
        <w:rPr>
          <w:rFonts w:hint="eastAsia" w:ascii="宋体" w:hAnsi="宋体" w:eastAsia="宋体" w:cs="宋体"/>
          <w:b/>
          <w:bCs/>
          <w:sz w:val="30"/>
          <w:szCs w:val="30"/>
          <w:highlight w:val="none"/>
        </w:rPr>
      </w:pPr>
      <w:r>
        <w:rPr>
          <w:rFonts w:hint="eastAsia" w:ascii="宋体" w:hAnsi="宋体" w:eastAsia="宋体" w:cs="宋体"/>
          <w:b/>
          <w:bCs/>
          <w:color w:val="auto"/>
          <w:sz w:val="30"/>
          <w:szCs w:val="30"/>
          <w:highlight w:val="none"/>
        </w:rPr>
        <w:t>控股管理关系（样表）</w:t>
      </w:r>
    </w:p>
    <w:p w14:paraId="64806054">
      <w:pPr>
        <w:spacing w:line="500" w:lineRule="exact"/>
        <w:rPr>
          <w:rFonts w:hint="eastAsia" w:ascii="宋体" w:hAnsi="宋体" w:eastAsia="宋体" w:cs="宋体"/>
          <w:highlight w:val="none"/>
        </w:rPr>
      </w:pPr>
      <w:r>
        <w:rPr>
          <w:rFonts w:hint="eastAsia" w:ascii="宋体" w:hAnsi="宋体" w:cs="宋体"/>
          <w:color w:val="auto"/>
          <w:sz w:val="24"/>
          <w:szCs w:val="24"/>
          <w:highlight w:val="none"/>
          <w:lang w:val="en-US" w:eastAsia="zh-CN"/>
        </w:rPr>
        <w:t>略阳县应急管理局</w:t>
      </w:r>
      <w:r>
        <w:rPr>
          <w:rFonts w:hint="eastAsia" w:ascii="宋体" w:hAnsi="宋体" w:eastAsia="宋体" w:cs="宋体"/>
          <w:highlight w:val="none"/>
        </w:rPr>
        <w:t>：</w:t>
      </w:r>
    </w:p>
    <w:p w14:paraId="4444E8FF">
      <w:pPr>
        <w:spacing w:line="500" w:lineRule="exact"/>
        <w:ind w:firstLine="420" w:firstLineChars="200"/>
        <w:rPr>
          <w:rFonts w:hint="eastAsia" w:ascii="宋体" w:hAnsi="宋体" w:eastAsia="宋体" w:cs="宋体"/>
          <w:b/>
          <w:bCs/>
          <w:sz w:val="30"/>
          <w:szCs w:val="30"/>
          <w:highlight w:val="none"/>
        </w:rPr>
      </w:pPr>
      <w:r>
        <w:rPr>
          <w:rFonts w:hint="eastAsia" w:ascii="宋体" w:hAnsi="宋体" w:eastAsia="宋体" w:cs="宋体"/>
          <w:highlight w:val="none"/>
        </w:rPr>
        <w:t>我方与以下供应商存在直接控股、管理关系：</w:t>
      </w:r>
    </w:p>
    <w:tbl>
      <w:tblPr>
        <w:tblStyle w:val="13"/>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7494"/>
      </w:tblGrid>
      <w:tr w14:paraId="6C57FC4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2"/>
            <w:tcBorders>
              <w:left w:val="single" w:color="auto" w:sz="12" w:space="0"/>
              <w:right w:val="single" w:color="auto" w:sz="12" w:space="0"/>
            </w:tcBorders>
            <w:shd w:val="clear" w:color="auto" w:fill="F7CAAC"/>
            <w:noWrap/>
            <w:vAlign w:val="center"/>
          </w:tcPr>
          <w:p w14:paraId="255FD132">
            <w:pPr>
              <w:autoSpaceDE w:val="0"/>
              <w:autoSpaceDN w:val="0"/>
              <w:adjustRightInd w:val="0"/>
              <w:spacing w:line="32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存在直接控股、管理关系的相关供应商</w:t>
            </w:r>
          </w:p>
        </w:tc>
      </w:tr>
      <w:tr w14:paraId="53C0066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07421640">
            <w:pPr>
              <w:autoSpaceDE w:val="0"/>
              <w:autoSpaceDN w:val="0"/>
              <w:adjustRightInd w:val="0"/>
              <w:spacing w:line="320" w:lineRule="exact"/>
              <w:jc w:val="center"/>
              <w:rPr>
                <w:rFonts w:hint="eastAsia" w:ascii="宋体" w:hAnsi="宋体" w:eastAsia="宋体" w:cs="宋体"/>
                <w:kern w:val="0"/>
                <w:sz w:val="24"/>
                <w:szCs w:val="24"/>
                <w:highlight w:val="none"/>
              </w:rPr>
            </w:pPr>
            <w:r>
              <w:rPr>
                <w:rFonts w:hint="eastAsia" w:ascii="宋体" w:hAnsi="宋体" w:eastAsia="宋体" w:cs="宋体"/>
                <w:bCs/>
                <w:kern w:val="0"/>
                <w:sz w:val="24"/>
                <w:szCs w:val="24"/>
                <w:highlight w:val="none"/>
              </w:rPr>
              <w:t>关系</w:t>
            </w:r>
          </w:p>
        </w:tc>
        <w:tc>
          <w:tcPr>
            <w:tcW w:w="7494" w:type="dxa"/>
            <w:tcBorders>
              <w:right w:val="single" w:color="auto" w:sz="12" w:space="0"/>
            </w:tcBorders>
            <w:noWrap/>
            <w:vAlign w:val="center"/>
          </w:tcPr>
          <w:p w14:paraId="090B7DFC">
            <w:pPr>
              <w:autoSpaceDE w:val="0"/>
              <w:autoSpaceDN w:val="0"/>
              <w:adjustRightInd w:val="0"/>
              <w:spacing w:line="320" w:lineRule="exact"/>
              <w:jc w:val="center"/>
              <w:rPr>
                <w:rFonts w:hint="eastAsia" w:ascii="宋体" w:hAnsi="宋体" w:eastAsia="宋体" w:cs="宋体"/>
                <w:bCs/>
                <w:kern w:val="0"/>
                <w:sz w:val="24"/>
                <w:szCs w:val="24"/>
                <w:highlight w:val="none"/>
              </w:rPr>
            </w:pPr>
            <w:r>
              <w:rPr>
                <w:rFonts w:hint="eastAsia" w:ascii="宋体" w:hAnsi="宋体" w:eastAsia="宋体" w:cs="宋体"/>
                <w:bCs/>
                <w:kern w:val="0"/>
                <w:sz w:val="24"/>
                <w:szCs w:val="24"/>
                <w:highlight w:val="none"/>
              </w:rPr>
              <w:t>供应商名称</w:t>
            </w:r>
          </w:p>
        </w:tc>
      </w:tr>
      <w:tr w14:paraId="1751F7A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1A551F5">
            <w:pPr>
              <w:autoSpaceDE w:val="0"/>
              <w:autoSpaceDN w:val="0"/>
              <w:adjustRightInd w:val="0"/>
              <w:spacing w:line="320" w:lineRule="exact"/>
              <w:jc w:val="center"/>
              <w:rPr>
                <w:rFonts w:hint="eastAsia" w:ascii="宋体" w:hAnsi="宋体" w:eastAsia="宋体" w:cs="宋体"/>
                <w:kern w:val="0"/>
                <w:sz w:val="24"/>
                <w:szCs w:val="24"/>
                <w:highlight w:val="none"/>
              </w:rPr>
            </w:pPr>
          </w:p>
        </w:tc>
        <w:tc>
          <w:tcPr>
            <w:tcW w:w="7494" w:type="dxa"/>
            <w:tcBorders>
              <w:right w:val="single" w:color="auto" w:sz="12" w:space="0"/>
            </w:tcBorders>
            <w:noWrap/>
            <w:vAlign w:val="center"/>
          </w:tcPr>
          <w:p w14:paraId="18F885BB">
            <w:pPr>
              <w:autoSpaceDE w:val="0"/>
              <w:autoSpaceDN w:val="0"/>
              <w:adjustRightInd w:val="0"/>
              <w:spacing w:line="320" w:lineRule="exact"/>
              <w:rPr>
                <w:rFonts w:hint="eastAsia" w:ascii="宋体" w:hAnsi="宋体" w:eastAsia="宋体" w:cs="宋体"/>
                <w:bCs/>
                <w:kern w:val="0"/>
                <w:sz w:val="24"/>
                <w:szCs w:val="24"/>
                <w:highlight w:val="none"/>
              </w:rPr>
            </w:pPr>
          </w:p>
        </w:tc>
      </w:tr>
      <w:tr w14:paraId="32D22DA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3506B77C">
            <w:pPr>
              <w:autoSpaceDE w:val="0"/>
              <w:autoSpaceDN w:val="0"/>
              <w:adjustRightInd w:val="0"/>
              <w:spacing w:line="320" w:lineRule="exact"/>
              <w:jc w:val="center"/>
              <w:rPr>
                <w:rFonts w:hint="eastAsia" w:ascii="宋体" w:hAnsi="宋体" w:eastAsia="宋体" w:cs="宋体"/>
                <w:kern w:val="0"/>
                <w:sz w:val="24"/>
                <w:szCs w:val="24"/>
                <w:highlight w:val="none"/>
              </w:rPr>
            </w:pPr>
          </w:p>
        </w:tc>
        <w:tc>
          <w:tcPr>
            <w:tcW w:w="7494" w:type="dxa"/>
            <w:tcBorders>
              <w:right w:val="single" w:color="auto" w:sz="12" w:space="0"/>
            </w:tcBorders>
            <w:noWrap/>
            <w:vAlign w:val="center"/>
          </w:tcPr>
          <w:p w14:paraId="7463EC92">
            <w:pPr>
              <w:autoSpaceDE w:val="0"/>
              <w:autoSpaceDN w:val="0"/>
              <w:adjustRightInd w:val="0"/>
              <w:spacing w:line="320" w:lineRule="exact"/>
              <w:rPr>
                <w:rFonts w:hint="eastAsia" w:ascii="宋体" w:hAnsi="宋体" w:eastAsia="宋体" w:cs="宋体"/>
                <w:bCs/>
                <w:kern w:val="0"/>
                <w:sz w:val="24"/>
                <w:szCs w:val="24"/>
                <w:highlight w:val="none"/>
              </w:rPr>
            </w:pPr>
          </w:p>
        </w:tc>
      </w:tr>
      <w:tr w14:paraId="2FBC143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BF4D791">
            <w:pPr>
              <w:autoSpaceDE w:val="0"/>
              <w:autoSpaceDN w:val="0"/>
              <w:adjustRightInd w:val="0"/>
              <w:spacing w:line="320" w:lineRule="exact"/>
              <w:jc w:val="center"/>
              <w:rPr>
                <w:rFonts w:hint="eastAsia" w:ascii="宋体" w:hAnsi="宋体" w:eastAsia="宋体" w:cs="宋体"/>
                <w:kern w:val="0"/>
                <w:sz w:val="24"/>
                <w:szCs w:val="24"/>
                <w:highlight w:val="none"/>
              </w:rPr>
            </w:pPr>
          </w:p>
        </w:tc>
        <w:tc>
          <w:tcPr>
            <w:tcW w:w="7494" w:type="dxa"/>
            <w:tcBorders>
              <w:right w:val="single" w:color="auto" w:sz="12" w:space="0"/>
            </w:tcBorders>
            <w:noWrap/>
            <w:vAlign w:val="center"/>
          </w:tcPr>
          <w:p w14:paraId="0630A9C6">
            <w:pPr>
              <w:autoSpaceDE w:val="0"/>
              <w:autoSpaceDN w:val="0"/>
              <w:adjustRightInd w:val="0"/>
              <w:spacing w:line="320" w:lineRule="exact"/>
              <w:rPr>
                <w:rFonts w:hint="eastAsia" w:ascii="宋体" w:hAnsi="宋体" w:eastAsia="宋体" w:cs="宋体"/>
                <w:bCs/>
                <w:kern w:val="0"/>
                <w:sz w:val="24"/>
                <w:szCs w:val="24"/>
                <w:highlight w:val="none"/>
              </w:rPr>
            </w:pPr>
          </w:p>
        </w:tc>
      </w:tr>
    </w:tbl>
    <w:p w14:paraId="14A30A93">
      <w:pPr>
        <w:spacing w:line="500" w:lineRule="exact"/>
        <w:ind w:firstLine="3360" w:firstLineChars="1600"/>
        <w:rPr>
          <w:rFonts w:hint="eastAsia" w:ascii="宋体" w:hAnsi="宋体" w:eastAsia="宋体" w:cs="宋体"/>
          <w:highlight w:val="none"/>
        </w:rPr>
      </w:pPr>
    </w:p>
    <w:p w14:paraId="4543C9FC">
      <w:pPr>
        <w:spacing w:line="500" w:lineRule="exact"/>
        <w:ind w:firstLine="3360" w:firstLineChars="1600"/>
        <w:jc w:val="right"/>
        <w:rPr>
          <w:rFonts w:hint="eastAsia" w:ascii="宋体" w:hAnsi="宋体" w:eastAsia="宋体" w:cs="宋体"/>
          <w:highlight w:val="none"/>
        </w:rPr>
      </w:pPr>
      <w:r>
        <w:rPr>
          <w:rFonts w:hint="eastAsia" w:ascii="宋体" w:hAnsi="宋体" w:eastAsia="宋体" w:cs="宋体"/>
          <w:highlight w:val="none"/>
        </w:rPr>
        <w:t xml:space="preserve">供应商： </w:t>
      </w:r>
      <w:r>
        <w:rPr>
          <w:rFonts w:hint="eastAsia" w:ascii="宋体" w:hAnsi="宋体" w:eastAsia="宋体" w:cs="宋体"/>
          <w:highlight w:val="none"/>
          <w:u w:val="single"/>
        </w:rPr>
        <w:t>名称</w:t>
      </w:r>
      <w:r>
        <w:rPr>
          <w:rFonts w:hint="eastAsia" w:ascii="宋体" w:hAnsi="宋体" w:eastAsia="宋体" w:cs="宋体"/>
          <w:highlight w:val="none"/>
        </w:rPr>
        <w:t>（加盖公章）</w:t>
      </w:r>
    </w:p>
    <w:p w14:paraId="0F4FF6AF">
      <w:pPr>
        <w:spacing w:line="500" w:lineRule="exact"/>
        <w:ind w:firstLine="3570" w:firstLineChars="1700"/>
        <w:jc w:val="right"/>
        <w:rPr>
          <w:rFonts w:hint="eastAsia" w:ascii="宋体" w:hAnsi="宋体" w:eastAsia="宋体" w:cs="宋体"/>
          <w:highlight w:val="none"/>
        </w:rPr>
      </w:pPr>
      <w:r>
        <w:rPr>
          <w:rFonts w:hint="eastAsia" w:ascii="宋体" w:hAnsi="宋体" w:eastAsia="宋体" w:cs="宋体"/>
          <w:highlight w:val="none"/>
        </w:rPr>
        <w:t>日期：   年  月  日</w:t>
      </w:r>
    </w:p>
    <w:p w14:paraId="627628CC">
      <w:pPr>
        <w:spacing w:line="500" w:lineRule="exact"/>
        <w:ind w:firstLine="420" w:firstLineChars="200"/>
        <w:rPr>
          <w:rFonts w:hint="eastAsia" w:ascii="宋体" w:hAnsi="宋体" w:eastAsia="宋体" w:cs="宋体"/>
          <w:highlight w:val="none"/>
        </w:rPr>
      </w:pPr>
      <w:r>
        <w:rPr>
          <w:rFonts w:hint="eastAsia" w:ascii="宋体" w:hAnsi="宋体" w:eastAsia="宋体" w:cs="宋体"/>
          <w:highlight w:val="none"/>
          <w:lang w:val="en-US" w:eastAsia="zh-CN"/>
        </w:rPr>
        <w:t xml:space="preserve">备注： </w:t>
      </w:r>
    </w:p>
    <w:p w14:paraId="29BF17F1">
      <w:pPr>
        <w:spacing w:line="500" w:lineRule="exact"/>
        <w:ind w:firstLine="420" w:firstLineChars="200"/>
        <w:rPr>
          <w:rFonts w:hint="eastAsia" w:ascii="宋体" w:hAnsi="宋体" w:eastAsia="宋体" w:cs="宋体"/>
          <w:highlight w:val="none"/>
        </w:rPr>
      </w:pPr>
      <w:r>
        <w:rPr>
          <w:rFonts w:hint="eastAsia" w:ascii="宋体" w:hAnsi="宋体" w:eastAsia="宋体" w:cs="宋体"/>
          <w:highlight w:val="none"/>
          <w:lang w:val="en-US" w:eastAsia="zh-CN"/>
        </w:rPr>
        <w:t xml:space="preserve">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 </w:t>
      </w:r>
    </w:p>
    <w:p w14:paraId="1C81587C">
      <w:pPr>
        <w:spacing w:line="500" w:lineRule="exact"/>
        <w:ind w:firstLine="420" w:firstLineChars="200"/>
        <w:rPr>
          <w:rFonts w:hint="eastAsia" w:ascii="宋体" w:hAnsi="宋体" w:eastAsia="宋体" w:cs="宋体"/>
          <w:highlight w:val="none"/>
        </w:rPr>
      </w:pPr>
      <w:r>
        <w:rPr>
          <w:rFonts w:hint="eastAsia" w:ascii="宋体" w:hAnsi="宋体" w:eastAsia="宋体" w:cs="宋体"/>
          <w:highlight w:val="none"/>
          <w:lang w:val="en-US" w:eastAsia="zh-CN"/>
        </w:rPr>
        <w:t xml:space="preserve">2.管理关系：是指不具有出资持股关系的其他单位之间存在的管理与被管理关系，如一些上下级关系的事业单位和团体组织。 </w:t>
      </w:r>
    </w:p>
    <w:p w14:paraId="3C006ABB">
      <w:pPr>
        <w:spacing w:line="500" w:lineRule="exact"/>
        <w:ind w:firstLine="420" w:firstLineChars="200"/>
        <w:rPr>
          <w:rFonts w:hint="eastAsia" w:ascii="宋体" w:hAnsi="宋体" w:eastAsia="宋体" w:cs="宋体"/>
          <w:highlight w:val="none"/>
        </w:rPr>
      </w:pPr>
      <w:r>
        <w:rPr>
          <w:rFonts w:hint="eastAsia" w:ascii="宋体" w:hAnsi="宋体" w:eastAsia="宋体" w:cs="宋体"/>
          <w:highlight w:val="none"/>
          <w:lang w:val="en-US" w:eastAsia="zh-CN"/>
        </w:rPr>
        <w:t xml:space="preserve">3.本表所指的控股、管理关系仅限于直接控股、直接管理关系，不包括间接的控股或管理关系。公司实际控制人与公司之间的关系不属于本表所指的直接控股关系。 </w:t>
      </w:r>
    </w:p>
    <w:p w14:paraId="61A6BD44">
      <w:pPr>
        <w:spacing w:line="500" w:lineRule="exact"/>
        <w:ind w:firstLine="420" w:firstLineChars="200"/>
        <w:rPr>
          <w:rFonts w:hint="eastAsia" w:ascii="宋体" w:hAnsi="宋体" w:eastAsia="宋体" w:cs="宋体"/>
          <w:highlight w:val="none"/>
        </w:rPr>
      </w:pPr>
      <w:r>
        <w:rPr>
          <w:rFonts w:hint="eastAsia" w:ascii="宋体" w:hAnsi="宋体" w:eastAsia="宋体" w:cs="宋体"/>
          <w:highlight w:val="none"/>
          <w:lang w:val="en-US" w:eastAsia="zh-CN"/>
        </w:rPr>
        <w:t>4.供应商如不存在直接控股股东的，则在“直接控股股东名称及出资比例”处填写“无”或 “/”。供应商不存在直接管理关系的，则在“直接管理关系单位名称”中填“无”或“/”。</w:t>
      </w:r>
    </w:p>
    <w:p w14:paraId="44BE6146">
      <w:pPr>
        <w:rPr>
          <w:rFonts w:hint="eastAsia" w:ascii="宋体" w:hAnsi="宋体" w:eastAsia="宋体" w:cs="宋体"/>
          <w:sz w:val="24"/>
          <w:szCs w:val="24"/>
          <w:lang w:val="en-US" w:eastAsia="zh-CN"/>
        </w:rPr>
      </w:pPr>
    </w:p>
    <w:p w14:paraId="473F25F3">
      <w:pPr>
        <w:pStyle w:val="15"/>
        <w:rPr>
          <w:rFonts w:hint="eastAsia" w:ascii="宋体" w:hAnsi="宋体" w:eastAsia="宋体" w:cs="宋体"/>
          <w:sz w:val="24"/>
          <w:szCs w:val="24"/>
          <w:lang w:val="en-US" w:eastAsia="zh-CN"/>
        </w:rPr>
      </w:pPr>
    </w:p>
    <w:p w14:paraId="7300E8C7">
      <w:pPr>
        <w:rPr>
          <w:rFonts w:hint="eastAsia" w:ascii="宋体" w:hAnsi="宋体" w:eastAsia="宋体" w:cs="宋体"/>
          <w:sz w:val="24"/>
          <w:szCs w:val="24"/>
          <w:lang w:val="en-US" w:eastAsia="zh-CN"/>
        </w:rPr>
      </w:pPr>
    </w:p>
    <w:p w14:paraId="1FED637E">
      <w:pPr>
        <w:rPr>
          <w:rFonts w:hint="eastAsia" w:ascii="宋体" w:hAnsi="宋体" w:eastAsia="宋体" w:cs="宋体"/>
          <w:sz w:val="24"/>
          <w:szCs w:val="24"/>
          <w:lang w:val="en-US" w:eastAsia="zh-CN"/>
        </w:rPr>
      </w:pPr>
    </w:p>
    <w:p w14:paraId="7DB2DC5B">
      <w:pPr>
        <w:rPr>
          <w:rFonts w:hint="eastAsia"/>
          <w:lang w:val="en-US" w:eastAsia="zh-CN"/>
        </w:rPr>
      </w:pPr>
    </w:p>
    <w:p w14:paraId="032FC80D">
      <w:pPr>
        <w:snapToGrid w:val="0"/>
        <w:jc w:val="both"/>
        <w:rPr>
          <w:rFonts w:hint="eastAsia" w:ascii="宋体" w:hAnsi="宋体" w:eastAsia="宋体" w:cs="宋体"/>
          <w:color w:val="auto"/>
          <w:kern w:val="2"/>
          <w:sz w:val="24"/>
          <w:szCs w:val="32"/>
          <w:highlight w:val="none"/>
          <w:lang w:val="en-US" w:eastAsia="zh-CN" w:bidi="ar-SA"/>
        </w:rPr>
      </w:pPr>
      <w:r>
        <w:rPr>
          <w:rFonts w:hint="eastAsia" w:ascii="宋体" w:hAnsi="宋体"/>
          <w:b/>
          <w:sz w:val="32"/>
          <w:lang w:val="en-US" w:eastAsia="zh-CN"/>
        </w:rPr>
        <w:t>附件4：</w:t>
      </w:r>
    </w:p>
    <w:p w14:paraId="6A0E263A">
      <w:pPr>
        <w:pStyle w:val="11"/>
        <w:ind w:left="0" w:leftChars="0" w:firstLine="0" w:firstLineChars="0"/>
        <w:jc w:val="center"/>
        <w:rPr>
          <w:sz w:val="31"/>
          <w:szCs w:val="31"/>
        </w:rPr>
      </w:pPr>
      <w:r>
        <w:rPr>
          <w:rFonts w:hint="eastAsia" w:ascii="宋体" w:hAnsi="宋体" w:eastAsia="宋体" w:cs="宋体"/>
          <w:b/>
          <w:bCs/>
          <w:color w:val="auto"/>
          <w:sz w:val="30"/>
          <w:szCs w:val="30"/>
          <w:highlight w:val="none"/>
        </w:rPr>
        <w:t>供应商是否属于为本项目提供整体设计、规范编制或者项目管理、监理、检测等服务的供应商声明</w:t>
      </w:r>
    </w:p>
    <w:p w14:paraId="61EEC19B">
      <w:pPr>
        <w:spacing w:line="248" w:lineRule="auto"/>
        <w:rPr>
          <w:rFonts w:ascii="Arial"/>
          <w:sz w:val="21"/>
        </w:rPr>
      </w:pPr>
    </w:p>
    <w:p w14:paraId="04FD156A">
      <w:pPr>
        <w:spacing w:line="248" w:lineRule="auto"/>
        <w:rPr>
          <w:rFonts w:ascii="Arial"/>
          <w:sz w:val="21"/>
        </w:rPr>
      </w:pPr>
    </w:p>
    <w:p w14:paraId="7B592BA6">
      <w:pPr>
        <w:pStyle w:val="6"/>
        <w:spacing w:before="91" w:line="223" w:lineRule="auto"/>
        <w:ind w:left="1"/>
        <w:rPr>
          <w:color w:val="auto"/>
          <w:sz w:val="24"/>
          <w:szCs w:val="24"/>
        </w:rPr>
      </w:pPr>
      <w:r>
        <w:rPr>
          <w:color w:val="auto"/>
          <w:spacing w:val="11"/>
          <w:sz w:val="24"/>
          <w:szCs w:val="24"/>
        </w:rPr>
        <w:t>致</w:t>
      </w:r>
      <w:r>
        <w:rPr>
          <w:color w:val="auto"/>
          <w:spacing w:val="-40"/>
          <w:sz w:val="24"/>
          <w:szCs w:val="24"/>
        </w:rPr>
        <w:t>：</w:t>
      </w:r>
      <w:r>
        <w:rPr>
          <w:color w:val="auto"/>
          <w:spacing w:val="18"/>
          <w:sz w:val="24"/>
          <w:szCs w:val="24"/>
          <w:u w:val="single" w:color="auto"/>
        </w:rPr>
        <w:t xml:space="preserve">    </w:t>
      </w:r>
      <w:r>
        <w:rPr>
          <w:rFonts w:hint="eastAsia"/>
          <w:color w:val="auto"/>
          <w:spacing w:val="18"/>
          <w:sz w:val="24"/>
          <w:szCs w:val="24"/>
          <w:u w:val="single" w:color="auto"/>
          <w:lang w:val="en-US" w:eastAsia="zh-CN"/>
        </w:rPr>
        <w:t xml:space="preserve">        </w:t>
      </w:r>
      <w:r>
        <w:rPr>
          <w:color w:val="auto"/>
          <w:spacing w:val="-40"/>
          <w:sz w:val="24"/>
          <w:szCs w:val="24"/>
          <w:u w:val="single" w:color="auto"/>
        </w:rPr>
        <w:t>（</w:t>
      </w:r>
      <w:r>
        <w:rPr>
          <w:color w:val="auto"/>
          <w:spacing w:val="11"/>
          <w:sz w:val="24"/>
          <w:szCs w:val="24"/>
          <w:u w:val="single" w:color="auto"/>
        </w:rPr>
        <w:t>采购人）</w:t>
      </w:r>
    </w:p>
    <w:p w14:paraId="7B398918">
      <w:pPr>
        <w:spacing w:line="278" w:lineRule="auto"/>
        <w:rPr>
          <w:rFonts w:ascii="Arial"/>
          <w:color w:val="auto"/>
          <w:sz w:val="24"/>
          <w:szCs w:val="24"/>
        </w:rPr>
      </w:pPr>
    </w:p>
    <w:p w14:paraId="2C8C542D">
      <w:pPr>
        <w:spacing w:line="278" w:lineRule="auto"/>
        <w:rPr>
          <w:rFonts w:ascii="Arial"/>
          <w:color w:val="auto"/>
          <w:sz w:val="24"/>
          <w:szCs w:val="24"/>
        </w:rPr>
      </w:pPr>
    </w:p>
    <w:p w14:paraId="65CB7863">
      <w:pPr>
        <w:pStyle w:val="6"/>
        <w:spacing w:before="91" w:line="403" w:lineRule="auto"/>
        <w:ind w:firstLine="567"/>
        <w:rPr>
          <w:color w:val="auto"/>
          <w:sz w:val="24"/>
          <w:szCs w:val="24"/>
        </w:rPr>
      </w:pPr>
      <w:r>
        <w:rPr>
          <w:color w:val="auto"/>
          <w:spacing w:val="-4"/>
          <w:sz w:val="24"/>
          <w:szCs w:val="24"/>
        </w:rPr>
        <w:t>我方</w:t>
      </w:r>
      <w:r>
        <w:rPr>
          <w:color w:val="auto"/>
          <w:spacing w:val="-4"/>
          <w:sz w:val="24"/>
          <w:szCs w:val="24"/>
          <w:u w:val="single" w:color="auto"/>
        </w:rPr>
        <w:t xml:space="preserve"> 属于/不属于 </w:t>
      </w:r>
      <w:r>
        <w:rPr>
          <w:color w:val="auto"/>
          <w:spacing w:val="-4"/>
          <w:sz w:val="24"/>
          <w:szCs w:val="24"/>
        </w:rPr>
        <w:t>为本项目提供整体设计、规范编制或者项目管理、监理、</w:t>
      </w:r>
      <w:r>
        <w:rPr>
          <w:color w:val="auto"/>
          <w:spacing w:val="11"/>
          <w:sz w:val="24"/>
          <w:szCs w:val="24"/>
        </w:rPr>
        <w:t xml:space="preserve"> </w:t>
      </w:r>
      <w:r>
        <w:rPr>
          <w:color w:val="auto"/>
          <w:spacing w:val="-3"/>
          <w:sz w:val="24"/>
          <w:szCs w:val="24"/>
        </w:rPr>
        <w:t>检测等服务的供应商。</w:t>
      </w:r>
    </w:p>
    <w:p w14:paraId="1983DD7D">
      <w:pPr>
        <w:spacing w:line="287" w:lineRule="auto"/>
        <w:rPr>
          <w:rFonts w:ascii="Arial"/>
          <w:color w:val="auto"/>
          <w:sz w:val="24"/>
          <w:szCs w:val="24"/>
        </w:rPr>
      </w:pPr>
    </w:p>
    <w:p w14:paraId="4C38290D">
      <w:pPr>
        <w:spacing w:line="288" w:lineRule="auto"/>
        <w:rPr>
          <w:rFonts w:ascii="Arial"/>
          <w:color w:val="auto"/>
          <w:sz w:val="24"/>
          <w:szCs w:val="24"/>
        </w:rPr>
      </w:pPr>
    </w:p>
    <w:p w14:paraId="5F8CCB10">
      <w:pPr>
        <w:pStyle w:val="6"/>
        <w:spacing w:before="91" w:line="360" w:lineRule="auto"/>
        <w:ind w:left="556"/>
        <w:rPr>
          <w:color w:val="auto"/>
          <w:sz w:val="24"/>
          <w:szCs w:val="24"/>
        </w:rPr>
      </w:pPr>
      <w:r>
        <w:rPr>
          <w:color w:val="auto"/>
          <w:spacing w:val="3"/>
          <w:sz w:val="24"/>
          <w:szCs w:val="24"/>
        </w:rPr>
        <w:t>投标供应商</w:t>
      </w:r>
      <w:r>
        <w:rPr>
          <w:color w:val="auto"/>
          <w:spacing w:val="-21"/>
          <w:sz w:val="24"/>
          <w:szCs w:val="24"/>
        </w:rPr>
        <w:t>：</w:t>
      </w:r>
      <w:r>
        <w:rPr>
          <w:color w:val="auto"/>
          <w:spacing w:val="5"/>
          <w:sz w:val="24"/>
          <w:szCs w:val="24"/>
          <w:u w:val="single"/>
        </w:rPr>
        <w:t xml:space="preserve">                          </w:t>
      </w:r>
      <w:r>
        <w:rPr>
          <w:color w:val="auto"/>
          <w:spacing w:val="-21"/>
          <w:sz w:val="24"/>
          <w:szCs w:val="24"/>
          <w:u w:val="single"/>
        </w:rPr>
        <w:t>（</w:t>
      </w:r>
      <w:r>
        <w:rPr>
          <w:color w:val="auto"/>
          <w:spacing w:val="3"/>
          <w:sz w:val="24"/>
          <w:szCs w:val="24"/>
          <w:u w:val="single"/>
        </w:rPr>
        <w:t>盖章）</w:t>
      </w:r>
    </w:p>
    <w:p w14:paraId="522092F3">
      <w:pPr>
        <w:pStyle w:val="6"/>
        <w:spacing w:before="100" w:line="360" w:lineRule="auto"/>
        <w:ind w:left="489" w:leftChars="233" w:firstLine="0" w:firstLineChars="0"/>
        <w:rPr>
          <w:color w:val="auto"/>
          <w:sz w:val="24"/>
          <w:szCs w:val="24"/>
          <w:u w:val="single"/>
        </w:rPr>
      </w:pPr>
      <w:r>
        <w:rPr>
          <w:color w:val="auto"/>
          <w:sz w:val="24"/>
          <w:szCs w:val="24"/>
        </w:rPr>
        <w:t>法定代表人或其授权代理人</w:t>
      </w:r>
      <w:r>
        <w:rPr>
          <w:color w:val="auto"/>
          <w:spacing w:val="-15"/>
          <w:sz w:val="24"/>
          <w:szCs w:val="24"/>
        </w:rPr>
        <w:t>：</w:t>
      </w:r>
      <w:r>
        <w:rPr>
          <w:color w:val="auto"/>
          <w:sz w:val="24"/>
          <w:szCs w:val="24"/>
          <w:u w:val="single"/>
        </w:rPr>
        <w:t xml:space="preserve">      </w:t>
      </w:r>
      <w:r>
        <w:rPr>
          <w:color w:val="auto"/>
          <w:spacing w:val="-15"/>
          <w:sz w:val="24"/>
          <w:szCs w:val="24"/>
          <w:u w:val="single"/>
        </w:rPr>
        <w:t>（</w:t>
      </w:r>
      <w:r>
        <w:rPr>
          <w:color w:val="auto"/>
          <w:sz w:val="24"/>
          <w:szCs w:val="24"/>
          <w:u w:val="single"/>
        </w:rPr>
        <w:t>盖章或签字）</w:t>
      </w:r>
    </w:p>
    <w:p w14:paraId="5A1C7E3D">
      <w:pPr>
        <w:snapToGrid w:val="0"/>
        <w:ind w:firstLine="528" w:firstLineChars="300"/>
        <w:jc w:val="both"/>
        <w:rPr>
          <w:rFonts w:hint="eastAsia" w:ascii="宋体" w:hAnsi="宋体"/>
          <w:b/>
          <w:sz w:val="32"/>
          <w:lang w:val="en-US" w:eastAsia="zh-CN"/>
        </w:rPr>
      </w:pPr>
      <w:r>
        <w:rPr>
          <w:color w:val="auto"/>
          <w:spacing w:val="-32"/>
          <w:sz w:val="24"/>
          <w:szCs w:val="24"/>
        </w:rPr>
        <w:t>日</w:t>
      </w:r>
      <w:r>
        <w:rPr>
          <w:color w:val="auto"/>
          <w:spacing w:val="5"/>
          <w:sz w:val="24"/>
          <w:szCs w:val="24"/>
        </w:rPr>
        <w:t xml:space="preserve">    </w:t>
      </w:r>
      <w:r>
        <w:rPr>
          <w:rFonts w:ascii="Times New Roman" w:hAnsi="Times New Roman" w:eastAsia="宋体" w:cs="Times New Roman"/>
          <w:color w:val="auto"/>
          <w:kern w:val="2"/>
          <w:sz w:val="24"/>
          <w:szCs w:val="24"/>
          <w:lang w:val="en-US" w:eastAsia="zh-CN" w:bidi="ar-SA"/>
        </w:rPr>
        <w:t>期 ：</w:t>
      </w:r>
      <w:r>
        <w:rPr>
          <w:color w:val="auto"/>
          <w:spacing w:val="3"/>
          <w:sz w:val="24"/>
          <w:szCs w:val="24"/>
          <w:u w:val="none"/>
        </w:rPr>
        <w:t xml:space="preserve"> </w:t>
      </w:r>
      <w:r>
        <w:rPr>
          <w:color w:val="auto"/>
          <w:spacing w:val="3"/>
          <w:sz w:val="24"/>
          <w:szCs w:val="24"/>
          <w:u w:val="single"/>
        </w:rPr>
        <w:t xml:space="preserve">     </w:t>
      </w:r>
      <w:r>
        <w:rPr>
          <w:color w:val="auto"/>
          <w:spacing w:val="-32"/>
          <w:sz w:val="24"/>
          <w:szCs w:val="24"/>
          <w:u w:val="none"/>
        </w:rPr>
        <w:t>年</w:t>
      </w:r>
      <w:r>
        <w:rPr>
          <w:color w:val="auto"/>
          <w:spacing w:val="18"/>
          <w:sz w:val="24"/>
          <w:szCs w:val="24"/>
          <w:u w:val="single"/>
        </w:rPr>
        <w:t xml:space="preserve"> </w:t>
      </w:r>
      <w:r>
        <w:rPr>
          <w:rFonts w:hint="eastAsia"/>
          <w:color w:val="auto"/>
          <w:spacing w:val="18"/>
          <w:sz w:val="24"/>
          <w:szCs w:val="24"/>
          <w:u w:val="single"/>
          <w:lang w:val="en-US" w:eastAsia="zh-CN"/>
        </w:rPr>
        <w:t xml:space="preserve"> </w:t>
      </w:r>
      <w:r>
        <w:rPr>
          <w:color w:val="auto"/>
          <w:spacing w:val="18"/>
          <w:sz w:val="24"/>
          <w:szCs w:val="24"/>
          <w:u w:val="single"/>
        </w:rPr>
        <w:t xml:space="preserve"> </w:t>
      </w:r>
      <w:r>
        <w:rPr>
          <w:color w:val="auto"/>
          <w:spacing w:val="-32"/>
          <w:sz w:val="24"/>
          <w:szCs w:val="24"/>
          <w:u w:val="none"/>
        </w:rPr>
        <w:t>月</w:t>
      </w:r>
      <w:r>
        <w:rPr>
          <w:color w:val="auto"/>
          <w:spacing w:val="38"/>
          <w:sz w:val="24"/>
          <w:szCs w:val="24"/>
          <w:u w:val="single"/>
        </w:rPr>
        <w:t xml:space="preserve"> </w:t>
      </w:r>
      <w:r>
        <w:rPr>
          <w:rFonts w:hint="eastAsia"/>
          <w:color w:val="auto"/>
          <w:spacing w:val="38"/>
          <w:sz w:val="24"/>
          <w:szCs w:val="24"/>
          <w:u w:val="single"/>
          <w:lang w:val="en-US" w:eastAsia="zh-CN"/>
        </w:rPr>
        <w:t xml:space="preserve"> </w:t>
      </w:r>
      <w:r>
        <w:rPr>
          <w:color w:val="auto"/>
          <w:spacing w:val="38"/>
          <w:sz w:val="24"/>
          <w:szCs w:val="24"/>
          <w:u w:val="single"/>
        </w:rPr>
        <w:t xml:space="preserve"> </w:t>
      </w:r>
      <w:r>
        <w:rPr>
          <w:color w:val="auto"/>
          <w:spacing w:val="-32"/>
          <w:sz w:val="24"/>
          <w:szCs w:val="24"/>
          <w:u w:val="none"/>
        </w:rPr>
        <w:t>日</w:t>
      </w:r>
    </w:p>
    <w:p w14:paraId="4C810E4C">
      <w:pPr>
        <w:snapToGrid w:val="0"/>
        <w:jc w:val="both"/>
        <w:rPr>
          <w:rFonts w:hint="eastAsia" w:ascii="宋体" w:hAnsi="宋体"/>
          <w:b/>
          <w:sz w:val="32"/>
          <w:lang w:val="en-US" w:eastAsia="zh-CN"/>
        </w:rPr>
      </w:pPr>
    </w:p>
    <w:p w14:paraId="6B0FCE93">
      <w:pPr>
        <w:snapToGrid w:val="0"/>
        <w:jc w:val="both"/>
        <w:rPr>
          <w:rFonts w:hint="eastAsia" w:ascii="宋体" w:hAnsi="宋体"/>
          <w:b/>
          <w:sz w:val="32"/>
          <w:lang w:val="en-US" w:eastAsia="zh-CN"/>
        </w:rPr>
      </w:pPr>
    </w:p>
    <w:p w14:paraId="4297B464">
      <w:pPr>
        <w:snapToGrid w:val="0"/>
        <w:jc w:val="both"/>
        <w:rPr>
          <w:rFonts w:hint="eastAsia" w:ascii="宋体" w:hAnsi="宋体"/>
          <w:b/>
          <w:sz w:val="32"/>
          <w:lang w:val="en-US" w:eastAsia="zh-CN"/>
        </w:rPr>
      </w:pPr>
    </w:p>
    <w:p w14:paraId="11E3CC0A">
      <w:pPr>
        <w:snapToGrid w:val="0"/>
        <w:jc w:val="both"/>
        <w:rPr>
          <w:rFonts w:hint="eastAsia" w:ascii="宋体" w:hAnsi="宋体"/>
          <w:b/>
          <w:sz w:val="32"/>
          <w:lang w:val="en-US" w:eastAsia="zh-CN"/>
        </w:rPr>
      </w:pPr>
    </w:p>
    <w:p w14:paraId="2581F41E">
      <w:pPr>
        <w:snapToGrid w:val="0"/>
        <w:jc w:val="both"/>
        <w:rPr>
          <w:rFonts w:hint="eastAsia" w:ascii="宋体" w:hAnsi="宋体"/>
          <w:b/>
          <w:sz w:val="32"/>
          <w:lang w:val="en-US" w:eastAsia="zh-CN"/>
        </w:rPr>
      </w:pPr>
    </w:p>
    <w:p w14:paraId="65122B52">
      <w:pPr>
        <w:snapToGrid w:val="0"/>
        <w:jc w:val="both"/>
        <w:rPr>
          <w:rFonts w:hint="eastAsia" w:ascii="宋体" w:hAnsi="宋体"/>
          <w:b/>
          <w:sz w:val="32"/>
          <w:lang w:val="en-US" w:eastAsia="zh-CN"/>
        </w:rPr>
      </w:pPr>
    </w:p>
    <w:p w14:paraId="7A4980C7">
      <w:pPr>
        <w:snapToGrid w:val="0"/>
        <w:jc w:val="both"/>
        <w:rPr>
          <w:rFonts w:hint="eastAsia" w:ascii="宋体" w:hAnsi="宋体"/>
          <w:b/>
          <w:sz w:val="32"/>
          <w:lang w:val="en-US" w:eastAsia="zh-CN"/>
        </w:rPr>
      </w:pPr>
    </w:p>
    <w:p w14:paraId="627B0658">
      <w:pPr>
        <w:snapToGrid w:val="0"/>
        <w:jc w:val="both"/>
        <w:rPr>
          <w:rFonts w:hint="eastAsia" w:ascii="宋体" w:hAnsi="宋体"/>
          <w:b/>
          <w:sz w:val="32"/>
          <w:lang w:val="en-US" w:eastAsia="zh-CN"/>
        </w:rPr>
      </w:pPr>
    </w:p>
    <w:p w14:paraId="33BC8B94">
      <w:pPr>
        <w:snapToGrid w:val="0"/>
        <w:jc w:val="both"/>
        <w:rPr>
          <w:rFonts w:hint="eastAsia" w:ascii="宋体" w:hAnsi="宋体"/>
          <w:b/>
          <w:sz w:val="32"/>
          <w:lang w:val="en-US" w:eastAsia="zh-CN"/>
        </w:rPr>
      </w:pPr>
    </w:p>
    <w:p w14:paraId="01BAA629">
      <w:pPr>
        <w:snapToGrid w:val="0"/>
        <w:jc w:val="both"/>
        <w:rPr>
          <w:rFonts w:hint="eastAsia" w:ascii="宋体" w:hAnsi="宋体"/>
          <w:b/>
          <w:sz w:val="32"/>
          <w:lang w:val="en-US" w:eastAsia="zh-CN"/>
        </w:rPr>
      </w:pPr>
    </w:p>
    <w:p w14:paraId="3F9642EB">
      <w:pPr>
        <w:snapToGrid w:val="0"/>
        <w:jc w:val="both"/>
        <w:rPr>
          <w:rFonts w:hint="eastAsia" w:ascii="宋体" w:hAnsi="宋体"/>
          <w:b/>
          <w:sz w:val="32"/>
          <w:lang w:val="en-US" w:eastAsia="zh-CN"/>
        </w:rPr>
      </w:pPr>
    </w:p>
    <w:p w14:paraId="15725030">
      <w:pPr>
        <w:snapToGrid w:val="0"/>
        <w:jc w:val="both"/>
        <w:rPr>
          <w:rFonts w:hint="eastAsia" w:ascii="宋体" w:hAnsi="宋体"/>
          <w:b/>
          <w:sz w:val="32"/>
          <w:lang w:val="en-US" w:eastAsia="zh-CN"/>
        </w:rPr>
      </w:pPr>
    </w:p>
    <w:p w14:paraId="2B2F3F99">
      <w:pPr>
        <w:snapToGrid w:val="0"/>
        <w:jc w:val="both"/>
        <w:rPr>
          <w:rFonts w:hint="eastAsia" w:ascii="宋体" w:hAnsi="宋体"/>
          <w:b/>
          <w:sz w:val="32"/>
          <w:lang w:val="en-US" w:eastAsia="zh-CN"/>
        </w:rPr>
      </w:pPr>
    </w:p>
    <w:p w14:paraId="3A8CAFFE">
      <w:pPr>
        <w:snapToGrid w:val="0"/>
        <w:jc w:val="both"/>
        <w:rPr>
          <w:rFonts w:hint="eastAsia" w:ascii="宋体" w:hAnsi="宋体"/>
          <w:b/>
          <w:sz w:val="32"/>
          <w:lang w:val="en-US" w:eastAsia="zh-CN"/>
        </w:rPr>
      </w:pPr>
    </w:p>
    <w:p w14:paraId="06646188">
      <w:pPr>
        <w:snapToGrid w:val="0"/>
        <w:jc w:val="both"/>
        <w:rPr>
          <w:rFonts w:hint="default" w:ascii="宋体" w:hAnsi="宋体" w:eastAsia="宋体"/>
          <w:b/>
          <w:sz w:val="32"/>
          <w:lang w:val="en-US" w:eastAsia="zh-CN"/>
        </w:rPr>
      </w:pPr>
      <w:r>
        <w:rPr>
          <w:rFonts w:hint="eastAsia" w:ascii="宋体" w:hAnsi="宋体"/>
          <w:b/>
          <w:sz w:val="32"/>
          <w:lang w:val="en-US" w:eastAsia="zh-CN"/>
        </w:rPr>
        <w:t>附件：5</w:t>
      </w:r>
    </w:p>
    <w:p w14:paraId="5E445B84">
      <w:pPr>
        <w:rPr>
          <w:rFonts w:hint="eastAsia" w:ascii="宋体" w:hAnsi="宋体" w:eastAsia="宋体" w:cs="宋体"/>
          <w:sz w:val="24"/>
          <w:szCs w:val="24"/>
          <w:lang w:val="en-US" w:eastAsia="zh-CN"/>
        </w:rPr>
      </w:pPr>
    </w:p>
    <w:p w14:paraId="0A4A193D">
      <w:pPr>
        <w:spacing w:line="240" w:lineRule="auto"/>
        <w:jc w:val="center"/>
        <w:rPr>
          <w:rFonts w:hint="eastAsia" w:ascii="宋体" w:hAnsi="宋体" w:eastAsia="宋体" w:cs="宋体"/>
          <w:b/>
          <w:bCs/>
          <w:kern w:val="0"/>
          <w:sz w:val="28"/>
          <w:szCs w:val="28"/>
          <w:highlight w:val="none"/>
          <w:lang w:val="en-US" w:eastAsia="zh-CN"/>
        </w:rPr>
      </w:pPr>
      <w:r>
        <w:rPr>
          <w:rFonts w:hint="eastAsia" w:ascii="宋体" w:hAnsi="宋体" w:eastAsia="宋体" w:cs="宋体"/>
          <w:b/>
          <w:bCs/>
          <w:kern w:val="0"/>
          <w:sz w:val="28"/>
          <w:szCs w:val="28"/>
          <w:highlight w:val="none"/>
          <w:lang w:val="en-US" w:eastAsia="zh-CN"/>
        </w:rPr>
        <w:t>非联合体投标书面声明</w:t>
      </w:r>
    </w:p>
    <w:p w14:paraId="31EB5471">
      <w:pPr>
        <w:pStyle w:val="15"/>
        <w:rPr>
          <w:rFonts w:hint="eastAsia" w:ascii="宋体" w:hAnsi="宋体" w:eastAsia="宋体" w:cs="宋体"/>
          <w:b/>
          <w:bCs/>
          <w:kern w:val="0"/>
          <w:sz w:val="28"/>
          <w:szCs w:val="28"/>
          <w:highlight w:val="none"/>
          <w:lang w:val="en-US" w:eastAsia="zh-CN"/>
        </w:rPr>
      </w:pPr>
    </w:p>
    <w:p w14:paraId="248788BF">
      <w:pPr>
        <w:rPr>
          <w:rFonts w:hint="eastAsia" w:ascii="宋体" w:hAnsi="宋体" w:eastAsia="宋体" w:cs="宋体"/>
          <w:b/>
          <w:bCs/>
          <w:kern w:val="0"/>
          <w:sz w:val="28"/>
          <w:szCs w:val="28"/>
          <w:highlight w:val="none"/>
          <w:lang w:val="en-US" w:eastAsia="zh-CN"/>
        </w:rPr>
      </w:pPr>
    </w:p>
    <w:p w14:paraId="325D1701">
      <w:pPr>
        <w:pStyle w:val="15"/>
        <w:rPr>
          <w:rFonts w:hint="eastAsia" w:ascii="宋体" w:hAnsi="宋体" w:eastAsia="宋体" w:cs="宋体"/>
          <w:b/>
          <w:bCs/>
          <w:kern w:val="0"/>
          <w:sz w:val="28"/>
          <w:szCs w:val="28"/>
          <w:highlight w:val="none"/>
          <w:lang w:val="en-US" w:eastAsia="zh-CN"/>
        </w:rPr>
      </w:pPr>
    </w:p>
    <w:p w14:paraId="18A2DAD2">
      <w:pPr>
        <w:rPr>
          <w:rFonts w:hint="eastAsia" w:ascii="宋体" w:hAnsi="宋体" w:eastAsia="宋体" w:cs="宋体"/>
          <w:b/>
          <w:bCs/>
          <w:kern w:val="0"/>
          <w:sz w:val="28"/>
          <w:szCs w:val="28"/>
          <w:highlight w:val="none"/>
          <w:lang w:val="en-US" w:eastAsia="zh-CN"/>
        </w:rPr>
      </w:pPr>
    </w:p>
    <w:p w14:paraId="02F88DD4">
      <w:pPr>
        <w:pStyle w:val="15"/>
        <w:rPr>
          <w:rFonts w:hint="eastAsia" w:ascii="宋体" w:hAnsi="宋体" w:eastAsia="宋体" w:cs="宋体"/>
          <w:b/>
          <w:bCs/>
          <w:kern w:val="0"/>
          <w:sz w:val="28"/>
          <w:szCs w:val="28"/>
          <w:highlight w:val="none"/>
          <w:lang w:val="en-US" w:eastAsia="zh-CN"/>
        </w:rPr>
      </w:pPr>
    </w:p>
    <w:p w14:paraId="0A26953F">
      <w:pPr>
        <w:rPr>
          <w:rFonts w:hint="eastAsia" w:ascii="宋体" w:hAnsi="宋体" w:eastAsia="宋体" w:cs="宋体"/>
          <w:b/>
          <w:bCs/>
          <w:kern w:val="0"/>
          <w:sz w:val="28"/>
          <w:szCs w:val="28"/>
          <w:highlight w:val="none"/>
          <w:lang w:val="en-US" w:eastAsia="zh-CN"/>
        </w:rPr>
      </w:pPr>
    </w:p>
    <w:p w14:paraId="3F15D87E">
      <w:pPr>
        <w:pStyle w:val="15"/>
        <w:rPr>
          <w:rFonts w:hint="eastAsia" w:ascii="宋体" w:hAnsi="宋体" w:eastAsia="宋体" w:cs="宋体"/>
          <w:b/>
          <w:bCs/>
          <w:kern w:val="0"/>
          <w:sz w:val="28"/>
          <w:szCs w:val="28"/>
          <w:highlight w:val="none"/>
          <w:lang w:val="en-US" w:eastAsia="zh-CN"/>
        </w:rPr>
      </w:pPr>
    </w:p>
    <w:p w14:paraId="45AE34E9">
      <w:pPr>
        <w:rPr>
          <w:rFonts w:hint="eastAsia" w:ascii="宋体" w:hAnsi="宋体" w:eastAsia="宋体" w:cs="宋体"/>
          <w:b/>
          <w:bCs/>
          <w:kern w:val="0"/>
          <w:sz w:val="28"/>
          <w:szCs w:val="28"/>
          <w:highlight w:val="none"/>
          <w:lang w:val="en-US" w:eastAsia="zh-CN"/>
        </w:rPr>
      </w:pPr>
    </w:p>
    <w:p w14:paraId="4A1FFCD7">
      <w:pPr>
        <w:pStyle w:val="15"/>
        <w:rPr>
          <w:rFonts w:hint="eastAsia" w:ascii="宋体" w:hAnsi="宋体" w:eastAsia="宋体" w:cs="宋体"/>
          <w:b/>
          <w:bCs/>
          <w:kern w:val="0"/>
          <w:sz w:val="28"/>
          <w:szCs w:val="28"/>
          <w:highlight w:val="none"/>
          <w:lang w:val="en-US" w:eastAsia="zh-CN"/>
        </w:rPr>
      </w:pPr>
    </w:p>
    <w:p w14:paraId="082D3C4A">
      <w:pPr>
        <w:rPr>
          <w:rFonts w:hint="eastAsia" w:ascii="宋体" w:hAnsi="宋体" w:eastAsia="宋体" w:cs="宋体"/>
          <w:b/>
          <w:bCs/>
          <w:kern w:val="0"/>
          <w:sz w:val="28"/>
          <w:szCs w:val="28"/>
          <w:highlight w:val="none"/>
          <w:lang w:val="en-US" w:eastAsia="zh-CN"/>
        </w:rPr>
      </w:pPr>
    </w:p>
    <w:p w14:paraId="0A9718C1">
      <w:pPr>
        <w:pStyle w:val="15"/>
        <w:rPr>
          <w:rFonts w:hint="eastAsia" w:ascii="宋体" w:hAnsi="宋体" w:eastAsia="宋体" w:cs="宋体"/>
          <w:b/>
          <w:bCs/>
          <w:kern w:val="0"/>
          <w:sz w:val="28"/>
          <w:szCs w:val="28"/>
          <w:highlight w:val="none"/>
          <w:lang w:val="en-US" w:eastAsia="zh-CN"/>
        </w:rPr>
      </w:pPr>
    </w:p>
    <w:p w14:paraId="5C0D1450">
      <w:pPr>
        <w:rPr>
          <w:rFonts w:hint="eastAsia" w:ascii="宋体" w:hAnsi="宋体" w:eastAsia="宋体" w:cs="宋体"/>
          <w:b/>
          <w:bCs/>
          <w:kern w:val="0"/>
          <w:sz w:val="28"/>
          <w:szCs w:val="28"/>
          <w:highlight w:val="none"/>
          <w:lang w:val="en-US" w:eastAsia="zh-CN"/>
        </w:rPr>
      </w:pPr>
    </w:p>
    <w:p w14:paraId="46BE7AF5">
      <w:pPr>
        <w:pStyle w:val="15"/>
        <w:rPr>
          <w:rFonts w:hint="eastAsia" w:ascii="宋体" w:hAnsi="宋体" w:eastAsia="宋体" w:cs="宋体"/>
          <w:b/>
          <w:bCs/>
          <w:kern w:val="0"/>
          <w:sz w:val="28"/>
          <w:szCs w:val="28"/>
          <w:highlight w:val="none"/>
          <w:lang w:val="en-US" w:eastAsia="zh-CN"/>
        </w:rPr>
      </w:pPr>
    </w:p>
    <w:p w14:paraId="4E8CE80D">
      <w:pPr>
        <w:rPr>
          <w:rFonts w:hint="eastAsia" w:ascii="宋体" w:hAnsi="宋体" w:eastAsia="宋体" w:cs="宋体"/>
          <w:b/>
          <w:bCs/>
          <w:kern w:val="0"/>
          <w:sz w:val="28"/>
          <w:szCs w:val="28"/>
          <w:highlight w:val="none"/>
          <w:lang w:val="en-US" w:eastAsia="zh-CN"/>
        </w:rPr>
      </w:pPr>
    </w:p>
    <w:p w14:paraId="59F80362">
      <w:pPr>
        <w:pStyle w:val="15"/>
        <w:rPr>
          <w:rFonts w:hint="eastAsia" w:ascii="宋体" w:hAnsi="宋体" w:eastAsia="宋体" w:cs="宋体"/>
          <w:b/>
          <w:bCs/>
          <w:kern w:val="0"/>
          <w:sz w:val="28"/>
          <w:szCs w:val="28"/>
          <w:highlight w:val="none"/>
          <w:lang w:val="en-US" w:eastAsia="zh-CN"/>
        </w:rPr>
      </w:pPr>
    </w:p>
    <w:p w14:paraId="08D29683">
      <w:pPr>
        <w:rPr>
          <w:rFonts w:hint="eastAsia" w:ascii="宋体" w:hAnsi="宋体" w:eastAsia="宋体" w:cs="宋体"/>
          <w:b/>
          <w:bCs/>
          <w:kern w:val="0"/>
          <w:sz w:val="28"/>
          <w:szCs w:val="28"/>
          <w:highlight w:val="none"/>
          <w:lang w:val="en-US" w:eastAsia="zh-CN"/>
        </w:rPr>
      </w:pPr>
    </w:p>
    <w:p w14:paraId="2C9067C9">
      <w:pPr>
        <w:pStyle w:val="15"/>
        <w:rPr>
          <w:rFonts w:hint="eastAsia" w:ascii="宋体" w:hAnsi="宋体" w:eastAsia="宋体" w:cs="宋体"/>
          <w:b/>
          <w:bCs/>
          <w:kern w:val="0"/>
          <w:sz w:val="28"/>
          <w:szCs w:val="28"/>
          <w:highlight w:val="none"/>
          <w:lang w:val="en-US" w:eastAsia="zh-CN"/>
        </w:rPr>
      </w:pPr>
    </w:p>
    <w:p w14:paraId="01DB1BB9">
      <w:pPr>
        <w:rPr>
          <w:rFonts w:hint="eastAsia" w:ascii="宋体" w:hAnsi="宋体" w:eastAsia="宋体" w:cs="宋体"/>
          <w:b/>
          <w:bCs/>
          <w:kern w:val="0"/>
          <w:sz w:val="28"/>
          <w:szCs w:val="28"/>
          <w:highlight w:val="none"/>
          <w:lang w:val="en-US" w:eastAsia="zh-CN"/>
        </w:rPr>
      </w:pPr>
    </w:p>
    <w:p w14:paraId="33693369">
      <w:pPr>
        <w:rPr>
          <w:rFonts w:hint="eastAsia" w:ascii="宋体" w:hAnsi="宋体" w:eastAsia="宋体" w:cs="宋体"/>
          <w:b/>
          <w:bCs/>
          <w:kern w:val="0"/>
          <w:sz w:val="28"/>
          <w:szCs w:val="28"/>
          <w:highlight w:val="none"/>
          <w:lang w:val="en-US" w:eastAsia="zh-CN"/>
        </w:rPr>
      </w:pPr>
    </w:p>
    <w:p w14:paraId="332C872B">
      <w:pPr>
        <w:rPr>
          <w:rFonts w:hint="eastAsia" w:ascii="宋体" w:hAnsi="宋体" w:eastAsia="宋体" w:cs="宋体"/>
          <w:b/>
          <w:bCs/>
          <w:kern w:val="0"/>
          <w:sz w:val="28"/>
          <w:szCs w:val="28"/>
          <w:highlight w:val="none"/>
          <w:lang w:val="en-US" w:eastAsia="zh-CN"/>
        </w:rPr>
      </w:pPr>
    </w:p>
    <w:p w14:paraId="1F2FC848">
      <w:pPr>
        <w:rPr>
          <w:rFonts w:hint="eastAsia" w:ascii="宋体" w:hAnsi="宋体" w:eastAsia="宋体" w:cs="宋体"/>
          <w:b/>
          <w:bCs/>
          <w:kern w:val="0"/>
          <w:sz w:val="28"/>
          <w:szCs w:val="28"/>
          <w:highlight w:val="none"/>
          <w:lang w:val="en-US" w:eastAsia="zh-CN"/>
        </w:rPr>
      </w:pPr>
    </w:p>
    <w:p w14:paraId="04993E61">
      <w:pPr>
        <w:pStyle w:val="15"/>
        <w:rPr>
          <w:rFonts w:hint="eastAsia" w:ascii="黑体" w:hAnsi="黑体" w:eastAsia="黑体" w:cs="黑体"/>
          <w:sz w:val="28"/>
          <w:szCs w:val="28"/>
          <w:lang w:eastAsia="zh-CN"/>
        </w:rPr>
      </w:pPr>
      <w:r>
        <w:rPr>
          <w:rFonts w:hint="eastAsia" w:ascii="宋体" w:hAnsi="宋体"/>
          <w:b/>
          <w:sz w:val="32"/>
          <w:lang w:val="en-US" w:eastAsia="zh-CN"/>
        </w:rPr>
        <w:t>附件：6</w:t>
      </w:r>
    </w:p>
    <w:p w14:paraId="111A8D2D">
      <w:pPr>
        <w:pStyle w:val="15"/>
        <w:jc w:val="center"/>
        <w:rPr>
          <w:rFonts w:hint="eastAsia" w:ascii="黑体" w:hAnsi="黑体" w:eastAsia="黑体" w:cs="黑体"/>
          <w:sz w:val="28"/>
          <w:szCs w:val="28"/>
          <w:lang w:eastAsia="zh-CN"/>
        </w:rPr>
      </w:pPr>
      <w:r>
        <w:rPr>
          <w:rFonts w:hint="eastAsia" w:ascii="黑体" w:hAnsi="黑体" w:eastAsia="黑体" w:cs="黑体"/>
          <w:sz w:val="28"/>
          <w:szCs w:val="28"/>
          <w:lang w:eastAsia="zh-CN"/>
        </w:rPr>
        <w:t>投标保证金转账</w:t>
      </w:r>
      <w:r>
        <w:rPr>
          <w:rFonts w:hint="eastAsia" w:ascii="黑体" w:hAnsi="黑体" w:eastAsia="黑体" w:cs="黑体"/>
          <w:sz w:val="28"/>
          <w:szCs w:val="28"/>
          <w:lang w:val="en-US" w:eastAsia="zh-CN"/>
        </w:rPr>
        <w:t>或保函</w:t>
      </w:r>
      <w:r>
        <w:rPr>
          <w:rFonts w:hint="eastAsia" w:ascii="黑体" w:hAnsi="黑体" w:eastAsia="黑体" w:cs="黑体"/>
          <w:sz w:val="28"/>
          <w:szCs w:val="28"/>
          <w:lang w:eastAsia="zh-CN"/>
        </w:rPr>
        <w:t>截图</w:t>
      </w:r>
    </w:p>
    <w:p w14:paraId="3DC9CB28">
      <w:pPr>
        <w:rPr>
          <w:rFonts w:hint="eastAsia" w:ascii="黑体" w:hAnsi="黑体" w:eastAsia="黑体" w:cs="黑体"/>
          <w:sz w:val="28"/>
          <w:szCs w:val="28"/>
          <w:lang w:eastAsia="zh-CN"/>
        </w:rPr>
      </w:pPr>
    </w:p>
    <w:p w14:paraId="0EC0F7E6">
      <w:pPr>
        <w:pStyle w:val="15"/>
        <w:rPr>
          <w:rFonts w:hint="eastAsia" w:ascii="黑体" w:hAnsi="黑体" w:eastAsia="黑体" w:cs="黑体"/>
          <w:sz w:val="28"/>
          <w:szCs w:val="28"/>
          <w:lang w:eastAsia="zh-CN"/>
        </w:rPr>
      </w:pPr>
    </w:p>
    <w:p w14:paraId="24D61FAA">
      <w:pPr>
        <w:rPr>
          <w:rFonts w:hint="eastAsia" w:ascii="黑体" w:hAnsi="黑体" w:eastAsia="黑体" w:cs="黑体"/>
          <w:sz w:val="28"/>
          <w:szCs w:val="28"/>
          <w:lang w:eastAsia="zh-CN"/>
        </w:rPr>
      </w:pPr>
    </w:p>
    <w:p w14:paraId="36484A88">
      <w:pPr>
        <w:pStyle w:val="15"/>
        <w:rPr>
          <w:rFonts w:hint="eastAsia" w:ascii="黑体" w:hAnsi="黑体" w:eastAsia="黑体" w:cs="黑体"/>
          <w:sz w:val="28"/>
          <w:szCs w:val="28"/>
          <w:lang w:eastAsia="zh-CN"/>
        </w:rPr>
      </w:pPr>
    </w:p>
    <w:p w14:paraId="17B76B56">
      <w:pPr>
        <w:rPr>
          <w:rFonts w:hint="eastAsia" w:ascii="黑体" w:hAnsi="黑体" w:eastAsia="黑体" w:cs="黑体"/>
          <w:sz w:val="28"/>
          <w:szCs w:val="28"/>
          <w:lang w:eastAsia="zh-CN"/>
        </w:rPr>
      </w:pPr>
    </w:p>
    <w:p w14:paraId="4BA9EC3B">
      <w:pPr>
        <w:pStyle w:val="15"/>
        <w:rPr>
          <w:rFonts w:hint="eastAsia" w:ascii="黑体" w:hAnsi="黑体" w:eastAsia="黑体" w:cs="黑体"/>
          <w:sz w:val="28"/>
          <w:szCs w:val="28"/>
          <w:lang w:eastAsia="zh-CN"/>
        </w:rPr>
      </w:pPr>
    </w:p>
    <w:p w14:paraId="16C7EC47">
      <w:pPr>
        <w:rPr>
          <w:rFonts w:hint="eastAsia" w:ascii="黑体" w:hAnsi="黑体" w:eastAsia="黑体" w:cs="黑体"/>
          <w:sz w:val="28"/>
          <w:szCs w:val="28"/>
          <w:lang w:eastAsia="zh-CN"/>
        </w:rPr>
      </w:pPr>
    </w:p>
    <w:p w14:paraId="16101FE8">
      <w:pPr>
        <w:pStyle w:val="15"/>
        <w:rPr>
          <w:rFonts w:hint="eastAsia" w:ascii="黑体" w:hAnsi="黑体" w:eastAsia="黑体" w:cs="黑体"/>
          <w:sz w:val="28"/>
          <w:szCs w:val="28"/>
          <w:lang w:eastAsia="zh-CN"/>
        </w:rPr>
      </w:pPr>
    </w:p>
    <w:p w14:paraId="71C448ED">
      <w:pPr>
        <w:rPr>
          <w:rFonts w:hint="eastAsia" w:ascii="黑体" w:hAnsi="黑体" w:eastAsia="黑体" w:cs="黑体"/>
          <w:sz w:val="28"/>
          <w:szCs w:val="28"/>
          <w:lang w:eastAsia="zh-CN"/>
        </w:rPr>
      </w:pPr>
    </w:p>
    <w:p w14:paraId="496F7AFB">
      <w:pPr>
        <w:pStyle w:val="15"/>
        <w:rPr>
          <w:rFonts w:hint="eastAsia" w:ascii="黑体" w:hAnsi="黑体" w:eastAsia="黑体" w:cs="黑体"/>
          <w:sz w:val="28"/>
          <w:szCs w:val="28"/>
          <w:lang w:eastAsia="zh-CN"/>
        </w:rPr>
      </w:pPr>
    </w:p>
    <w:p w14:paraId="4CB6EBA0">
      <w:pPr>
        <w:rPr>
          <w:rFonts w:hint="eastAsia" w:ascii="黑体" w:hAnsi="黑体" w:eastAsia="黑体" w:cs="黑体"/>
          <w:sz w:val="28"/>
          <w:szCs w:val="28"/>
          <w:lang w:eastAsia="zh-CN"/>
        </w:rPr>
      </w:pPr>
    </w:p>
    <w:p w14:paraId="09D90952">
      <w:pPr>
        <w:pStyle w:val="15"/>
        <w:rPr>
          <w:rFonts w:hint="eastAsia" w:ascii="黑体" w:hAnsi="黑体" w:eastAsia="黑体" w:cs="黑体"/>
          <w:sz w:val="28"/>
          <w:szCs w:val="28"/>
          <w:lang w:eastAsia="zh-CN"/>
        </w:rPr>
      </w:pPr>
    </w:p>
    <w:p w14:paraId="6A77CCC8">
      <w:pPr>
        <w:rPr>
          <w:rFonts w:hint="eastAsia" w:ascii="黑体" w:hAnsi="黑体" w:eastAsia="黑体" w:cs="黑体"/>
          <w:sz w:val="28"/>
          <w:szCs w:val="28"/>
          <w:lang w:eastAsia="zh-CN"/>
        </w:rPr>
      </w:pPr>
    </w:p>
    <w:p w14:paraId="334A0C46">
      <w:pPr>
        <w:pStyle w:val="15"/>
        <w:rPr>
          <w:rFonts w:hint="eastAsia" w:ascii="黑体" w:hAnsi="黑体" w:eastAsia="黑体" w:cs="黑体"/>
          <w:sz w:val="28"/>
          <w:szCs w:val="28"/>
          <w:lang w:eastAsia="zh-CN"/>
        </w:rPr>
      </w:pPr>
    </w:p>
    <w:p w14:paraId="07B07FBB">
      <w:pPr>
        <w:rPr>
          <w:rFonts w:hint="eastAsia" w:ascii="黑体" w:hAnsi="黑体" w:eastAsia="黑体" w:cs="黑体"/>
          <w:sz w:val="28"/>
          <w:szCs w:val="28"/>
          <w:lang w:eastAsia="zh-CN"/>
        </w:rPr>
      </w:pPr>
    </w:p>
    <w:p w14:paraId="53BFD905">
      <w:pPr>
        <w:pStyle w:val="15"/>
        <w:rPr>
          <w:rFonts w:hint="eastAsia" w:ascii="黑体" w:hAnsi="黑体" w:eastAsia="黑体" w:cs="黑体"/>
          <w:sz w:val="28"/>
          <w:szCs w:val="28"/>
          <w:lang w:eastAsia="zh-CN"/>
        </w:rPr>
      </w:pPr>
    </w:p>
    <w:p w14:paraId="4D6EFBE4">
      <w:pPr>
        <w:rPr>
          <w:rFonts w:hint="eastAsia" w:ascii="黑体" w:hAnsi="黑体" w:eastAsia="黑体" w:cs="黑体"/>
          <w:sz w:val="28"/>
          <w:szCs w:val="28"/>
          <w:lang w:eastAsia="zh-CN"/>
        </w:rPr>
      </w:pPr>
    </w:p>
    <w:p w14:paraId="08B867D0">
      <w:pPr>
        <w:pStyle w:val="15"/>
        <w:rPr>
          <w:rFonts w:hint="eastAsia" w:ascii="黑体" w:hAnsi="黑体" w:eastAsia="黑体" w:cs="黑体"/>
          <w:sz w:val="28"/>
          <w:szCs w:val="28"/>
          <w:lang w:eastAsia="zh-CN"/>
        </w:rPr>
      </w:pPr>
    </w:p>
    <w:p w14:paraId="6D3BA297">
      <w:pPr>
        <w:pStyle w:val="2"/>
        <w:keepNext w:val="0"/>
        <w:pageBreakBefore/>
        <w:tabs>
          <w:tab w:val="left" w:pos="1260"/>
        </w:tabs>
        <w:jc w:val="center"/>
        <w:rPr>
          <w:rFonts w:hint="eastAsia" w:ascii="宋体" w:hAnsi="宋体" w:eastAsia="宋体" w:cs="宋体"/>
          <w:b w:val="0"/>
          <w:bCs/>
          <w:szCs w:val="32"/>
        </w:rPr>
      </w:pPr>
      <w:r>
        <w:rPr>
          <w:rFonts w:hint="eastAsia" w:ascii="宋体" w:hAnsi="宋体" w:eastAsia="宋体" w:cs="宋体"/>
          <w:b w:val="0"/>
          <w:bCs/>
          <w:szCs w:val="32"/>
          <w:lang w:eastAsia="zh-CN"/>
        </w:rPr>
        <w:t>（合同）商务</w:t>
      </w:r>
      <w:r>
        <w:rPr>
          <w:rFonts w:hint="eastAsia" w:ascii="宋体" w:hAnsi="宋体" w:eastAsia="宋体" w:cs="宋体"/>
          <w:b w:val="0"/>
          <w:bCs/>
          <w:szCs w:val="32"/>
        </w:rPr>
        <w:t>主要条款响应偏差表</w:t>
      </w:r>
    </w:p>
    <w:p w14:paraId="489BF21D">
      <w:pPr>
        <w:tabs>
          <w:tab w:val="left" w:pos="1260"/>
        </w:tabs>
        <w:adjustRightInd w:val="0"/>
        <w:snapToGrid w:val="0"/>
        <w:spacing w:line="360" w:lineRule="auto"/>
        <w:ind w:right="640"/>
        <w:rPr>
          <w:rFonts w:hint="eastAsia" w:ascii="宋体" w:hAnsi="宋体" w:eastAsia="宋体" w:cs="宋体"/>
          <w:b w:val="0"/>
          <w:bCs/>
          <w:sz w:val="24"/>
          <w:szCs w:val="24"/>
        </w:rPr>
      </w:pPr>
      <w:r>
        <w:rPr>
          <w:rFonts w:hint="eastAsia" w:ascii="宋体" w:hAnsi="宋体" w:eastAsia="宋体" w:cs="宋体"/>
          <w:b w:val="0"/>
          <w:bCs/>
          <w:sz w:val="24"/>
          <w:szCs w:val="24"/>
        </w:rPr>
        <w:t>项目编号：</w:t>
      </w:r>
      <w:r>
        <w:rPr>
          <w:rFonts w:hint="eastAsia" w:ascii="宋体" w:hAnsi="宋体" w:eastAsia="宋体" w:cs="宋体"/>
          <w:b w:val="0"/>
          <w:bCs/>
          <w:sz w:val="24"/>
          <w:szCs w:val="24"/>
          <w:lang w:val="zh-CN"/>
        </w:rPr>
        <w:t xml:space="preserve">                            </w:t>
      </w:r>
      <w:r>
        <w:rPr>
          <w:rFonts w:hint="eastAsia" w:ascii="宋体" w:hAnsi="宋体" w:eastAsia="宋体" w:cs="宋体"/>
          <w:b w:val="0"/>
          <w:bCs/>
          <w:sz w:val="24"/>
          <w:szCs w:val="24"/>
        </w:rPr>
        <w:t xml:space="preserve">              </w:t>
      </w:r>
    </w:p>
    <w:tbl>
      <w:tblPr>
        <w:tblStyle w:val="13"/>
        <w:tblW w:w="924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52"/>
        <w:gridCol w:w="1380"/>
        <w:gridCol w:w="2341"/>
        <w:gridCol w:w="2113"/>
        <w:gridCol w:w="1125"/>
        <w:gridCol w:w="1538"/>
      </w:tblGrid>
      <w:tr w14:paraId="3A005AF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752" w:type="dxa"/>
            <w:noWrap w:val="0"/>
            <w:vAlign w:val="center"/>
          </w:tcPr>
          <w:p w14:paraId="18FA9C18">
            <w:pPr>
              <w:tabs>
                <w:tab w:val="left" w:pos="1260"/>
              </w:tabs>
              <w:adjustRightInd w:val="0"/>
              <w:snapToGrid w:val="0"/>
              <w:spacing w:line="360" w:lineRule="auto"/>
              <w:ind w:right="23"/>
              <w:jc w:val="center"/>
              <w:rPr>
                <w:rFonts w:hint="eastAsia" w:ascii="宋体" w:hAnsi="宋体" w:eastAsia="宋体" w:cs="宋体"/>
                <w:b w:val="0"/>
                <w:bCs/>
                <w:szCs w:val="21"/>
              </w:rPr>
            </w:pPr>
            <w:r>
              <w:rPr>
                <w:rFonts w:hint="eastAsia" w:ascii="宋体" w:hAnsi="宋体" w:eastAsia="宋体" w:cs="宋体"/>
                <w:b w:val="0"/>
                <w:bCs/>
                <w:szCs w:val="21"/>
              </w:rPr>
              <w:t>序号</w:t>
            </w:r>
          </w:p>
        </w:tc>
        <w:tc>
          <w:tcPr>
            <w:tcW w:w="1380" w:type="dxa"/>
            <w:noWrap w:val="0"/>
            <w:vAlign w:val="center"/>
          </w:tcPr>
          <w:p w14:paraId="3D0CE1A4">
            <w:pPr>
              <w:tabs>
                <w:tab w:val="left" w:pos="1260"/>
              </w:tabs>
              <w:adjustRightInd w:val="0"/>
              <w:snapToGrid w:val="0"/>
              <w:spacing w:line="360" w:lineRule="auto"/>
              <w:ind w:right="23"/>
              <w:jc w:val="center"/>
              <w:rPr>
                <w:rFonts w:hint="eastAsia" w:ascii="宋体" w:hAnsi="宋体" w:eastAsia="宋体" w:cs="宋体"/>
                <w:b w:val="0"/>
                <w:bCs/>
                <w:szCs w:val="21"/>
              </w:rPr>
            </w:pPr>
            <w:r>
              <w:rPr>
                <w:rFonts w:hint="eastAsia" w:ascii="宋体" w:hAnsi="宋体" w:eastAsia="宋体" w:cs="宋体"/>
                <w:b w:val="0"/>
                <w:bCs/>
                <w:szCs w:val="21"/>
              </w:rPr>
              <w:t>文件</w:t>
            </w:r>
          </w:p>
          <w:p w14:paraId="705D0BE3">
            <w:pPr>
              <w:tabs>
                <w:tab w:val="left" w:pos="1260"/>
              </w:tabs>
              <w:adjustRightInd w:val="0"/>
              <w:snapToGrid w:val="0"/>
              <w:spacing w:line="360" w:lineRule="auto"/>
              <w:ind w:right="23"/>
              <w:jc w:val="center"/>
              <w:rPr>
                <w:rFonts w:hint="eastAsia" w:ascii="宋体" w:hAnsi="宋体" w:eastAsia="宋体" w:cs="宋体"/>
                <w:b w:val="0"/>
                <w:bCs/>
                <w:szCs w:val="21"/>
              </w:rPr>
            </w:pPr>
            <w:r>
              <w:rPr>
                <w:rFonts w:hint="eastAsia" w:ascii="宋体" w:hAnsi="宋体" w:eastAsia="宋体" w:cs="宋体"/>
                <w:b w:val="0"/>
                <w:bCs/>
                <w:szCs w:val="21"/>
              </w:rPr>
              <w:t>条目号</w:t>
            </w:r>
          </w:p>
        </w:tc>
        <w:tc>
          <w:tcPr>
            <w:tcW w:w="2341" w:type="dxa"/>
            <w:noWrap w:val="0"/>
            <w:vAlign w:val="center"/>
          </w:tcPr>
          <w:p w14:paraId="4179A15C">
            <w:pPr>
              <w:tabs>
                <w:tab w:val="left" w:pos="1260"/>
              </w:tabs>
              <w:adjustRightInd w:val="0"/>
              <w:snapToGrid w:val="0"/>
              <w:spacing w:line="360" w:lineRule="auto"/>
              <w:ind w:right="23"/>
              <w:jc w:val="center"/>
              <w:rPr>
                <w:rFonts w:hint="eastAsia" w:ascii="宋体" w:hAnsi="宋体" w:eastAsia="宋体" w:cs="宋体"/>
                <w:b w:val="0"/>
                <w:bCs/>
                <w:szCs w:val="21"/>
              </w:rPr>
            </w:pPr>
            <w:r>
              <w:rPr>
                <w:rFonts w:hint="eastAsia" w:ascii="宋体" w:hAnsi="宋体" w:eastAsia="宋体" w:cs="宋体"/>
                <w:b w:val="0"/>
                <w:bCs/>
                <w:szCs w:val="21"/>
                <w:lang w:val="en-US" w:eastAsia="zh-CN"/>
              </w:rPr>
              <w:t>谈判</w:t>
            </w:r>
            <w:r>
              <w:rPr>
                <w:rFonts w:hint="eastAsia" w:ascii="宋体" w:hAnsi="宋体" w:eastAsia="宋体" w:cs="宋体"/>
                <w:b w:val="0"/>
                <w:bCs/>
                <w:szCs w:val="21"/>
              </w:rPr>
              <w:t>文件</w:t>
            </w:r>
          </w:p>
          <w:p w14:paraId="1DB38C76">
            <w:pPr>
              <w:tabs>
                <w:tab w:val="left" w:pos="1260"/>
              </w:tabs>
              <w:adjustRightInd w:val="0"/>
              <w:snapToGrid w:val="0"/>
              <w:spacing w:line="360" w:lineRule="auto"/>
              <w:ind w:right="23"/>
              <w:jc w:val="center"/>
              <w:rPr>
                <w:rFonts w:hint="eastAsia" w:ascii="宋体" w:hAnsi="宋体" w:eastAsia="宋体" w:cs="宋体"/>
                <w:b w:val="0"/>
                <w:bCs/>
                <w:szCs w:val="21"/>
              </w:rPr>
            </w:pPr>
            <w:r>
              <w:rPr>
                <w:rFonts w:hint="eastAsia" w:ascii="宋体" w:hAnsi="宋体" w:eastAsia="宋体" w:cs="宋体"/>
                <w:b w:val="0"/>
                <w:bCs/>
                <w:szCs w:val="21"/>
              </w:rPr>
              <w:t>商务主要条款</w:t>
            </w:r>
          </w:p>
          <w:p w14:paraId="0C22DFD1">
            <w:pPr>
              <w:tabs>
                <w:tab w:val="left" w:pos="1260"/>
              </w:tabs>
              <w:adjustRightInd w:val="0"/>
              <w:snapToGrid w:val="0"/>
              <w:spacing w:line="360" w:lineRule="auto"/>
              <w:ind w:right="23"/>
              <w:jc w:val="center"/>
              <w:rPr>
                <w:rFonts w:hint="eastAsia" w:ascii="宋体" w:hAnsi="宋体" w:eastAsia="宋体" w:cs="宋体"/>
                <w:b w:val="0"/>
                <w:bCs/>
                <w:szCs w:val="21"/>
              </w:rPr>
            </w:pPr>
            <w:r>
              <w:rPr>
                <w:rFonts w:hint="eastAsia" w:ascii="宋体" w:hAnsi="宋体" w:eastAsia="宋体" w:cs="宋体"/>
                <w:b w:val="0"/>
                <w:bCs/>
                <w:szCs w:val="21"/>
              </w:rPr>
              <w:t>要求</w:t>
            </w:r>
          </w:p>
        </w:tc>
        <w:tc>
          <w:tcPr>
            <w:tcW w:w="2113" w:type="dxa"/>
            <w:noWrap w:val="0"/>
            <w:vAlign w:val="center"/>
          </w:tcPr>
          <w:p w14:paraId="743DE641">
            <w:pPr>
              <w:tabs>
                <w:tab w:val="left" w:pos="1260"/>
              </w:tabs>
              <w:adjustRightInd w:val="0"/>
              <w:snapToGrid w:val="0"/>
              <w:spacing w:line="360" w:lineRule="auto"/>
              <w:ind w:right="23"/>
              <w:jc w:val="center"/>
              <w:rPr>
                <w:rFonts w:hint="eastAsia" w:ascii="宋体" w:hAnsi="宋体" w:eastAsia="宋体" w:cs="宋体"/>
                <w:b w:val="0"/>
                <w:bCs/>
                <w:szCs w:val="21"/>
              </w:rPr>
            </w:pPr>
            <w:r>
              <w:rPr>
                <w:rFonts w:hint="eastAsia" w:ascii="宋体" w:hAnsi="宋体" w:eastAsia="宋体" w:cs="宋体"/>
                <w:b w:val="0"/>
                <w:bCs/>
                <w:szCs w:val="21"/>
                <w:lang w:val="en-US" w:eastAsia="zh-CN"/>
              </w:rPr>
              <w:t>谈判</w:t>
            </w:r>
            <w:r>
              <w:rPr>
                <w:rFonts w:hint="eastAsia" w:ascii="宋体" w:hAnsi="宋体" w:eastAsia="宋体" w:cs="宋体"/>
                <w:b w:val="0"/>
                <w:bCs/>
                <w:szCs w:val="21"/>
              </w:rPr>
              <w:t>响应文件</w:t>
            </w:r>
          </w:p>
          <w:p w14:paraId="74B59F15">
            <w:pPr>
              <w:tabs>
                <w:tab w:val="left" w:pos="1260"/>
              </w:tabs>
              <w:adjustRightInd w:val="0"/>
              <w:snapToGrid w:val="0"/>
              <w:spacing w:line="360" w:lineRule="auto"/>
              <w:ind w:right="23"/>
              <w:jc w:val="center"/>
              <w:rPr>
                <w:rFonts w:hint="eastAsia" w:ascii="宋体" w:hAnsi="宋体" w:eastAsia="宋体" w:cs="宋体"/>
                <w:b w:val="0"/>
                <w:bCs/>
                <w:szCs w:val="21"/>
              </w:rPr>
            </w:pPr>
            <w:r>
              <w:rPr>
                <w:rFonts w:hint="eastAsia" w:ascii="宋体" w:hAnsi="宋体" w:eastAsia="宋体" w:cs="宋体"/>
                <w:b w:val="0"/>
                <w:bCs/>
                <w:szCs w:val="21"/>
              </w:rPr>
              <w:t>商务主要条款</w:t>
            </w:r>
          </w:p>
          <w:p w14:paraId="0A079160">
            <w:pPr>
              <w:tabs>
                <w:tab w:val="left" w:pos="1260"/>
              </w:tabs>
              <w:adjustRightInd w:val="0"/>
              <w:snapToGrid w:val="0"/>
              <w:spacing w:line="360" w:lineRule="auto"/>
              <w:ind w:right="23"/>
              <w:jc w:val="center"/>
              <w:rPr>
                <w:rFonts w:hint="eastAsia" w:ascii="宋体" w:hAnsi="宋体" w:eastAsia="宋体" w:cs="宋体"/>
                <w:b w:val="0"/>
                <w:bCs/>
                <w:szCs w:val="21"/>
              </w:rPr>
            </w:pPr>
            <w:r>
              <w:rPr>
                <w:rFonts w:hint="eastAsia" w:ascii="宋体" w:hAnsi="宋体" w:eastAsia="宋体" w:cs="宋体"/>
                <w:b w:val="0"/>
                <w:bCs/>
                <w:szCs w:val="21"/>
              </w:rPr>
              <w:t>响应</w:t>
            </w:r>
          </w:p>
        </w:tc>
        <w:tc>
          <w:tcPr>
            <w:tcW w:w="1125" w:type="dxa"/>
            <w:noWrap w:val="0"/>
            <w:vAlign w:val="center"/>
          </w:tcPr>
          <w:p w14:paraId="3FA2A1A0">
            <w:pPr>
              <w:tabs>
                <w:tab w:val="left" w:pos="1260"/>
              </w:tabs>
              <w:adjustRightInd w:val="0"/>
              <w:snapToGrid w:val="0"/>
              <w:spacing w:line="360" w:lineRule="auto"/>
              <w:ind w:right="23"/>
              <w:jc w:val="center"/>
              <w:rPr>
                <w:rFonts w:hint="eastAsia" w:ascii="宋体" w:hAnsi="宋体" w:eastAsia="宋体" w:cs="宋体"/>
                <w:b w:val="0"/>
                <w:bCs/>
                <w:szCs w:val="21"/>
              </w:rPr>
            </w:pPr>
            <w:r>
              <w:rPr>
                <w:rFonts w:hint="eastAsia" w:ascii="宋体" w:hAnsi="宋体" w:eastAsia="宋体" w:cs="宋体"/>
                <w:b w:val="0"/>
                <w:bCs/>
                <w:szCs w:val="21"/>
              </w:rPr>
              <w:t>偏离</w:t>
            </w:r>
          </w:p>
        </w:tc>
        <w:tc>
          <w:tcPr>
            <w:tcW w:w="1538" w:type="dxa"/>
            <w:noWrap w:val="0"/>
            <w:vAlign w:val="center"/>
          </w:tcPr>
          <w:p w14:paraId="5803FF75">
            <w:pPr>
              <w:tabs>
                <w:tab w:val="left" w:pos="1260"/>
              </w:tabs>
              <w:adjustRightInd w:val="0"/>
              <w:snapToGrid w:val="0"/>
              <w:spacing w:line="360" w:lineRule="auto"/>
              <w:ind w:right="23"/>
              <w:jc w:val="center"/>
              <w:rPr>
                <w:rFonts w:hint="eastAsia" w:ascii="宋体" w:hAnsi="宋体" w:eastAsia="宋体" w:cs="宋体"/>
                <w:b w:val="0"/>
                <w:bCs/>
                <w:szCs w:val="21"/>
              </w:rPr>
            </w:pPr>
            <w:r>
              <w:rPr>
                <w:rFonts w:hint="eastAsia" w:ascii="宋体" w:hAnsi="宋体" w:eastAsia="宋体" w:cs="宋体"/>
                <w:b w:val="0"/>
                <w:bCs/>
                <w:szCs w:val="21"/>
              </w:rPr>
              <w:t>偏离</w:t>
            </w:r>
          </w:p>
          <w:p w14:paraId="09DC9736">
            <w:pPr>
              <w:tabs>
                <w:tab w:val="left" w:pos="1260"/>
              </w:tabs>
              <w:adjustRightInd w:val="0"/>
              <w:snapToGrid w:val="0"/>
              <w:spacing w:line="360" w:lineRule="auto"/>
              <w:ind w:right="23"/>
              <w:jc w:val="center"/>
              <w:rPr>
                <w:rFonts w:hint="eastAsia" w:ascii="宋体" w:hAnsi="宋体" w:eastAsia="宋体" w:cs="宋体"/>
                <w:b w:val="0"/>
                <w:bCs/>
                <w:szCs w:val="21"/>
              </w:rPr>
            </w:pPr>
            <w:r>
              <w:rPr>
                <w:rFonts w:hint="eastAsia" w:ascii="宋体" w:hAnsi="宋体" w:eastAsia="宋体" w:cs="宋体"/>
                <w:b w:val="0"/>
                <w:bCs/>
                <w:szCs w:val="21"/>
              </w:rPr>
              <w:t>及其影响</w:t>
            </w:r>
          </w:p>
        </w:tc>
      </w:tr>
      <w:tr w14:paraId="261539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52" w:type="dxa"/>
            <w:noWrap w:val="0"/>
            <w:vAlign w:val="top"/>
          </w:tcPr>
          <w:p w14:paraId="3869FCAE">
            <w:pPr>
              <w:tabs>
                <w:tab w:val="left" w:pos="1260"/>
              </w:tabs>
              <w:adjustRightInd w:val="0"/>
              <w:snapToGrid w:val="0"/>
              <w:spacing w:line="360" w:lineRule="auto"/>
              <w:ind w:right="24"/>
              <w:rPr>
                <w:rFonts w:hint="eastAsia" w:ascii="宋体" w:hAnsi="宋体" w:eastAsia="宋体" w:cs="宋体"/>
                <w:b w:val="0"/>
                <w:bCs/>
                <w:szCs w:val="21"/>
              </w:rPr>
            </w:pPr>
          </w:p>
        </w:tc>
        <w:tc>
          <w:tcPr>
            <w:tcW w:w="1380" w:type="dxa"/>
            <w:noWrap w:val="0"/>
            <w:vAlign w:val="top"/>
          </w:tcPr>
          <w:p w14:paraId="390C1054">
            <w:pPr>
              <w:tabs>
                <w:tab w:val="left" w:pos="1260"/>
              </w:tabs>
              <w:adjustRightInd w:val="0"/>
              <w:snapToGrid w:val="0"/>
              <w:spacing w:line="360" w:lineRule="auto"/>
              <w:ind w:right="24"/>
              <w:rPr>
                <w:rFonts w:hint="eastAsia" w:ascii="宋体" w:hAnsi="宋体" w:eastAsia="宋体" w:cs="宋体"/>
                <w:b w:val="0"/>
                <w:bCs/>
                <w:szCs w:val="21"/>
              </w:rPr>
            </w:pPr>
          </w:p>
        </w:tc>
        <w:tc>
          <w:tcPr>
            <w:tcW w:w="2341" w:type="dxa"/>
            <w:noWrap w:val="0"/>
            <w:vAlign w:val="top"/>
          </w:tcPr>
          <w:p w14:paraId="5288D54D">
            <w:pPr>
              <w:tabs>
                <w:tab w:val="left" w:pos="1260"/>
              </w:tabs>
              <w:adjustRightInd w:val="0"/>
              <w:snapToGrid w:val="0"/>
              <w:spacing w:line="360" w:lineRule="auto"/>
              <w:ind w:right="24"/>
              <w:rPr>
                <w:rFonts w:hint="eastAsia" w:ascii="宋体" w:hAnsi="宋体" w:eastAsia="宋体" w:cs="宋体"/>
                <w:b w:val="0"/>
                <w:bCs/>
                <w:szCs w:val="21"/>
              </w:rPr>
            </w:pPr>
          </w:p>
        </w:tc>
        <w:tc>
          <w:tcPr>
            <w:tcW w:w="2113" w:type="dxa"/>
            <w:noWrap w:val="0"/>
            <w:vAlign w:val="top"/>
          </w:tcPr>
          <w:p w14:paraId="1867D387">
            <w:pPr>
              <w:tabs>
                <w:tab w:val="left" w:pos="1260"/>
              </w:tabs>
              <w:adjustRightInd w:val="0"/>
              <w:snapToGrid w:val="0"/>
              <w:spacing w:line="360" w:lineRule="auto"/>
              <w:ind w:right="24"/>
              <w:rPr>
                <w:rFonts w:hint="eastAsia" w:ascii="宋体" w:hAnsi="宋体" w:eastAsia="宋体" w:cs="宋体"/>
                <w:b w:val="0"/>
                <w:bCs/>
                <w:szCs w:val="21"/>
              </w:rPr>
            </w:pPr>
          </w:p>
        </w:tc>
        <w:tc>
          <w:tcPr>
            <w:tcW w:w="1125" w:type="dxa"/>
            <w:noWrap w:val="0"/>
            <w:vAlign w:val="top"/>
          </w:tcPr>
          <w:p w14:paraId="641626A2">
            <w:pPr>
              <w:tabs>
                <w:tab w:val="left" w:pos="1260"/>
              </w:tabs>
              <w:adjustRightInd w:val="0"/>
              <w:snapToGrid w:val="0"/>
              <w:spacing w:line="360" w:lineRule="auto"/>
              <w:ind w:right="24"/>
              <w:rPr>
                <w:rFonts w:hint="eastAsia" w:ascii="宋体" w:hAnsi="宋体" w:eastAsia="宋体" w:cs="宋体"/>
                <w:b w:val="0"/>
                <w:bCs/>
                <w:szCs w:val="21"/>
              </w:rPr>
            </w:pPr>
          </w:p>
        </w:tc>
        <w:tc>
          <w:tcPr>
            <w:tcW w:w="1538" w:type="dxa"/>
            <w:noWrap w:val="0"/>
            <w:vAlign w:val="top"/>
          </w:tcPr>
          <w:p w14:paraId="486B01B5">
            <w:pPr>
              <w:tabs>
                <w:tab w:val="left" w:pos="1260"/>
              </w:tabs>
              <w:adjustRightInd w:val="0"/>
              <w:snapToGrid w:val="0"/>
              <w:spacing w:line="360" w:lineRule="auto"/>
              <w:ind w:right="24"/>
              <w:rPr>
                <w:rFonts w:hint="eastAsia" w:ascii="宋体" w:hAnsi="宋体" w:eastAsia="宋体" w:cs="宋体"/>
                <w:b w:val="0"/>
                <w:bCs/>
                <w:szCs w:val="21"/>
              </w:rPr>
            </w:pPr>
          </w:p>
        </w:tc>
      </w:tr>
      <w:tr w14:paraId="770373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52" w:type="dxa"/>
            <w:noWrap w:val="0"/>
            <w:vAlign w:val="top"/>
          </w:tcPr>
          <w:p w14:paraId="5453054C">
            <w:pPr>
              <w:tabs>
                <w:tab w:val="left" w:pos="1260"/>
              </w:tabs>
              <w:adjustRightInd w:val="0"/>
              <w:snapToGrid w:val="0"/>
              <w:spacing w:line="360" w:lineRule="auto"/>
              <w:ind w:right="24"/>
              <w:rPr>
                <w:rFonts w:hint="eastAsia" w:ascii="宋体" w:hAnsi="宋体" w:eastAsia="宋体" w:cs="宋体"/>
                <w:b w:val="0"/>
                <w:bCs/>
                <w:szCs w:val="21"/>
              </w:rPr>
            </w:pPr>
          </w:p>
        </w:tc>
        <w:tc>
          <w:tcPr>
            <w:tcW w:w="1380" w:type="dxa"/>
            <w:noWrap w:val="0"/>
            <w:vAlign w:val="top"/>
          </w:tcPr>
          <w:p w14:paraId="7D1630EF">
            <w:pPr>
              <w:tabs>
                <w:tab w:val="left" w:pos="1260"/>
              </w:tabs>
              <w:adjustRightInd w:val="0"/>
              <w:snapToGrid w:val="0"/>
              <w:spacing w:line="360" w:lineRule="auto"/>
              <w:ind w:right="24"/>
              <w:rPr>
                <w:rFonts w:hint="eastAsia" w:ascii="宋体" w:hAnsi="宋体" w:eastAsia="宋体" w:cs="宋体"/>
                <w:b w:val="0"/>
                <w:bCs/>
                <w:szCs w:val="21"/>
              </w:rPr>
            </w:pPr>
          </w:p>
        </w:tc>
        <w:tc>
          <w:tcPr>
            <w:tcW w:w="2341" w:type="dxa"/>
            <w:noWrap w:val="0"/>
            <w:vAlign w:val="top"/>
          </w:tcPr>
          <w:p w14:paraId="5ACC4756">
            <w:pPr>
              <w:tabs>
                <w:tab w:val="left" w:pos="1260"/>
              </w:tabs>
              <w:adjustRightInd w:val="0"/>
              <w:snapToGrid w:val="0"/>
              <w:spacing w:line="360" w:lineRule="auto"/>
              <w:ind w:right="24"/>
              <w:rPr>
                <w:rFonts w:hint="eastAsia" w:ascii="宋体" w:hAnsi="宋体" w:eastAsia="宋体" w:cs="宋体"/>
                <w:b w:val="0"/>
                <w:bCs/>
                <w:szCs w:val="21"/>
              </w:rPr>
            </w:pPr>
          </w:p>
        </w:tc>
        <w:tc>
          <w:tcPr>
            <w:tcW w:w="2113" w:type="dxa"/>
            <w:noWrap w:val="0"/>
            <w:vAlign w:val="top"/>
          </w:tcPr>
          <w:p w14:paraId="5F93EF5A">
            <w:pPr>
              <w:tabs>
                <w:tab w:val="left" w:pos="1260"/>
              </w:tabs>
              <w:adjustRightInd w:val="0"/>
              <w:snapToGrid w:val="0"/>
              <w:spacing w:line="360" w:lineRule="auto"/>
              <w:ind w:right="24"/>
              <w:rPr>
                <w:rFonts w:hint="eastAsia" w:ascii="宋体" w:hAnsi="宋体" w:eastAsia="宋体" w:cs="宋体"/>
                <w:b w:val="0"/>
                <w:bCs/>
                <w:szCs w:val="21"/>
              </w:rPr>
            </w:pPr>
          </w:p>
        </w:tc>
        <w:tc>
          <w:tcPr>
            <w:tcW w:w="1125" w:type="dxa"/>
            <w:noWrap w:val="0"/>
            <w:vAlign w:val="top"/>
          </w:tcPr>
          <w:p w14:paraId="2C3D276F">
            <w:pPr>
              <w:tabs>
                <w:tab w:val="left" w:pos="1260"/>
              </w:tabs>
              <w:adjustRightInd w:val="0"/>
              <w:snapToGrid w:val="0"/>
              <w:spacing w:line="360" w:lineRule="auto"/>
              <w:ind w:right="24"/>
              <w:rPr>
                <w:rFonts w:hint="eastAsia" w:ascii="宋体" w:hAnsi="宋体" w:eastAsia="宋体" w:cs="宋体"/>
                <w:b w:val="0"/>
                <w:bCs/>
                <w:szCs w:val="21"/>
              </w:rPr>
            </w:pPr>
          </w:p>
        </w:tc>
        <w:tc>
          <w:tcPr>
            <w:tcW w:w="1538" w:type="dxa"/>
            <w:noWrap w:val="0"/>
            <w:vAlign w:val="top"/>
          </w:tcPr>
          <w:p w14:paraId="6DFCEDE5">
            <w:pPr>
              <w:tabs>
                <w:tab w:val="left" w:pos="1260"/>
              </w:tabs>
              <w:adjustRightInd w:val="0"/>
              <w:snapToGrid w:val="0"/>
              <w:spacing w:line="360" w:lineRule="auto"/>
              <w:ind w:right="24"/>
              <w:rPr>
                <w:rFonts w:hint="eastAsia" w:ascii="宋体" w:hAnsi="宋体" w:eastAsia="宋体" w:cs="宋体"/>
                <w:b w:val="0"/>
                <w:bCs/>
                <w:szCs w:val="21"/>
              </w:rPr>
            </w:pPr>
          </w:p>
        </w:tc>
      </w:tr>
      <w:tr w14:paraId="79B282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52" w:type="dxa"/>
            <w:noWrap w:val="0"/>
            <w:vAlign w:val="top"/>
          </w:tcPr>
          <w:p w14:paraId="3657A5AF">
            <w:pPr>
              <w:tabs>
                <w:tab w:val="left" w:pos="1260"/>
              </w:tabs>
              <w:adjustRightInd w:val="0"/>
              <w:snapToGrid w:val="0"/>
              <w:spacing w:line="360" w:lineRule="auto"/>
              <w:ind w:right="24"/>
              <w:rPr>
                <w:rFonts w:hint="eastAsia" w:ascii="宋体" w:hAnsi="宋体" w:eastAsia="宋体" w:cs="宋体"/>
                <w:b w:val="0"/>
                <w:bCs/>
                <w:szCs w:val="21"/>
              </w:rPr>
            </w:pPr>
          </w:p>
        </w:tc>
        <w:tc>
          <w:tcPr>
            <w:tcW w:w="1380" w:type="dxa"/>
            <w:noWrap w:val="0"/>
            <w:vAlign w:val="top"/>
          </w:tcPr>
          <w:p w14:paraId="10295D74">
            <w:pPr>
              <w:tabs>
                <w:tab w:val="left" w:pos="1260"/>
              </w:tabs>
              <w:adjustRightInd w:val="0"/>
              <w:snapToGrid w:val="0"/>
              <w:spacing w:line="360" w:lineRule="auto"/>
              <w:ind w:right="24"/>
              <w:rPr>
                <w:rFonts w:hint="eastAsia" w:ascii="宋体" w:hAnsi="宋体" w:eastAsia="宋体" w:cs="宋体"/>
                <w:b w:val="0"/>
                <w:bCs/>
                <w:szCs w:val="21"/>
              </w:rPr>
            </w:pPr>
          </w:p>
        </w:tc>
        <w:tc>
          <w:tcPr>
            <w:tcW w:w="2341" w:type="dxa"/>
            <w:noWrap w:val="0"/>
            <w:vAlign w:val="top"/>
          </w:tcPr>
          <w:p w14:paraId="4EA0F210">
            <w:pPr>
              <w:tabs>
                <w:tab w:val="left" w:pos="1260"/>
              </w:tabs>
              <w:adjustRightInd w:val="0"/>
              <w:snapToGrid w:val="0"/>
              <w:spacing w:line="360" w:lineRule="auto"/>
              <w:ind w:right="24"/>
              <w:rPr>
                <w:rFonts w:hint="eastAsia" w:ascii="宋体" w:hAnsi="宋体" w:eastAsia="宋体" w:cs="宋体"/>
                <w:b w:val="0"/>
                <w:bCs/>
                <w:szCs w:val="21"/>
              </w:rPr>
            </w:pPr>
          </w:p>
        </w:tc>
        <w:tc>
          <w:tcPr>
            <w:tcW w:w="2113" w:type="dxa"/>
            <w:noWrap w:val="0"/>
            <w:vAlign w:val="top"/>
          </w:tcPr>
          <w:p w14:paraId="49A31FD6">
            <w:pPr>
              <w:tabs>
                <w:tab w:val="left" w:pos="1260"/>
              </w:tabs>
              <w:adjustRightInd w:val="0"/>
              <w:snapToGrid w:val="0"/>
              <w:spacing w:line="360" w:lineRule="auto"/>
              <w:ind w:right="24"/>
              <w:rPr>
                <w:rFonts w:hint="eastAsia" w:ascii="宋体" w:hAnsi="宋体" w:eastAsia="宋体" w:cs="宋体"/>
                <w:b w:val="0"/>
                <w:bCs/>
                <w:szCs w:val="21"/>
              </w:rPr>
            </w:pPr>
          </w:p>
        </w:tc>
        <w:tc>
          <w:tcPr>
            <w:tcW w:w="1125" w:type="dxa"/>
            <w:noWrap w:val="0"/>
            <w:vAlign w:val="top"/>
          </w:tcPr>
          <w:p w14:paraId="1A33EC1D">
            <w:pPr>
              <w:tabs>
                <w:tab w:val="left" w:pos="1260"/>
              </w:tabs>
              <w:adjustRightInd w:val="0"/>
              <w:snapToGrid w:val="0"/>
              <w:spacing w:line="360" w:lineRule="auto"/>
              <w:ind w:right="24"/>
              <w:rPr>
                <w:rFonts w:hint="eastAsia" w:ascii="宋体" w:hAnsi="宋体" w:eastAsia="宋体" w:cs="宋体"/>
                <w:b w:val="0"/>
                <w:bCs/>
                <w:szCs w:val="21"/>
              </w:rPr>
            </w:pPr>
          </w:p>
        </w:tc>
        <w:tc>
          <w:tcPr>
            <w:tcW w:w="1538" w:type="dxa"/>
            <w:noWrap w:val="0"/>
            <w:vAlign w:val="top"/>
          </w:tcPr>
          <w:p w14:paraId="3B8E6785">
            <w:pPr>
              <w:tabs>
                <w:tab w:val="left" w:pos="1260"/>
              </w:tabs>
              <w:adjustRightInd w:val="0"/>
              <w:snapToGrid w:val="0"/>
              <w:spacing w:line="360" w:lineRule="auto"/>
              <w:ind w:right="24"/>
              <w:rPr>
                <w:rFonts w:hint="eastAsia" w:ascii="宋体" w:hAnsi="宋体" w:eastAsia="宋体" w:cs="宋体"/>
                <w:b w:val="0"/>
                <w:bCs/>
                <w:szCs w:val="21"/>
              </w:rPr>
            </w:pPr>
          </w:p>
        </w:tc>
      </w:tr>
      <w:tr w14:paraId="043959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52" w:type="dxa"/>
            <w:noWrap w:val="0"/>
            <w:vAlign w:val="top"/>
          </w:tcPr>
          <w:p w14:paraId="605ACA22">
            <w:pPr>
              <w:tabs>
                <w:tab w:val="left" w:pos="1260"/>
              </w:tabs>
              <w:adjustRightInd w:val="0"/>
              <w:snapToGrid w:val="0"/>
              <w:spacing w:line="360" w:lineRule="auto"/>
              <w:ind w:right="24"/>
              <w:rPr>
                <w:rFonts w:hint="eastAsia" w:ascii="宋体" w:hAnsi="宋体" w:eastAsia="宋体" w:cs="宋体"/>
                <w:b w:val="0"/>
                <w:bCs/>
                <w:szCs w:val="21"/>
              </w:rPr>
            </w:pPr>
          </w:p>
        </w:tc>
        <w:tc>
          <w:tcPr>
            <w:tcW w:w="1380" w:type="dxa"/>
            <w:noWrap w:val="0"/>
            <w:vAlign w:val="top"/>
          </w:tcPr>
          <w:p w14:paraId="731EA0A7">
            <w:pPr>
              <w:tabs>
                <w:tab w:val="left" w:pos="1260"/>
              </w:tabs>
              <w:adjustRightInd w:val="0"/>
              <w:snapToGrid w:val="0"/>
              <w:spacing w:line="360" w:lineRule="auto"/>
              <w:ind w:right="24"/>
              <w:rPr>
                <w:rFonts w:hint="eastAsia" w:ascii="宋体" w:hAnsi="宋体" w:eastAsia="宋体" w:cs="宋体"/>
                <w:b w:val="0"/>
                <w:bCs/>
                <w:szCs w:val="21"/>
              </w:rPr>
            </w:pPr>
          </w:p>
        </w:tc>
        <w:tc>
          <w:tcPr>
            <w:tcW w:w="2341" w:type="dxa"/>
            <w:noWrap w:val="0"/>
            <w:vAlign w:val="top"/>
          </w:tcPr>
          <w:p w14:paraId="04B222AB">
            <w:pPr>
              <w:tabs>
                <w:tab w:val="left" w:pos="1260"/>
              </w:tabs>
              <w:adjustRightInd w:val="0"/>
              <w:snapToGrid w:val="0"/>
              <w:spacing w:line="360" w:lineRule="auto"/>
              <w:ind w:right="24"/>
              <w:rPr>
                <w:rFonts w:hint="eastAsia" w:ascii="宋体" w:hAnsi="宋体" w:eastAsia="宋体" w:cs="宋体"/>
                <w:b w:val="0"/>
                <w:bCs/>
                <w:szCs w:val="21"/>
              </w:rPr>
            </w:pPr>
          </w:p>
        </w:tc>
        <w:tc>
          <w:tcPr>
            <w:tcW w:w="2113" w:type="dxa"/>
            <w:noWrap w:val="0"/>
            <w:vAlign w:val="top"/>
          </w:tcPr>
          <w:p w14:paraId="02C563D0">
            <w:pPr>
              <w:tabs>
                <w:tab w:val="left" w:pos="1260"/>
              </w:tabs>
              <w:adjustRightInd w:val="0"/>
              <w:snapToGrid w:val="0"/>
              <w:spacing w:line="360" w:lineRule="auto"/>
              <w:ind w:right="24"/>
              <w:rPr>
                <w:rFonts w:hint="eastAsia" w:ascii="宋体" w:hAnsi="宋体" w:eastAsia="宋体" w:cs="宋体"/>
                <w:b w:val="0"/>
                <w:bCs/>
                <w:szCs w:val="21"/>
              </w:rPr>
            </w:pPr>
          </w:p>
        </w:tc>
        <w:tc>
          <w:tcPr>
            <w:tcW w:w="1125" w:type="dxa"/>
            <w:noWrap w:val="0"/>
            <w:vAlign w:val="top"/>
          </w:tcPr>
          <w:p w14:paraId="5C1D0B27">
            <w:pPr>
              <w:tabs>
                <w:tab w:val="left" w:pos="1260"/>
              </w:tabs>
              <w:adjustRightInd w:val="0"/>
              <w:snapToGrid w:val="0"/>
              <w:spacing w:line="360" w:lineRule="auto"/>
              <w:ind w:right="24"/>
              <w:rPr>
                <w:rFonts w:hint="eastAsia" w:ascii="宋体" w:hAnsi="宋体" w:eastAsia="宋体" w:cs="宋体"/>
                <w:b w:val="0"/>
                <w:bCs/>
                <w:szCs w:val="21"/>
              </w:rPr>
            </w:pPr>
          </w:p>
        </w:tc>
        <w:tc>
          <w:tcPr>
            <w:tcW w:w="1538" w:type="dxa"/>
            <w:noWrap w:val="0"/>
            <w:vAlign w:val="top"/>
          </w:tcPr>
          <w:p w14:paraId="028721F5">
            <w:pPr>
              <w:tabs>
                <w:tab w:val="left" w:pos="1260"/>
              </w:tabs>
              <w:adjustRightInd w:val="0"/>
              <w:snapToGrid w:val="0"/>
              <w:spacing w:line="360" w:lineRule="auto"/>
              <w:ind w:right="24"/>
              <w:rPr>
                <w:rFonts w:hint="eastAsia" w:ascii="宋体" w:hAnsi="宋体" w:eastAsia="宋体" w:cs="宋体"/>
                <w:b w:val="0"/>
                <w:bCs/>
                <w:szCs w:val="21"/>
              </w:rPr>
            </w:pPr>
          </w:p>
        </w:tc>
      </w:tr>
      <w:tr w14:paraId="233852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52" w:type="dxa"/>
            <w:noWrap w:val="0"/>
            <w:vAlign w:val="top"/>
          </w:tcPr>
          <w:p w14:paraId="506E75A0">
            <w:pPr>
              <w:tabs>
                <w:tab w:val="left" w:pos="1260"/>
              </w:tabs>
              <w:adjustRightInd w:val="0"/>
              <w:snapToGrid w:val="0"/>
              <w:spacing w:line="360" w:lineRule="auto"/>
              <w:ind w:right="24"/>
              <w:rPr>
                <w:rFonts w:hint="eastAsia" w:ascii="宋体" w:hAnsi="宋体" w:eastAsia="宋体" w:cs="宋体"/>
                <w:b w:val="0"/>
                <w:bCs/>
                <w:szCs w:val="21"/>
              </w:rPr>
            </w:pPr>
          </w:p>
        </w:tc>
        <w:tc>
          <w:tcPr>
            <w:tcW w:w="1380" w:type="dxa"/>
            <w:noWrap w:val="0"/>
            <w:vAlign w:val="top"/>
          </w:tcPr>
          <w:p w14:paraId="66116D4A">
            <w:pPr>
              <w:tabs>
                <w:tab w:val="left" w:pos="1260"/>
              </w:tabs>
              <w:adjustRightInd w:val="0"/>
              <w:snapToGrid w:val="0"/>
              <w:spacing w:line="360" w:lineRule="auto"/>
              <w:ind w:right="24"/>
              <w:rPr>
                <w:rFonts w:hint="eastAsia" w:ascii="宋体" w:hAnsi="宋体" w:eastAsia="宋体" w:cs="宋体"/>
                <w:b w:val="0"/>
                <w:bCs/>
                <w:szCs w:val="21"/>
              </w:rPr>
            </w:pPr>
          </w:p>
        </w:tc>
        <w:tc>
          <w:tcPr>
            <w:tcW w:w="2341" w:type="dxa"/>
            <w:noWrap w:val="0"/>
            <w:vAlign w:val="top"/>
          </w:tcPr>
          <w:p w14:paraId="463D9595">
            <w:pPr>
              <w:tabs>
                <w:tab w:val="left" w:pos="1260"/>
              </w:tabs>
              <w:adjustRightInd w:val="0"/>
              <w:snapToGrid w:val="0"/>
              <w:spacing w:line="360" w:lineRule="auto"/>
              <w:ind w:right="24"/>
              <w:rPr>
                <w:rFonts w:hint="eastAsia" w:ascii="宋体" w:hAnsi="宋体" w:eastAsia="宋体" w:cs="宋体"/>
                <w:b w:val="0"/>
                <w:bCs/>
                <w:szCs w:val="21"/>
              </w:rPr>
            </w:pPr>
          </w:p>
        </w:tc>
        <w:tc>
          <w:tcPr>
            <w:tcW w:w="2113" w:type="dxa"/>
            <w:noWrap w:val="0"/>
            <w:vAlign w:val="top"/>
          </w:tcPr>
          <w:p w14:paraId="656B12DB">
            <w:pPr>
              <w:tabs>
                <w:tab w:val="left" w:pos="1260"/>
              </w:tabs>
              <w:adjustRightInd w:val="0"/>
              <w:snapToGrid w:val="0"/>
              <w:spacing w:line="360" w:lineRule="auto"/>
              <w:ind w:right="24"/>
              <w:rPr>
                <w:rFonts w:hint="eastAsia" w:ascii="宋体" w:hAnsi="宋体" w:eastAsia="宋体" w:cs="宋体"/>
                <w:b w:val="0"/>
                <w:bCs/>
                <w:szCs w:val="21"/>
              </w:rPr>
            </w:pPr>
          </w:p>
        </w:tc>
        <w:tc>
          <w:tcPr>
            <w:tcW w:w="1125" w:type="dxa"/>
            <w:noWrap w:val="0"/>
            <w:vAlign w:val="top"/>
          </w:tcPr>
          <w:p w14:paraId="28FC4F52">
            <w:pPr>
              <w:tabs>
                <w:tab w:val="left" w:pos="1260"/>
              </w:tabs>
              <w:adjustRightInd w:val="0"/>
              <w:snapToGrid w:val="0"/>
              <w:spacing w:line="360" w:lineRule="auto"/>
              <w:ind w:right="24"/>
              <w:rPr>
                <w:rFonts w:hint="eastAsia" w:ascii="宋体" w:hAnsi="宋体" w:eastAsia="宋体" w:cs="宋体"/>
                <w:b w:val="0"/>
                <w:bCs/>
                <w:szCs w:val="21"/>
              </w:rPr>
            </w:pPr>
          </w:p>
        </w:tc>
        <w:tc>
          <w:tcPr>
            <w:tcW w:w="1538" w:type="dxa"/>
            <w:noWrap w:val="0"/>
            <w:vAlign w:val="top"/>
          </w:tcPr>
          <w:p w14:paraId="487E3A96">
            <w:pPr>
              <w:tabs>
                <w:tab w:val="left" w:pos="1260"/>
              </w:tabs>
              <w:adjustRightInd w:val="0"/>
              <w:snapToGrid w:val="0"/>
              <w:spacing w:line="360" w:lineRule="auto"/>
              <w:ind w:right="24"/>
              <w:rPr>
                <w:rFonts w:hint="eastAsia" w:ascii="宋体" w:hAnsi="宋体" w:eastAsia="宋体" w:cs="宋体"/>
                <w:b w:val="0"/>
                <w:bCs/>
                <w:szCs w:val="21"/>
              </w:rPr>
            </w:pPr>
          </w:p>
        </w:tc>
      </w:tr>
    </w:tbl>
    <w:p w14:paraId="64FA79E4">
      <w:pPr>
        <w:tabs>
          <w:tab w:val="left" w:pos="1260"/>
        </w:tabs>
        <w:spacing w:line="360" w:lineRule="auto"/>
        <w:ind w:right="-197" w:rightChars="-94" w:firstLine="480" w:firstLineChars="200"/>
        <w:jc w:val="left"/>
        <w:rPr>
          <w:rFonts w:hint="eastAsia" w:ascii="宋体" w:hAnsi="宋体" w:eastAsia="宋体" w:cs="宋体"/>
          <w:b w:val="0"/>
          <w:bCs/>
          <w:sz w:val="24"/>
          <w:szCs w:val="24"/>
        </w:rPr>
      </w:pPr>
      <w:r>
        <w:rPr>
          <w:rFonts w:hint="eastAsia" w:ascii="宋体" w:hAnsi="宋体" w:eastAsia="宋体" w:cs="宋体"/>
          <w:b w:val="0"/>
          <w:bCs/>
          <w:sz w:val="24"/>
          <w:szCs w:val="24"/>
        </w:rPr>
        <w:t>注：</w:t>
      </w:r>
    </w:p>
    <w:p w14:paraId="35996F04">
      <w:pPr>
        <w:tabs>
          <w:tab w:val="left" w:pos="1260"/>
        </w:tabs>
        <w:spacing w:line="360" w:lineRule="auto"/>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1、本表只填写</w:t>
      </w:r>
      <w:r>
        <w:rPr>
          <w:rFonts w:hint="eastAsia" w:ascii="宋体" w:hAnsi="宋体" w:eastAsia="宋体" w:cs="宋体"/>
          <w:b w:val="0"/>
          <w:bCs/>
          <w:color w:val="auto"/>
          <w:sz w:val="24"/>
          <w:szCs w:val="24"/>
          <w:highlight w:val="none"/>
          <w:lang w:val="en-US" w:eastAsia="zh-CN"/>
        </w:rPr>
        <w:t>谈判</w:t>
      </w:r>
      <w:r>
        <w:rPr>
          <w:rFonts w:hint="eastAsia" w:ascii="宋体" w:hAnsi="宋体" w:eastAsia="宋体" w:cs="宋体"/>
          <w:b w:val="0"/>
          <w:bCs/>
          <w:sz w:val="24"/>
          <w:szCs w:val="24"/>
        </w:rPr>
        <w:t>响应文件中与</w:t>
      </w:r>
      <w:r>
        <w:rPr>
          <w:rFonts w:hint="eastAsia" w:ascii="宋体" w:hAnsi="宋体" w:eastAsia="宋体" w:cs="宋体"/>
          <w:b w:val="0"/>
          <w:bCs/>
          <w:color w:val="auto"/>
          <w:sz w:val="24"/>
          <w:szCs w:val="24"/>
          <w:highlight w:val="none"/>
          <w:lang w:val="en-US" w:eastAsia="zh-CN"/>
        </w:rPr>
        <w:t>谈判</w:t>
      </w:r>
      <w:r>
        <w:rPr>
          <w:rFonts w:hint="eastAsia" w:ascii="宋体" w:hAnsi="宋体" w:eastAsia="宋体" w:cs="宋体"/>
          <w:b w:val="0"/>
          <w:bCs/>
          <w:sz w:val="24"/>
          <w:szCs w:val="24"/>
        </w:rPr>
        <w:t>文件有偏离（包括负偏离和正偏离）的内容，在</w:t>
      </w:r>
      <w:r>
        <w:rPr>
          <w:rFonts w:hint="eastAsia" w:ascii="宋体" w:hAnsi="宋体" w:eastAsia="宋体" w:cs="宋体"/>
          <w:b w:val="0"/>
          <w:bCs/>
          <w:color w:val="auto"/>
          <w:sz w:val="24"/>
          <w:szCs w:val="24"/>
          <w:highlight w:val="none"/>
          <w:lang w:val="en-US" w:eastAsia="zh-CN"/>
        </w:rPr>
        <w:t>谈判</w:t>
      </w:r>
      <w:r>
        <w:rPr>
          <w:rFonts w:hint="eastAsia" w:ascii="宋体" w:hAnsi="宋体" w:eastAsia="宋体" w:cs="宋体"/>
          <w:b w:val="0"/>
          <w:bCs/>
          <w:sz w:val="24"/>
          <w:szCs w:val="24"/>
        </w:rPr>
        <w:t>响应文件中须一一列出，无偏离可直接提供空白表。</w:t>
      </w:r>
    </w:p>
    <w:p w14:paraId="5E3556D1">
      <w:pPr>
        <w:tabs>
          <w:tab w:val="left" w:pos="1260"/>
        </w:tabs>
        <w:spacing w:line="360" w:lineRule="auto"/>
        <w:ind w:firstLine="470" w:firstLineChars="196"/>
        <w:rPr>
          <w:rFonts w:hint="eastAsia" w:ascii="宋体" w:hAnsi="宋体" w:eastAsia="宋体" w:cs="宋体"/>
          <w:b w:val="0"/>
          <w:bCs/>
          <w:sz w:val="24"/>
          <w:szCs w:val="24"/>
        </w:rPr>
      </w:pPr>
      <w:r>
        <w:rPr>
          <w:rFonts w:hint="eastAsia" w:ascii="宋体" w:hAnsi="宋体" w:eastAsia="宋体" w:cs="宋体"/>
          <w:b w:val="0"/>
          <w:bCs/>
          <w:sz w:val="24"/>
          <w:szCs w:val="24"/>
        </w:rPr>
        <w:t>2、供应商必须据实填写，不得虚假响应，否则将取消其</w:t>
      </w:r>
      <w:r>
        <w:rPr>
          <w:rFonts w:hint="eastAsia" w:ascii="宋体" w:hAnsi="宋体" w:eastAsia="宋体" w:cs="宋体"/>
          <w:b w:val="0"/>
          <w:bCs/>
          <w:color w:val="auto"/>
          <w:sz w:val="24"/>
          <w:szCs w:val="24"/>
          <w:highlight w:val="none"/>
          <w:lang w:val="en-US" w:eastAsia="zh-CN"/>
        </w:rPr>
        <w:t>谈判</w:t>
      </w:r>
      <w:r>
        <w:rPr>
          <w:rFonts w:hint="eastAsia" w:ascii="宋体" w:hAnsi="宋体" w:eastAsia="宋体" w:cs="宋体"/>
          <w:b w:val="0"/>
          <w:bCs/>
          <w:sz w:val="24"/>
          <w:szCs w:val="24"/>
        </w:rPr>
        <w:t>或成交资格，并按有关规定进处罚。</w:t>
      </w:r>
    </w:p>
    <w:p w14:paraId="49705F06">
      <w:pPr>
        <w:tabs>
          <w:tab w:val="left" w:pos="1260"/>
        </w:tabs>
        <w:spacing w:line="360" w:lineRule="auto"/>
        <w:ind w:firstLine="470" w:firstLineChars="196"/>
        <w:rPr>
          <w:rFonts w:hint="eastAsia" w:ascii="宋体" w:hAnsi="宋体" w:eastAsia="宋体" w:cs="宋体"/>
          <w:b w:val="0"/>
          <w:bCs/>
          <w:sz w:val="24"/>
          <w:szCs w:val="24"/>
        </w:rPr>
      </w:pPr>
    </w:p>
    <w:p w14:paraId="129C7527">
      <w:pPr>
        <w:tabs>
          <w:tab w:val="left" w:pos="1260"/>
        </w:tabs>
        <w:spacing w:line="360" w:lineRule="auto"/>
        <w:ind w:firstLine="3360" w:firstLineChars="1400"/>
        <w:rPr>
          <w:rFonts w:hint="eastAsia" w:ascii="宋体" w:hAnsi="宋体" w:eastAsia="宋体" w:cs="宋体"/>
          <w:b w:val="0"/>
          <w:bCs/>
          <w:sz w:val="24"/>
          <w:szCs w:val="24"/>
        </w:rPr>
      </w:pPr>
      <w:r>
        <w:rPr>
          <w:rFonts w:hint="eastAsia" w:ascii="宋体" w:hAnsi="宋体" w:eastAsia="宋体" w:cs="宋体"/>
          <w:b w:val="0"/>
          <w:bCs/>
          <w:sz w:val="24"/>
          <w:szCs w:val="24"/>
        </w:rPr>
        <w:t>供应商（公章）：</w:t>
      </w:r>
      <w:r>
        <w:rPr>
          <w:rFonts w:hint="eastAsia" w:ascii="宋体" w:hAnsi="宋体" w:eastAsia="宋体" w:cs="宋体"/>
          <w:b w:val="0"/>
          <w:bCs/>
          <w:sz w:val="24"/>
          <w:szCs w:val="24"/>
          <w:u w:val="single"/>
        </w:rPr>
        <w:t xml:space="preserve">                            </w:t>
      </w:r>
    </w:p>
    <w:p w14:paraId="71AEDA67">
      <w:pPr>
        <w:tabs>
          <w:tab w:val="left" w:pos="1260"/>
        </w:tabs>
        <w:spacing w:line="360" w:lineRule="auto"/>
        <w:ind w:firstLine="3360" w:firstLineChars="1400"/>
        <w:rPr>
          <w:rFonts w:hint="eastAsia" w:ascii="宋体" w:hAnsi="宋体" w:eastAsia="宋体" w:cs="宋体"/>
          <w:b w:val="0"/>
          <w:bCs/>
          <w:sz w:val="24"/>
          <w:szCs w:val="24"/>
          <w:u w:val="single"/>
        </w:rPr>
      </w:pPr>
      <w:r>
        <w:rPr>
          <w:rFonts w:hint="eastAsia" w:ascii="宋体" w:hAnsi="宋体" w:eastAsia="宋体" w:cs="宋体"/>
          <w:b w:val="0"/>
          <w:bCs/>
          <w:sz w:val="24"/>
          <w:szCs w:val="24"/>
        </w:rPr>
        <w:t>法定代表人或授权代表（签字或盖章）：</w:t>
      </w:r>
      <w:r>
        <w:rPr>
          <w:rFonts w:hint="eastAsia" w:ascii="宋体" w:hAnsi="宋体" w:eastAsia="宋体" w:cs="宋体"/>
          <w:b w:val="0"/>
          <w:bCs/>
          <w:sz w:val="24"/>
          <w:szCs w:val="24"/>
          <w:u w:val="single"/>
        </w:rPr>
        <w:t xml:space="preserve">         </w:t>
      </w:r>
    </w:p>
    <w:p w14:paraId="3883B357">
      <w:pPr>
        <w:tabs>
          <w:tab w:val="left" w:pos="1260"/>
        </w:tabs>
        <w:autoSpaceDE w:val="0"/>
        <w:autoSpaceDN w:val="0"/>
        <w:adjustRightInd w:val="0"/>
        <w:spacing w:line="360" w:lineRule="auto"/>
        <w:ind w:firstLine="3360" w:firstLineChars="1400"/>
        <w:rPr>
          <w:rFonts w:hint="eastAsia" w:ascii="宋体" w:hAnsi="宋体" w:eastAsia="宋体" w:cs="宋体"/>
          <w:b w:val="0"/>
          <w:bCs/>
        </w:rPr>
        <w:sectPr>
          <w:footerReference r:id="rId5" w:type="default"/>
          <w:pgSz w:w="11906" w:h="16838"/>
          <w:pgMar w:top="1417" w:right="1701" w:bottom="1417" w:left="1701" w:header="851" w:footer="992" w:gutter="0"/>
          <w:cols w:space="720" w:num="1"/>
          <w:docGrid w:linePitch="312" w:charSpace="0"/>
        </w:sectPr>
      </w:pPr>
      <w:r>
        <w:rPr>
          <w:rFonts w:hint="eastAsia" w:ascii="宋体" w:hAnsi="宋体" w:eastAsia="宋体" w:cs="宋体"/>
          <w:b w:val="0"/>
          <w:bCs/>
          <w:sz w:val="24"/>
          <w:szCs w:val="24"/>
        </w:rPr>
        <w:t>日    期：</w:t>
      </w:r>
      <w:r>
        <w:rPr>
          <w:rFonts w:hint="eastAsia" w:ascii="宋体" w:hAnsi="宋体" w:eastAsia="宋体" w:cs="宋体"/>
          <w:b w:val="0"/>
          <w:bCs/>
          <w:sz w:val="24"/>
          <w:szCs w:val="24"/>
          <w:u w:val="single"/>
        </w:rPr>
        <w:t xml:space="preserve">                                  </w:t>
      </w:r>
    </w:p>
    <w:p w14:paraId="6036D9A9">
      <w:pPr>
        <w:pStyle w:val="2"/>
        <w:keepNext w:val="0"/>
        <w:pageBreakBefore/>
        <w:jc w:val="center"/>
        <w:rPr>
          <w:rFonts w:hint="eastAsia" w:ascii="宋体" w:hAnsi="宋体" w:eastAsia="宋体" w:cs="宋体"/>
          <w:b w:val="0"/>
          <w:bCs/>
          <w:kern w:val="2"/>
          <w:sz w:val="24"/>
          <w:szCs w:val="24"/>
        </w:rPr>
      </w:pPr>
      <w:bookmarkStart w:id="0" w:name="_Toc10941"/>
      <w:r>
        <w:rPr>
          <w:rFonts w:hint="eastAsia" w:ascii="宋体" w:hAnsi="宋体" w:eastAsia="宋体" w:cs="宋体"/>
          <w:b w:val="0"/>
          <w:bCs/>
          <w:szCs w:val="21"/>
        </w:rPr>
        <w:t>技术规格偏离表</w:t>
      </w:r>
      <w:bookmarkEnd w:id="0"/>
    </w:p>
    <w:p w14:paraId="0FAC979E">
      <w:pPr>
        <w:spacing w:line="360" w:lineRule="auto"/>
        <w:rPr>
          <w:rFonts w:hint="eastAsia" w:ascii="宋体" w:hAnsi="宋体" w:eastAsia="宋体" w:cs="宋体"/>
          <w:b w:val="0"/>
          <w:bCs/>
          <w:sz w:val="28"/>
          <w:szCs w:val="28"/>
        </w:rPr>
      </w:pPr>
      <w:r>
        <w:rPr>
          <w:rFonts w:hint="eastAsia" w:ascii="宋体" w:hAnsi="宋体" w:eastAsia="宋体" w:cs="宋体"/>
          <w:b w:val="0"/>
          <w:bCs/>
          <w:sz w:val="24"/>
          <w:szCs w:val="24"/>
        </w:rPr>
        <w:t xml:space="preserve">项目编号：                                            </w:t>
      </w:r>
    </w:p>
    <w:tbl>
      <w:tblPr>
        <w:tblStyle w:val="13"/>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525"/>
        <w:gridCol w:w="1018"/>
        <w:gridCol w:w="1883"/>
        <w:gridCol w:w="1961"/>
        <w:gridCol w:w="626"/>
        <w:gridCol w:w="1253"/>
        <w:gridCol w:w="1253"/>
      </w:tblGrid>
      <w:tr w14:paraId="5DBE2F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308" w:type="pct"/>
            <w:noWrap w:val="0"/>
            <w:vAlign w:val="center"/>
          </w:tcPr>
          <w:p w14:paraId="0A6A3D47">
            <w:pPr>
              <w:adjustRightInd w:val="0"/>
              <w:snapToGrid w:val="0"/>
              <w:ind w:right="23"/>
              <w:jc w:val="center"/>
              <w:rPr>
                <w:rFonts w:hint="eastAsia" w:ascii="宋体" w:hAnsi="宋体" w:eastAsia="宋体" w:cs="宋体"/>
                <w:b w:val="0"/>
                <w:bCs/>
                <w:szCs w:val="21"/>
              </w:rPr>
            </w:pPr>
            <w:r>
              <w:rPr>
                <w:rFonts w:hint="eastAsia" w:ascii="宋体" w:hAnsi="宋体" w:eastAsia="宋体" w:cs="宋体"/>
                <w:b w:val="0"/>
                <w:bCs/>
                <w:szCs w:val="21"/>
              </w:rPr>
              <w:t>序号</w:t>
            </w:r>
          </w:p>
        </w:tc>
        <w:tc>
          <w:tcPr>
            <w:tcW w:w="597" w:type="pct"/>
            <w:noWrap w:val="0"/>
            <w:vAlign w:val="center"/>
          </w:tcPr>
          <w:p w14:paraId="6D63A9D8">
            <w:pPr>
              <w:adjustRightInd w:val="0"/>
              <w:snapToGrid w:val="0"/>
              <w:ind w:right="23"/>
              <w:jc w:val="center"/>
              <w:rPr>
                <w:rFonts w:hint="eastAsia" w:ascii="宋体" w:hAnsi="宋体" w:eastAsia="宋体" w:cs="宋体"/>
                <w:b w:val="0"/>
                <w:bCs/>
                <w:szCs w:val="21"/>
              </w:rPr>
            </w:pPr>
            <w:r>
              <w:rPr>
                <w:rFonts w:hint="eastAsia" w:ascii="宋体" w:hAnsi="宋体" w:eastAsia="宋体" w:cs="宋体"/>
                <w:b w:val="0"/>
                <w:bCs/>
                <w:szCs w:val="21"/>
              </w:rPr>
              <w:t>文件</w:t>
            </w:r>
          </w:p>
          <w:p w14:paraId="62E87103">
            <w:pPr>
              <w:adjustRightInd w:val="0"/>
              <w:snapToGrid w:val="0"/>
              <w:ind w:right="23"/>
              <w:jc w:val="center"/>
              <w:rPr>
                <w:rFonts w:hint="eastAsia" w:ascii="宋体" w:hAnsi="宋体" w:eastAsia="宋体" w:cs="宋体"/>
                <w:b w:val="0"/>
                <w:bCs/>
                <w:szCs w:val="21"/>
              </w:rPr>
            </w:pPr>
            <w:r>
              <w:rPr>
                <w:rFonts w:hint="eastAsia" w:ascii="宋体" w:hAnsi="宋体" w:eastAsia="宋体" w:cs="宋体"/>
                <w:b w:val="0"/>
                <w:bCs/>
                <w:szCs w:val="21"/>
              </w:rPr>
              <w:t>条目号</w:t>
            </w:r>
          </w:p>
        </w:tc>
        <w:tc>
          <w:tcPr>
            <w:tcW w:w="1104" w:type="pct"/>
            <w:noWrap w:val="0"/>
            <w:vAlign w:val="center"/>
          </w:tcPr>
          <w:p w14:paraId="38E06738">
            <w:pPr>
              <w:tabs>
                <w:tab w:val="left" w:pos="1260"/>
              </w:tabs>
              <w:adjustRightInd w:val="0"/>
              <w:snapToGrid w:val="0"/>
              <w:spacing w:line="360" w:lineRule="auto"/>
              <w:ind w:right="23"/>
              <w:jc w:val="center"/>
              <w:rPr>
                <w:rFonts w:hint="eastAsia" w:ascii="宋体" w:hAnsi="宋体" w:eastAsia="宋体" w:cs="宋体"/>
                <w:b w:val="0"/>
                <w:bCs/>
                <w:szCs w:val="21"/>
              </w:rPr>
            </w:pPr>
            <w:r>
              <w:rPr>
                <w:rFonts w:hint="eastAsia" w:ascii="宋体" w:hAnsi="宋体" w:eastAsia="宋体" w:cs="宋体"/>
                <w:b w:val="0"/>
                <w:bCs/>
                <w:szCs w:val="21"/>
                <w:lang w:val="en-US" w:eastAsia="zh-CN"/>
              </w:rPr>
              <w:t>谈判</w:t>
            </w:r>
            <w:r>
              <w:rPr>
                <w:rFonts w:hint="eastAsia" w:ascii="宋体" w:hAnsi="宋体" w:eastAsia="宋体" w:cs="宋体"/>
                <w:b w:val="0"/>
                <w:bCs/>
                <w:szCs w:val="21"/>
              </w:rPr>
              <w:t>文件</w:t>
            </w:r>
          </w:p>
          <w:p w14:paraId="280AE1C4">
            <w:pPr>
              <w:adjustRightInd w:val="0"/>
              <w:snapToGrid w:val="0"/>
              <w:ind w:right="23"/>
              <w:jc w:val="center"/>
              <w:rPr>
                <w:rFonts w:hint="eastAsia" w:ascii="宋体" w:hAnsi="宋体" w:eastAsia="宋体" w:cs="宋体"/>
                <w:b w:val="0"/>
                <w:bCs/>
                <w:szCs w:val="21"/>
              </w:rPr>
            </w:pPr>
            <w:r>
              <w:rPr>
                <w:rFonts w:hint="eastAsia" w:ascii="宋体" w:hAnsi="宋体" w:eastAsia="宋体" w:cs="宋体"/>
                <w:b w:val="0"/>
                <w:bCs/>
                <w:szCs w:val="21"/>
              </w:rPr>
              <w:t>规格及技术需求</w:t>
            </w:r>
          </w:p>
        </w:tc>
        <w:tc>
          <w:tcPr>
            <w:tcW w:w="1150" w:type="pct"/>
            <w:noWrap w:val="0"/>
            <w:vAlign w:val="center"/>
          </w:tcPr>
          <w:p w14:paraId="040ACFCF">
            <w:pPr>
              <w:tabs>
                <w:tab w:val="left" w:pos="1260"/>
              </w:tabs>
              <w:adjustRightInd w:val="0"/>
              <w:snapToGrid w:val="0"/>
              <w:spacing w:line="360" w:lineRule="auto"/>
              <w:ind w:right="23"/>
              <w:jc w:val="center"/>
              <w:rPr>
                <w:rFonts w:hint="eastAsia" w:ascii="宋体" w:hAnsi="宋体" w:eastAsia="宋体" w:cs="宋体"/>
                <w:b w:val="0"/>
                <w:bCs/>
                <w:szCs w:val="21"/>
              </w:rPr>
            </w:pPr>
            <w:r>
              <w:rPr>
                <w:rFonts w:hint="eastAsia" w:ascii="宋体" w:hAnsi="宋体" w:eastAsia="宋体" w:cs="宋体"/>
                <w:b w:val="0"/>
                <w:bCs/>
                <w:szCs w:val="21"/>
                <w:lang w:val="en-US" w:eastAsia="zh-CN"/>
              </w:rPr>
              <w:t>谈判</w:t>
            </w:r>
            <w:r>
              <w:rPr>
                <w:rFonts w:hint="eastAsia" w:ascii="宋体" w:hAnsi="宋体" w:eastAsia="宋体" w:cs="宋体"/>
                <w:b w:val="0"/>
                <w:bCs/>
                <w:szCs w:val="21"/>
              </w:rPr>
              <w:t>文件</w:t>
            </w:r>
          </w:p>
          <w:p w14:paraId="6492D0C4">
            <w:pPr>
              <w:adjustRightInd w:val="0"/>
              <w:snapToGrid w:val="0"/>
              <w:ind w:right="23"/>
              <w:jc w:val="center"/>
              <w:rPr>
                <w:rFonts w:hint="eastAsia" w:ascii="宋体" w:hAnsi="宋体" w:eastAsia="宋体" w:cs="宋体"/>
                <w:b w:val="0"/>
                <w:bCs/>
                <w:szCs w:val="21"/>
              </w:rPr>
            </w:pPr>
            <w:r>
              <w:rPr>
                <w:rFonts w:hint="eastAsia" w:ascii="宋体" w:hAnsi="宋体" w:eastAsia="宋体" w:cs="宋体"/>
                <w:b w:val="0"/>
                <w:bCs/>
                <w:szCs w:val="21"/>
              </w:rPr>
              <w:t>规格及技</w:t>
            </w:r>
            <w:bookmarkStart w:id="2" w:name="_GoBack"/>
            <w:bookmarkEnd w:id="2"/>
            <w:r>
              <w:rPr>
                <w:rFonts w:hint="eastAsia" w:ascii="宋体" w:hAnsi="宋体" w:eastAsia="宋体" w:cs="宋体"/>
                <w:b w:val="0"/>
                <w:bCs/>
                <w:szCs w:val="21"/>
              </w:rPr>
              <w:t>术参数</w:t>
            </w:r>
          </w:p>
        </w:tc>
        <w:tc>
          <w:tcPr>
            <w:tcW w:w="367" w:type="pct"/>
            <w:noWrap w:val="0"/>
            <w:vAlign w:val="center"/>
          </w:tcPr>
          <w:p w14:paraId="772F32EB">
            <w:pPr>
              <w:adjustRightInd w:val="0"/>
              <w:snapToGrid w:val="0"/>
              <w:ind w:right="23"/>
              <w:jc w:val="center"/>
              <w:rPr>
                <w:rFonts w:hint="eastAsia" w:ascii="宋体" w:hAnsi="宋体" w:eastAsia="宋体" w:cs="宋体"/>
                <w:b w:val="0"/>
                <w:bCs/>
                <w:szCs w:val="21"/>
              </w:rPr>
            </w:pPr>
            <w:r>
              <w:rPr>
                <w:rFonts w:hint="eastAsia" w:ascii="宋体" w:hAnsi="宋体" w:eastAsia="宋体" w:cs="宋体"/>
                <w:b w:val="0"/>
                <w:bCs/>
                <w:szCs w:val="21"/>
              </w:rPr>
              <w:t>偏离</w:t>
            </w:r>
          </w:p>
        </w:tc>
        <w:tc>
          <w:tcPr>
            <w:tcW w:w="735" w:type="pct"/>
            <w:noWrap w:val="0"/>
            <w:vAlign w:val="center"/>
          </w:tcPr>
          <w:p w14:paraId="2CFCE1B2">
            <w:pPr>
              <w:adjustRightInd w:val="0"/>
              <w:snapToGrid w:val="0"/>
              <w:ind w:right="23"/>
              <w:jc w:val="center"/>
              <w:rPr>
                <w:rFonts w:hint="eastAsia" w:ascii="宋体" w:hAnsi="宋体" w:eastAsia="宋体" w:cs="宋体"/>
                <w:b w:val="0"/>
                <w:bCs/>
                <w:szCs w:val="21"/>
              </w:rPr>
            </w:pPr>
            <w:r>
              <w:rPr>
                <w:rFonts w:hint="eastAsia" w:ascii="宋体" w:hAnsi="宋体" w:eastAsia="宋体" w:cs="宋体"/>
                <w:b w:val="0"/>
                <w:bCs/>
                <w:szCs w:val="21"/>
              </w:rPr>
              <w:t>偏离</w:t>
            </w:r>
          </w:p>
          <w:p w14:paraId="26C22DC7">
            <w:pPr>
              <w:adjustRightInd w:val="0"/>
              <w:snapToGrid w:val="0"/>
              <w:ind w:right="23"/>
              <w:jc w:val="center"/>
              <w:rPr>
                <w:rFonts w:hint="eastAsia" w:ascii="宋体" w:hAnsi="宋体" w:eastAsia="宋体" w:cs="宋体"/>
                <w:b w:val="0"/>
                <w:bCs/>
                <w:szCs w:val="21"/>
              </w:rPr>
            </w:pPr>
            <w:r>
              <w:rPr>
                <w:rFonts w:hint="eastAsia" w:ascii="宋体" w:hAnsi="宋体" w:eastAsia="宋体" w:cs="宋体"/>
                <w:b w:val="0"/>
                <w:bCs/>
                <w:szCs w:val="21"/>
              </w:rPr>
              <w:t>及其影响</w:t>
            </w:r>
          </w:p>
        </w:tc>
        <w:tc>
          <w:tcPr>
            <w:tcW w:w="735" w:type="pct"/>
            <w:noWrap w:val="0"/>
            <w:vAlign w:val="center"/>
          </w:tcPr>
          <w:p w14:paraId="2CEE84DA">
            <w:pPr>
              <w:adjustRightInd w:val="0"/>
              <w:snapToGrid w:val="0"/>
              <w:ind w:right="23"/>
              <w:jc w:val="center"/>
              <w:rPr>
                <w:rFonts w:hint="eastAsia" w:ascii="宋体" w:hAnsi="宋体" w:eastAsia="宋体" w:cs="宋体"/>
                <w:b w:val="0"/>
                <w:bCs/>
                <w:szCs w:val="21"/>
              </w:rPr>
            </w:pPr>
            <w:r>
              <w:rPr>
                <w:rFonts w:hint="eastAsia" w:ascii="宋体" w:hAnsi="宋体" w:eastAsia="宋体" w:cs="宋体"/>
                <w:b w:val="0"/>
                <w:bCs/>
                <w:szCs w:val="21"/>
              </w:rPr>
              <w:t>佐证材料对应页码</w:t>
            </w:r>
          </w:p>
        </w:tc>
      </w:tr>
      <w:tr w14:paraId="7AD67B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308" w:type="pct"/>
            <w:noWrap w:val="0"/>
            <w:vAlign w:val="top"/>
          </w:tcPr>
          <w:p w14:paraId="04479DDA">
            <w:pPr>
              <w:adjustRightInd w:val="0"/>
              <w:snapToGrid w:val="0"/>
              <w:spacing w:line="360" w:lineRule="auto"/>
              <w:ind w:right="24"/>
              <w:rPr>
                <w:rFonts w:hint="eastAsia" w:ascii="宋体" w:hAnsi="宋体" w:eastAsia="宋体" w:cs="宋体"/>
                <w:b w:val="0"/>
                <w:bCs/>
                <w:szCs w:val="21"/>
              </w:rPr>
            </w:pPr>
          </w:p>
        </w:tc>
        <w:tc>
          <w:tcPr>
            <w:tcW w:w="597" w:type="pct"/>
            <w:noWrap w:val="0"/>
            <w:vAlign w:val="top"/>
          </w:tcPr>
          <w:p w14:paraId="75ACF5D5">
            <w:pPr>
              <w:adjustRightInd w:val="0"/>
              <w:snapToGrid w:val="0"/>
              <w:spacing w:line="360" w:lineRule="auto"/>
              <w:ind w:right="24"/>
              <w:rPr>
                <w:rFonts w:hint="eastAsia" w:ascii="宋体" w:hAnsi="宋体" w:eastAsia="宋体" w:cs="宋体"/>
                <w:b w:val="0"/>
                <w:bCs/>
                <w:szCs w:val="21"/>
              </w:rPr>
            </w:pPr>
          </w:p>
        </w:tc>
        <w:tc>
          <w:tcPr>
            <w:tcW w:w="1104" w:type="pct"/>
            <w:noWrap w:val="0"/>
            <w:vAlign w:val="top"/>
          </w:tcPr>
          <w:p w14:paraId="73B8065D">
            <w:pPr>
              <w:adjustRightInd w:val="0"/>
              <w:snapToGrid w:val="0"/>
              <w:spacing w:line="360" w:lineRule="auto"/>
              <w:ind w:right="24"/>
              <w:rPr>
                <w:rFonts w:hint="eastAsia" w:ascii="宋体" w:hAnsi="宋体" w:eastAsia="宋体" w:cs="宋体"/>
                <w:b w:val="0"/>
                <w:bCs/>
                <w:szCs w:val="21"/>
              </w:rPr>
            </w:pPr>
          </w:p>
        </w:tc>
        <w:tc>
          <w:tcPr>
            <w:tcW w:w="1150" w:type="pct"/>
            <w:noWrap w:val="0"/>
            <w:vAlign w:val="top"/>
          </w:tcPr>
          <w:p w14:paraId="7C47B9E2">
            <w:pPr>
              <w:adjustRightInd w:val="0"/>
              <w:snapToGrid w:val="0"/>
              <w:spacing w:line="360" w:lineRule="auto"/>
              <w:ind w:right="24"/>
              <w:rPr>
                <w:rFonts w:hint="eastAsia" w:ascii="宋体" w:hAnsi="宋体" w:eastAsia="宋体" w:cs="宋体"/>
                <w:b w:val="0"/>
                <w:bCs/>
                <w:szCs w:val="21"/>
              </w:rPr>
            </w:pPr>
          </w:p>
        </w:tc>
        <w:tc>
          <w:tcPr>
            <w:tcW w:w="367" w:type="pct"/>
            <w:noWrap w:val="0"/>
            <w:vAlign w:val="top"/>
          </w:tcPr>
          <w:p w14:paraId="5A0F097E">
            <w:pPr>
              <w:adjustRightInd w:val="0"/>
              <w:snapToGrid w:val="0"/>
              <w:spacing w:line="360" w:lineRule="auto"/>
              <w:ind w:right="24"/>
              <w:rPr>
                <w:rFonts w:hint="eastAsia" w:ascii="宋体" w:hAnsi="宋体" w:eastAsia="宋体" w:cs="宋体"/>
                <w:b w:val="0"/>
                <w:bCs/>
                <w:szCs w:val="21"/>
              </w:rPr>
            </w:pPr>
          </w:p>
        </w:tc>
        <w:tc>
          <w:tcPr>
            <w:tcW w:w="735" w:type="pct"/>
            <w:noWrap w:val="0"/>
            <w:vAlign w:val="top"/>
          </w:tcPr>
          <w:p w14:paraId="7E1D8DC1">
            <w:pPr>
              <w:adjustRightInd w:val="0"/>
              <w:snapToGrid w:val="0"/>
              <w:spacing w:line="360" w:lineRule="auto"/>
              <w:ind w:right="24"/>
              <w:rPr>
                <w:rFonts w:hint="eastAsia" w:ascii="宋体" w:hAnsi="宋体" w:eastAsia="宋体" w:cs="宋体"/>
                <w:b w:val="0"/>
                <w:bCs/>
                <w:szCs w:val="21"/>
              </w:rPr>
            </w:pPr>
          </w:p>
        </w:tc>
        <w:tc>
          <w:tcPr>
            <w:tcW w:w="735" w:type="pct"/>
            <w:noWrap w:val="0"/>
            <w:vAlign w:val="top"/>
          </w:tcPr>
          <w:p w14:paraId="0A952BC0">
            <w:pPr>
              <w:adjustRightInd w:val="0"/>
              <w:snapToGrid w:val="0"/>
              <w:spacing w:line="360" w:lineRule="auto"/>
              <w:ind w:right="24"/>
              <w:rPr>
                <w:rFonts w:hint="eastAsia" w:ascii="宋体" w:hAnsi="宋体" w:eastAsia="宋体" w:cs="宋体"/>
                <w:b w:val="0"/>
                <w:bCs/>
                <w:szCs w:val="21"/>
              </w:rPr>
            </w:pPr>
          </w:p>
        </w:tc>
      </w:tr>
      <w:tr w14:paraId="68B9525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680" w:hRule="exact"/>
          <w:jc w:val="center"/>
        </w:trPr>
        <w:tc>
          <w:tcPr>
            <w:tcW w:w="308" w:type="pct"/>
            <w:noWrap w:val="0"/>
            <w:vAlign w:val="top"/>
          </w:tcPr>
          <w:p w14:paraId="7F2329E2">
            <w:pPr>
              <w:adjustRightInd w:val="0"/>
              <w:snapToGrid w:val="0"/>
              <w:spacing w:line="360" w:lineRule="auto"/>
              <w:ind w:right="24"/>
              <w:rPr>
                <w:rFonts w:hint="eastAsia" w:ascii="宋体" w:hAnsi="宋体" w:eastAsia="宋体" w:cs="宋体"/>
                <w:b w:val="0"/>
                <w:bCs/>
                <w:szCs w:val="21"/>
              </w:rPr>
            </w:pPr>
          </w:p>
        </w:tc>
        <w:tc>
          <w:tcPr>
            <w:tcW w:w="597" w:type="pct"/>
            <w:noWrap w:val="0"/>
            <w:vAlign w:val="top"/>
          </w:tcPr>
          <w:p w14:paraId="4FBB5DA5">
            <w:pPr>
              <w:adjustRightInd w:val="0"/>
              <w:snapToGrid w:val="0"/>
              <w:spacing w:line="360" w:lineRule="auto"/>
              <w:ind w:right="24"/>
              <w:rPr>
                <w:rFonts w:hint="eastAsia" w:ascii="宋体" w:hAnsi="宋体" w:eastAsia="宋体" w:cs="宋体"/>
                <w:b w:val="0"/>
                <w:bCs/>
                <w:szCs w:val="21"/>
              </w:rPr>
            </w:pPr>
          </w:p>
        </w:tc>
        <w:tc>
          <w:tcPr>
            <w:tcW w:w="1104" w:type="pct"/>
            <w:noWrap w:val="0"/>
            <w:vAlign w:val="top"/>
          </w:tcPr>
          <w:p w14:paraId="223E8231">
            <w:pPr>
              <w:adjustRightInd w:val="0"/>
              <w:snapToGrid w:val="0"/>
              <w:spacing w:line="360" w:lineRule="auto"/>
              <w:ind w:right="24"/>
              <w:rPr>
                <w:rFonts w:hint="eastAsia" w:ascii="宋体" w:hAnsi="宋体" w:eastAsia="宋体" w:cs="宋体"/>
                <w:b w:val="0"/>
                <w:bCs/>
                <w:szCs w:val="21"/>
              </w:rPr>
            </w:pPr>
          </w:p>
        </w:tc>
        <w:tc>
          <w:tcPr>
            <w:tcW w:w="1150" w:type="pct"/>
            <w:noWrap w:val="0"/>
            <w:vAlign w:val="top"/>
          </w:tcPr>
          <w:p w14:paraId="10E54203">
            <w:pPr>
              <w:adjustRightInd w:val="0"/>
              <w:snapToGrid w:val="0"/>
              <w:spacing w:line="360" w:lineRule="auto"/>
              <w:ind w:right="24"/>
              <w:rPr>
                <w:rFonts w:hint="eastAsia" w:ascii="宋体" w:hAnsi="宋体" w:eastAsia="宋体" w:cs="宋体"/>
                <w:b w:val="0"/>
                <w:bCs/>
                <w:szCs w:val="21"/>
              </w:rPr>
            </w:pPr>
          </w:p>
        </w:tc>
        <w:tc>
          <w:tcPr>
            <w:tcW w:w="367" w:type="pct"/>
            <w:noWrap w:val="0"/>
            <w:vAlign w:val="top"/>
          </w:tcPr>
          <w:p w14:paraId="4CF1782D">
            <w:pPr>
              <w:adjustRightInd w:val="0"/>
              <w:snapToGrid w:val="0"/>
              <w:spacing w:line="360" w:lineRule="auto"/>
              <w:ind w:right="24"/>
              <w:rPr>
                <w:rFonts w:hint="eastAsia" w:ascii="宋体" w:hAnsi="宋体" w:eastAsia="宋体" w:cs="宋体"/>
                <w:b w:val="0"/>
                <w:bCs/>
                <w:szCs w:val="21"/>
              </w:rPr>
            </w:pPr>
          </w:p>
        </w:tc>
        <w:tc>
          <w:tcPr>
            <w:tcW w:w="735" w:type="pct"/>
            <w:noWrap w:val="0"/>
            <w:vAlign w:val="top"/>
          </w:tcPr>
          <w:p w14:paraId="4174703F">
            <w:pPr>
              <w:adjustRightInd w:val="0"/>
              <w:snapToGrid w:val="0"/>
              <w:spacing w:line="360" w:lineRule="auto"/>
              <w:ind w:right="24"/>
              <w:rPr>
                <w:rFonts w:hint="eastAsia" w:ascii="宋体" w:hAnsi="宋体" w:eastAsia="宋体" w:cs="宋体"/>
                <w:b w:val="0"/>
                <w:bCs/>
                <w:szCs w:val="21"/>
              </w:rPr>
            </w:pPr>
          </w:p>
        </w:tc>
        <w:tc>
          <w:tcPr>
            <w:tcW w:w="735" w:type="pct"/>
            <w:noWrap w:val="0"/>
            <w:vAlign w:val="top"/>
          </w:tcPr>
          <w:p w14:paraId="649951B6">
            <w:pPr>
              <w:adjustRightInd w:val="0"/>
              <w:snapToGrid w:val="0"/>
              <w:spacing w:line="360" w:lineRule="auto"/>
              <w:ind w:right="24"/>
              <w:rPr>
                <w:rFonts w:hint="eastAsia" w:ascii="宋体" w:hAnsi="宋体" w:eastAsia="宋体" w:cs="宋体"/>
                <w:b w:val="0"/>
                <w:bCs/>
                <w:szCs w:val="21"/>
              </w:rPr>
            </w:pPr>
          </w:p>
        </w:tc>
      </w:tr>
      <w:tr w14:paraId="74D310D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308" w:type="pct"/>
            <w:noWrap w:val="0"/>
            <w:vAlign w:val="top"/>
          </w:tcPr>
          <w:p w14:paraId="2D5DA8A3">
            <w:pPr>
              <w:adjustRightInd w:val="0"/>
              <w:snapToGrid w:val="0"/>
              <w:spacing w:line="360" w:lineRule="auto"/>
              <w:ind w:right="24"/>
              <w:rPr>
                <w:rFonts w:hint="eastAsia" w:ascii="宋体" w:hAnsi="宋体" w:eastAsia="宋体" w:cs="宋体"/>
                <w:b w:val="0"/>
                <w:bCs/>
                <w:szCs w:val="21"/>
              </w:rPr>
            </w:pPr>
          </w:p>
        </w:tc>
        <w:tc>
          <w:tcPr>
            <w:tcW w:w="597" w:type="pct"/>
            <w:noWrap w:val="0"/>
            <w:vAlign w:val="top"/>
          </w:tcPr>
          <w:p w14:paraId="4A37D5B8">
            <w:pPr>
              <w:adjustRightInd w:val="0"/>
              <w:snapToGrid w:val="0"/>
              <w:spacing w:line="360" w:lineRule="auto"/>
              <w:ind w:right="24"/>
              <w:rPr>
                <w:rFonts w:hint="eastAsia" w:ascii="宋体" w:hAnsi="宋体" w:eastAsia="宋体" w:cs="宋体"/>
                <w:b w:val="0"/>
                <w:bCs/>
                <w:szCs w:val="21"/>
              </w:rPr>
            </w:pPr>
          </w:p>
        </w:tc>
        <w:tc>
          <w:tcPr>
            <w:tcW w:w="1104" w:type="pct"/>
            <w:noWrap w:val="0"/>
            <w:vAlign w:val="top"/>
          </w:tcPr>
          <w:p w14:paraId="4C0EECC4">
            <w:pPr>
              <w:adjustRightInd w:val="0"/>
              <w:snapToGrid w:val="0"/>
              <w:spacing w:line="360" w:lineRule="auto"/>
              <w:ind w:right="24"/>
              <w:rPr>
                <w:rFonts w:hint="eastAsia" w:ascii="宋体" w:hAnsi="宋体" w:eastAsia="宋体" w:cs="宋体"/>
                <w:b w:val="0"/>
                <w:bCs/>
                <w:szCs w:val="21"/>
              </w:rPr>
            </w:pPr>
          </w:p>
        </w:tc>
        <w:tc>
          <w:tcPr>
            <w:tcW w:w="1150" w:type="pct"/>
            <w:noWrap w:val="0"/>
            <w:vAlign w:val="top"/>
          </w:tcPr>
          <w:p w14:paraId="04338BA0">
            <w:pPr>
              <w:adjustRightInd w:val="0"/>
              <w:snapToGrid w:val="0"/>
              <w:spacing w:line="360" w:lineRule="auto"/>
              <w:ind w:right="24"/>
              <w:rPr>
                <w:rFonts w:hint="eastAsia" w:ascii="宋体" w:hAnsi="宋体" w:eastAsia="宋体" w:cs="宋体"/>
                <w:b w:val="0"/>
                <w:bCs/>
                <w:szCs w:val="21"/>
              </w:rPr>
            </w:pPr>
          </w:p>
        </w:tc>
        <w:tc>
          <w:tcPr>
            <w:tcW w:w="367" w:type="pct"/>
            <w:noWrap w:val="0"/>
            <w:vAlign w:val="top"/>
          </w:tcPr>
          <w:p w14:paraId="72148D3E">
            <w:pPr>
              <w:adjustRightInd w:val="0"/>
              <w:snapToGrid w:val="0"/>
              <w:spacing w:line="360" w:lineRule="auto"/>
              <w:ind w:right="24"/>
              <w:rPr>
                <w:rFonts w:hint="eastAsia" w:ascii="宋体" w:hAnsi="宋体" w:eastAsia="宋体" w:cs="宋体"/>
                <w:b w:val="0"/>
                <w:bCs/>
                <w:szCs w:val="21"/>
              </w:rPr>
            </w:pPr>
          </w:p>
        </w:tc>
        <w:tc>
          <w:tcPr>
            <w:tcW w:w="735" w:type="pct"/>
            <w:noWrap w:val="0"/>
            <w:vAlign w:val="top"/>
          </w:tcPr>
          <w:p w14:paraId="45CF7CF9">
            <w:pPr>
              <w:adjustRightInd w:val="0"/>
              <w:snapToGrid w:val="0"/>
              <w:spacing w:line="360" w:lineRule="auto"/>
              <w:ind w:right="24"/>
              <w:rPr>
                <w:rFonts w:hint="eastAsia" w:ascii="宋体" w:hAnsi="宋体" w:eastAsia="宋体" w:cs="宋体"/>
                <w:b w:val="0"/>
                <w:bCs/>
                <w:szCs w:val="21"/>
              </w:rPr>
            </w:pPr>
          </w:p>
        </w:tc>
        <w:tc>
          <w:tcPr>
            <w:tcW w:w="735" w:type="pct"/>
            <w:noWrap w:val="0"/>
            <w:vAlign w:val="top"/>
          </w:tcPr>
          <w:p w14:paraId="43291175">
            <w:pPr>
              <w:adjustRightInd w:val="0"/>
              <w:snapToGrid w:val="0"/>
              <w:spacing w:line="360" w:lineRule="auto"/>
              <w:ind w:right="24"/>
              <w:rPr>
                <w:rFonts w:hint="eastAsia" w:ascii="宋体" w:hAnsi="宋体" w:eastAsia="宋体" w:cs="宋体"/>
                <w:b w:val="0"/>
                <w:bCs/>
                <w:szCs w:val="21"/>
              </w:rPr>
            </w:pPr>
          </w:p>
        </w:tc>
      </w:tr>
      <w:tr w14:paraId="69A55D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308" w:type="pct"/>
            <w:noWrap w:val="0"/>
            <w:vAlign w:val="top"/>
          </w:tcPr>
          <w:p w14:paraId="5C3E396A">
            <w:pPr>
              <w:adjustRightInd w:val="0"/>
              <w:snapToGrid w:val="0"/>
              <w:spacing w:line="360" w:lineRule="auto"/>
              <w:ind w:right="24"/>
              <w:rPr>
                <w:rFonts w:hint="eastAsia" w:ascii="宋体" w:hAnsi="宋体" w:eastAsia="宋体" w:cs="宋体"/>
                <w:b w:val="0"/>
                <w:bCs/>
                <w:szCs w:val="21"/>
              </w:rPr>
            </w:pPr>
          </w:p>
        </w:tc>
        <w:tc>
          <w:tcPr>
            <w:tcW w:w="597" w:type="pct"/>
            <w:noWrap w:val="0"/>
            <w:vAlign w:val="top"/>
          </w:tcPr>
          <w:p w14:paraId="1B2A2ED0">
            <w:pPr>
              <w:adjustRightInd w:val="0"/>
              <w:snapToGrid w:val="0"/>
              <w:spacing w:line="360" w:lineRule="auto"/>
              <w:ind w:right="24"/>
              <w:rPr>
                <w:rFonts w:hint="eastAsia" w:ascii="宋体" w:hAnsi="宋体" w:eastAsia="宋体" w:cs="宋体"/>
                <w:b w:val="0"/>
                <w:bCs/>
                <w:szCs w:val="21"/>
              </w:rPr>
            </w:pPr>
          </w:p>
        </w:tc>
        <w:tc>
          <w:tcPr>
            <w:tcW w:w="1104" w:type="pct"/>
            <w:noWrap w:val="0"/>
            <w:vAlign w:val="top"/>
          </w:tcPr>
          <w:p w14:paraId="3C80C79B">
            <w:pPr>
              <w:adjustRightInd w:val="0"/>
              <w:snapToGrid w:val="0"/>
              <w:spacing w:line="360" w:lineRule="auto"/>
              <w:ind w:right="24"/>
              <w:rPr>
                <w:rFonts w:hint="eastAsia" w:ascii="宋体" w:hAnsi="宋体" w:eastAsia="宋体" w:cs="宋体"/>
                <w:b w:val="0"/>
                <w:bCs/>
                <w:szCs w:val="21"/>
              </w:rPr>
            </w:pPr>
          </w:p>
        </w:tc>
        <w:tc>
          <w:tcPr>
            <w:tcW w:w="1150" w:type="pct"/>
            <w:noWrap w:val="0"/>
            <w:vAlign w:val="top"/>
          </w:tcPr>
          <w:p w14:paraId="62BFB2CD">
            <w:pPr>
              <w:adjustRightInd w:val="0"/>
              <w:snapToGrid w:val="0"/>
              <w:spacing w:line="360" w:lineRule="auto"/>
              <w:ind w:right="24"/>
              <w:rPr>
                <w:rFonts w:hint="eastAsia" w:ascii="宋体" w:hAnsi="宋体" w:eastAsia="宋体" w:cs="宋体"/>
                <w:b w:val="0"/>
                <w:bCs/>
                <w:szCs w:val="21"/>
              </w:rPr>
            </w:pPr>
          </w:p>
        </w:tc>
        <w:tc>
          <w:tcPr>
            <w:tcW w:w="367" w:type="pct"/>
            <w:noWrap w:val="0"/>
            <w:vAlign w:val="top"/>
          </w:tcPr>
          <w:p w14:paraId="032CAA2F">
            <w:pPr>
              <w:adjustRightInd w:val="0"/>
              <w:snapToGrid w:val="0"/>
              <w:spacing w:line="360" w:lineRule="auto"/>
              <w:ind w:right="24"/>
              <w:rPr>
                <w:rFonts w:hint="eastAsia" w:ascii="宋体" w:hAnsi="宋体" w:eastAsia="宋体" w:cs="宋体"/>
                <w:b w:val="0"/>
                <w:bCs/>
                <w:szCs w:val="21"/>
              </w:rPr>
            </w:pPr>
          </w:p>
        </w:tc>
        <w:tc>
          <w:tcPr>
            <w:tcW w:w="735" w:type="pct"/>
            <w:noWrap w:val="0"/>
            <w:vAlign w:val="top"/>
          </w:tcPr>
          <w:p w14:paraId="1EC419C4">
            <w:pPr>
              <w:adjustRightInd w:val="0"/>
              <w:snapToGrid w:val="0"/>
              <w:spacing w:line="360" w:lineRule="auto"/>
              <w:ind w:right="24"/>
              <w:rPr>
                <w:rFonts w:hint="eastAsia" w:ascii="宋体" w:hAnsi="宋体" w:eastAsia="宋体" w:cs="宋体"/>
                <w:b w:val="0"/>
                <w:bCs/>
                <w:szCs w:val="21"/>
              </w:rPr>
            </w:pPr>
          </w:p>
        </w:tc>
        <w:tc>
          <w:tcPr>
            <w:tcW w:w="735" w:type="pct"/>
            <w:noWrap w:val="0"/>
            <w:vAlign w:val="top"/>
          </w:tcPr>
          <w:p w14:paraId="7BB5B2C6">
            <w:pPr>
              <w:adjustRightInd w:val="0"/>
              <w:snapToGrid w:val="0"/>
              <w:spacing w:line="360" w:lineRule="auto"/>
              <w:ind w:right="24"/>
              <w:rPr>
                <w:rFonts w:hint="eastAsia" w:ascii="宋体" w:hAnsi="宋体" w:eastAsia="宋体" w:cs="宋体"/>
                <w:b w:val="0"/>
                <w:bCs/>
                <w:szCs w:val="21"/>
              </w:rPr>
            </w:pPr>
          </w:p>
        </w:tc>
      </w:tr>
      <w:tr w14:paraId="580512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308" w:type="pct"/>
            <w:noWrap w:val="0"/>
            <w:vAlign w:val="top"/>
          </w:tcPr>
          <w:p w14:paraId="7070A066">
            <w:pPr>
              <w:adjustRightInd w:val="0"/>
              <w:snapToGrid w:val="0"/>
              <w:spacing w:line="360" w:lineRule="auto"/>
              <w:ind w:right="24"/>
              <w:rPr>
                <w:rFonts w:hint="eastAsia" w:ascii="宋体" w:hAnsi="宋体" w:eastAsia="宋体" w:cs="宋体"/>
                <w:b w:val="0"/>
                <w:bCs/>
                <w:szCs w:val="21"/>
              </w:rPr>
            </w:pPr>
          </w:p>
        </w:tc>
        <w:tc>
          <w:tcPr>
            <w:tcW w:w="597" w:type="pct"/>
            <w:noWrap w:val="0"/>
            <w:vAlign w:val="top"/>
          </w:tcPr>
          <w:p w14:paraId="596FD3C9">
            <w:pPr>
              <w:adjustRightInd w:val="0"/>
              <w:snapToGrid w:val="0"/>
              <w:spacing w:line="360" w:lineRule="auto"/>
              <w:ind w:right="24"/>
              <w:rPr>
                <w:rFonts w:hint="eastAsia" w:ascii="宋体" w:hAnsi="宋体" w:eastAsia="宋体" w:cs="宋体"/>
                <w:b w:val="0"/>
                <w:bCs/>
                <w:szCs w:val="21"/>
              </w:rPr>
            </w:pPr>
          </w:p>
        </w:tc>
        <w:tc>
          <w:tcPr>
            <w:tcW w:w="1104" w:type="pct"/>
            <w:noWrap w:val="0"/>
            <w:vAlign w:val="top"/>
          </w:tcPr>
          <w:p w14:paraId="0FCED666">
            <w:pPr>
              <w:adjustRightInd w:val="0"/>
              <w:snapToGrid w:val="0"/>
              <w:spacing w:line="360" w:lineRule="auto"/>
              <w:ind w:right="24"/>
              <w:rPr>
                <w:rFonts w:hint="eastAsia" w:ascii="宋体" w:hAnsi="宋体" w:eastAsia="宋体" w:cs="宋体"/>
                <w:b w:val="0"/>
                <w:bCs/>
                <w:szCs w:val="21"/>
              </w:rPr>
            </w:pPr>
          </w:p>
        </w:tc>
        <w:tc>
          <w:tcPr>
            <w:tcW w:w="1150" w:type="pct"/>
            <w:noWrap w:val="0"/>
            <w:vAlign w:val="top"/>
          </w:tcPr>
          <w:p w14:paraId="5BF5CED6">
            <w:pPr>
              <w:adjustRightInd w:val="0"/>
              <w:snapToGrid w:val="0"/>
              <w:spacing w:line="360" w:lineRule="auto"/>
              <w:ind w:right="24"/>
              <w:rPr>
                <w:rFonts w:hint="eastAsia" w:ascii="宋体" w:hAnsi="宋体" w:eastAsia="宋体" w:cs="宋体"/>
                <w:b w:val="0"/>
                <w:bCs/>
                <w:szCs w:val="21"/>
              </w:rPr>
            </w:pPr>
          </w:p>
        </w:tc>
        <w:tc>
          <w:tcPr>
            <w:tcW w:w="367" w:type="pct"/>
            <w:noWrap w:val="0"/>
            <w:vAlign w:val="top"/>
          </w:tcPr>
          <w:p w14:paraId="6D25AFF6">
            <w:pPr>
              <w:adjustRightInd w:val="0"/>
              <w:snapToGrid w:val="0"/>
              <w:spacing w:line="360" w:lineRule="auto"/>
              <w:ind w:right="24"/>
              <w:rPr>
                <w:rFonts w:hint="eastAsia" w:ascii="宋体" w:hAnsi="宋体" w:eastAsia="宋体" w:cs="宋体"/>
                <w:b w:val="0"/>
                <w:bCs/>
                <w:szCs w:val="21"/>
              </w:rPr>
            </w:pPr>
          </w:p>
        </w:tc>
        <w:tc>
          <w:tcPr>
            <w:tcW w:w="735" w:type="pct"/>
            <w:noWrap w:val="0"/>
            <w:vAlign w:val="top"/>
          </w:tcPr>
          <w:p w14:paraId="5B46055D">
            <w:pPr>
              <w:adjustRightInd w:val="0"/>
              <w:snapToGrid w:val="0"/>
              <w:spacing w:line="360" w:lineRule="auto"/>
              <w:ind w:right="24"/>
              <w:rPr>
                <w:rFonts w:hint="eastAsia" w:ascii="宋体" w:hAnsi="宋体" w:eastAsia="宋体" w:cs="宋体"/>
                <w:b w:val="0"/>
                <w:bCs/>
                <w:szCs w:val="21"/>
              </w:rPr>
            </w:pPr>
          </w:p>
        </w:tc>
        <w:tc>
          <w:tcPr>
            <w:tcW w:w="735" w:type="pct"/>
            <w:noWrap w:val="0"/>
            <w:vAlign w:val="top"/>
          </w:tcPr>
          <w:p w14:paraId="34B3F991">
            <w:pPr>
              <w:adjustRightInd w:val="0"/>
              <w:snapToGrid w:val="0"/>
              <w:spacing w:line="360" w:lineRule="auto"/>
              <w:ind w:right="24"/>
              <w:rPr>
                <w:rFonts w:hint="eastAsia" w:ascii="宋体" w:hAnsi="宋体" w:eastAsia="宋体" w:cs="宋体"/>
                <w:b w:val="0"/>
                <w:bCs/>
                <w:szCs w:val="21"/>
              </w:rPr>
            </w:pPr>
          </w:p>
        </w:tc>
      </w:tr>
      <w:tr w14:paraId="4F80EF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308" w:type="pct"/>
            <w:noWrap w:val="0"/>
            <w:vAlign w:val="top"/>
          </w:tcPr>
          <w:p w14:paraId="707CB845">
            <w:pPr>
              <w:adjustRightInd w:val="0"/>
              <w:snapToGrid w:val="0"/>
              <w:spacing w:line="360" w:lineRule="auto"/>
              <w:ind w:right="24"/>
              <w:rPr>
                <w:rFonts w:hint="eastAsia" w:ascii="宋体" w:hAnsi="宋体" w:eastAsia="宋体" w:cs="宋体"/>
                <w:b w:val="0"/>
                <w:bCs/>
                <w:szCs w:val="21"/>
              </w:rPr>
            </w:pPr>
          </w:p>
        </w:tc>
        <w:tc>
          <w:tcPr>
            <w:tcW w:w="597" w:type="pct"/>
            <w:noWrap w:val="0"/>
            <w:vAlign w:val="top"/>
          </w:tcPr>
          <w:p w14:paraId="510F20DB">
            <w:pPr>
              <w:adjustRightInd w:val="0"/>
              <w:snapToGrid w:val="0"/>
              <w:spacing w:line="360" w:lineRule="auto"/>
              <w:ind w:right="24"/>
              <w:rPr>
                <w:rFonts w:hint="eastAsia" w:ascii="宋体" w:hAnsi="宋体" w:eastAsia="宋体" w:cs="宋体"/>
                <w:b w:val="0"/>
                <w:bCs/>
                <w:szCs w:val="21"/>
              </w:rPr>
            </w:pPr>
          </w:p>
        </w:tc>
        <w:tc>
          <w:tcPr>
            <w:tcW w:w="1104" w:type="pct"/>
            <w:noWrap w:val="0"/>
            <w:vAlign w:val="top"/>
          </w:tcPr>
          <w:p w14:paraId="1093FE4F">
            <w:pPr>
              <w:adjustRightInd w:val="0"/>
              <w:snapToGrid w:val="0"/>
              <w:spacing w:line="360" w:lineRule="auto"/>
              <w:ind w:right="24"/>
              <w:rPr>
                <w:rFonts w:hint="eastAsia" w:ascii="宋体" w:hAnsi="宋体" w:eastAsia="宋体" w:cs="宋体"/>
                <w:b w:val="0"/>
                <w:bCs/>
                <w:szCs w:val="21"/>
              </w:rPr>
            </w:pPr>
          </w:p>
        </w:tc>
        <w:tc>
          <w:tcPr>
            <w:tcW w:w="1150" w:type="pct"/>
            <w:noWrap w:val="0"/>
            <w:vAlign w:val="top"/>
          </w:tcPr>
          <w:p w14:paraId="0F6DB081">
            <w:pPr>
              <w:adjustRightInd w:val="0"/>
              <w:snapToGrid w:val="0"/>
              <w:spacing w:line="360" w:lineRule="auto"/>
              <w:ind w:right="24"/>
              <w:rPr>
                <w:rFonts w:hint="eastAsia" w:ascii="宋体" w:hAnsi="宋体" w:eastAsia="宋体" w:cs="宋体"/>
                <w:b w:val="0"/>
                <w:bCs/>
                <w:szCs w:val="21"/>
              </w:rPr>
            </w:pPr>
          </w:p>
        </w:tc>
        <w:tc>
          <w:tcPr>
            <w:tcW w:w="367" w:type="pct"/>
            <w:noWrap w:val="0"/>
            <w:vAlign w:val="top"/>
          </w:tcPr>
          <w:p w14:paraId="7AAE485A">
            <w:pPr>
              <w:adjustRightInd w:val="0"/>
              <w:snapToGrid w:val="0"/>
              <w:spacing w:line="360" w:lineRule="auto"/>
              <w:ind w:right="24"/>
              <w:rPr>
                <w:rFonts w:hint="eastAsia" w:ascii="宋体" w:hAnsi="宋体" w:eastAsia="宋体" w:cs="宋体"/>
                <w:b w:val="0"/>
                <w:bCs/>
                <w:szCs w:val="21"/>
              </w:rPr>
            </w:pPr>
          </w:p>
        </w:tc>
        <w:tc>
          <w:tcPr>
            <w:tcW w:w="735" w:type="pct"/>
            <w:noWrap w:val="0"/>
            <w:vAlign w:val="top"/>
          </w:tcPr>
          <w:p w14:paraId="6E542C8E">
            <w:pPr>
              <w:adjustRightInd w:val="0"/>
              <w:snapToGrid w:val="0"/>
              <w:spacing w:line="360" w:lineRule="auto"/>
              <w:ind w:right="24"/>
              <w:rPr>
                <w:rFonts w:hint="eastAsia" w:ascii="宋体" w:hAnsi="宋体" w:eastAsia="宋体" w:cs="宋体"/>
                <w:b w:val="0"/>
                <w:bCs/>
                <w:szCs w:val="21"/>
              </w:rPr>
            </w:pPr>
          </w:p>
        </w:tc>
        <w:tc>
          <w:tcPr>
            <w:tcW w:w="735" w:type="pct"/>
            <w:noWrap w:val="0"/>
            <w:vAlign w:val="top"/>
          </w:tcPr>
          <w:p w14:paraId="6F19D44C">
            <w:pPr>
              <w:adjustRightInd w:val="0"/>
              <w:snapToGrid w:val="0"/>
              <w:spacing w:line="360" w:lineRule="auto"/>
              <w:ind w:right="24"/>
              <w:rPr>
                <w:rFonts w:hint="eastAsia" w:ascii="宋体" w:hAnsi="宋体" w:eastAsia="宋体" w:cs="宋体"/>
                <w:b w:val="0"/>
                <w:bCs/>
                <w:szCs w:val="21"/>
              </w:rPr>
            </w:pPr>
          </w:p>
        </w:tc>
      </w:tr>
    </w:tbl>
    <w:p w14:paraId="579D5468">
      <w:pPr>
        <w:spacing w:line="540" w:lineRule="exact"/>
        <w:ind w:right="-197" w:rightChars="-94" w:firstLine="480" w:firstLineChars="200"/>
        <w:jc w:val="left"/>
        <w:rPr>
          <w:rFonts w:hint="eastAsia" w:ascii="宋体" w:hAnsi="宋体" w:eastAsia="宋体" w:cs="宋体"/>
          <w:b w:val="0"/>
          <w:bCs/>
          <w:sz w:val="24"/>
          <w:szCs w:val="24"/>
        </w:rPr>
      </w:pPr>
      <w:r>
        <w:rPr>
          <w:rFonts w:hint="eastAsia" w:ascii="宋体" w:hAnsi="宋体" w:eastAsia="宋体" w:cs="宋体"/>
          <w:b w:val="0"/>
          <w:bCs/>
          <w:sz w:val="24"/>
          <w:szCs w:val="24"/>
        </w:rPr>
        <w:t>注：</w:t>
      </w:r>
    </w:p>
    <w:p w14:paraId="6169BD72">
      <w:pPr>
        <w:spacing w:line="360" w:lineRule="auto"/>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1.本表根据“第三部分 采购内容及要求”逐一响应。</w:t>
      </w:r>
    </w:p>
    <w:p w14:paraId="75B894FB">
      <w:pPr>
        <w:spacing w:line="360" w:lineRule="auto"/>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2.供应商必须据实填写，不得虚假响应，否则将取消其投标或中标资格，并按有关规定进处罚。</w:t>
      </w:r>
    </w:p>
    <w:p w14:paraId="1FBDC0B6">
      <w:pPr>
        <w:rPr>
          <w:rFonts w:hint="eastAsia" w:ascii="宋体" w:hAnsi="宋体" w:eastAsia="宋体" w:cs="宋体"/>
          <w:b w:val="0"/>
          <w:bCs/>
        </w:rPr>
      </w:pPr>
    </w:p>
    <w:p w14:paraId="13D80C39">
      <w:pPr>
        <w:spacing w:line="360" w:lineRule="auto"/>
        <w:rPr>
          <w:rFonts w:hint="eastAsia" w:ascii="宋体" w:hAnsi="宋体" w:eastAsia="宋体" w:cs="宋体"/>
          <w:b w:val="0"/>
          <w:bCs/>
          <w:sz w:val="24"/>
          <w:szCs w:val="24"/>
        </w:rPr>
      </w:pPr>
    </w:p>
    <w:p w14:paraId="33D28AD7">
      <w:pPr>
        <w:spacing w:line="360" w:lineRule="auto"/>
        <w:ind w:firstLine="560" w:firstLineChars="200"/>
        <w:rPr>
          <w:rFonts w:hint="eastAsia" w:ascii="宋体" w:hAnsi="宋体" w:eastAsia="宋体" w:cs="宋体"/>
          <w:b w:val="0"/>
          <w:bCs/>
          <w:sz w:val="28"/>
          <w:szCs w:val="28"/>
        </w:rPr>
      </w:pPr>
    </w:p>
    <w:p w14:paraId="03EA9969">
      <w:pPr>
        <w:spacing w:line="360" w:lineRule="auto"/>
        <w:ind w:firstLine="4080" w:firstLineChars="1700"/>
        <w:rPr>
          <w:rFonts w:hint="eastAsia" w:ascii="宋体" w:hAnsi="宋体" w:eastAsia="宋体" w:cs="宋体"/>
          <w:b w:val="0"/>
          <w:bCs/>
          <w:sz w:val="24"/>
          <w:szCs w:val="24"/>
        </w:rPr>
      </w:pPr>
      <w:r>
        <w:rPr>
          <w:rFonts w:hint="eastAsia" w:ascii="宋体" w:hAnsi="宋体" w:eastAsia="宋体" w:cs="宋体"/>
          <w:b w:val="0"/>
          <w:bCs/>
          <w:sz w:val="24"/>
          <w:szCs w:val="24"/>
        </w:rPr>
        <w:t>供应商（公章）：</w:t>
      </w:r>
      <w:r>
        <w:rPr>
          <w:rFonts w:hint="eastAsia" w:ascii="宋体" w:hAnsi="宋体" w:eastAsia="宋体" w:cs="宋体"/>
          <w:b w:val="0"/>
          <w:bCs/>
          <w:sz w:val="24"/>
          <w:szCs w:val="24"/>
          <w:u w:val="single"/>
        </w:rPr>
        <w:t xml:space="preserve">                       </w:t>
      </w:r>
    </w:p>
    <w:p w14:paraId="2A49A3A6">
      <w:pPr>
        <w:spacing w:line="360" w:lineRule="auto"/>
        <w:ind w:firstLine="4080" w:firstLineChars="1700"/>
        <w:rPr>
          <w:rFonts w:hint="eastAsia" w:ascii="宋体" w:hAnsi="宋体" w:eastAsia="宋体" w:cs="宋体"/>
          <w:b w:val="0"/>
          <w:bCs/>
          <w:sz w:val="24"/>
          <w:szCs w:val="24"/>
          <w:u w:val="single"/>
        </w:rPr>
      </w:pPr>
      <w:r>
        <w:rPr>
          <w:rFonts w:hint="eastAsia" w:ascii="宋体" w:hAnsi="宋体" w:eastAsia="宋体" w:cs="宋体"/>
          <w:b w:val="0"/>
          <w:bCs/>
          <w:sz w:val="24"/>
          <w:szCs w:val="24"/>
        </w:rPr>
        <w:t>法定代表人或授权代表（签字或盖章）：</w:t>
      </w:r>
      <w:r>
        <w:rPr>
          <w:rFonts w:hint="eastAsia" w:ascii="宋体" w:hAnsi="宋体" w:eastAsia="宋体" w:cs="宋体"/>
          <w:b w:val="0"/>
          <w:bCs/>
          <w:sz w:val="24"/>
          <w:szCs w:val="24"/>
          <w:u w:val="single"/>
        </w:rPr>
        <w:t xml:space="preserve">    </w:t>
      </w:r>
    </w:p>
    <w:p w14:paraId="318A9529">
      <w:pPr>
        <w:rPr>
          <w:rFonts w:hint="eastAsia" w:ascii="宋体" w:hAnsi="宋体" w:eastAsia="宋体" w:cs="宋体"/>
          <w:sz w:val="24"/>
          <w:szCs w:val="24"/>
          <w:highlight w:val="none"/>
        </w:rPr>
      </w:pPr>
      <w:r>
        <w:rPr>
          <w:rFonts w:hint="eastAsia" w:ascii="宋体" w:hAnsi="宋体" w:eastAsia="宋体" w:cs="宋体"/>
          <w:b w:val="0"/>
          <w:bCs/>
          <w:sz w:val="24"/>
          <w:szCs w:val="24"/>
        </w:rPr>
        <w:t xml:space="preserve">      </w:t>
      </w:r>
      <w:r>
        <w:rPr>
          <w:rFonts w:hint="eastAsia" w:ascii="宋体" w:hAnsi="宋体" w:eastAsia="宋体" w:cs="宋体"/>
          <w:b w:val="0"/>
          <w:bCs/>
          <w:sz w:val="24"/>
          <w:szCs w:val="24"/>
          <w:lang w:val="en-US" w:eastAsia="zh-CN"/>
        </w:rPr>
        <w:t xml:space="preserve">                          </w:t>
      </w:r>
      <w:r>
        <w:rPr>
          <w:rFonts w:hint="eastAsia" w:ascii="宋体" w:hAnsi="宋体" w:eastAsia="宋体" w:cs="宋体"/>
          <w:b w:val="0"/>
          <w:bCs/>
          <w:sz w:val="24"/>
          <w:szCs w:val="24"/>
        </w:rPr>
        <w:t xml:space="preserve">  </w:t>
      </w:r>
      <w:bookmarkStart w:id="1" w:name="_Toc15404"/>
      <w:r>
        <w:rPr>
          <w:rFonts w:hint="eastAsia" w:ascii="宋体" w:hAnsi="宋体" w:eastAsia="宋体" w:cs="宋体"/>
          <w:b w:val="0"/>
          <w:bCs/>
          <w:sz w:val="24"/>
          <w:szCs w:val="24"/>
        </w:rPr>
        <w:t>日    期：</w:t>
      </w:r>
      <w:bookmarkEnd w:id="1"/>
    </w:p>
    <w:p w14:paraId="1C51A876">
      <w:pPr>
        <w:rPr>
          <w:rFonts w:hint="eastAsia" w:ascii="宋体" w:hAnsi="宋体" w:eastAsia="宋体" w:cs="宋体"/>
          <w:sz w:val="24"/>
          <w:szCs w:val="24"/>
          <w:highlight w:val="none"/>
        </w:rPr>
      </w:pPr>
    </w:p>
    <w:p w14:paraId="64FC6C9B">
      <w:pPr>
        <w:rPr>
          <w:rFonts w:hint="eastAsia" w:ascii="宋体" w:hAnsi="宋体" w:eastAsia="宋体" w:cs="宋体"/>
          <w:sz w:val="24"/>
          <w:szCs w:val="24"/>
          <w:highlight w:val="none"/>
        </w:rPr>
      </w:pPr>
    </w:p>
    <w:p w14:paraId="27F83A10">
      <w:pPr>
        <w:rPr>
          <w:rFonts w:hint="eastAsia" w:ascii="宋体" w:hAnsi="宋体" w:eastAsia="宋体" w:cs="宋体"/>
          <w:sz w:val="24"/>
          <w:szCs w:val="24"/>
          <w:highlight w:val="none"/>
          <w:lang w:val="en-US" w:eastAsia="zh-CN"/>
        </w:rPr>
      </w:pPr>
    </w:p>
    <w:p w14:paraId="39EA139B">
      <w:pPr>
        <w:rPr>
          <w:rFonts w:hint="eastAsia" w:ascii="宋体" w:hAnsi="宋体" w:eastAsia="宋体" w:cs="宋体"/>
          <w:sz w:val="24"/>
          <w:szCs w:val="24"/>
          <w:lang w:val="en-US" w:eastAsia="zh-CN"/>
        </w:rPr>
      </w:pPr>
    </w:p>
    <w:p w14:paraId="4482B68A">
      <w:pPr>
        <w:pStyle w:val="15"/>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书宋简体">
    <w:altName w:val="宋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C6E4D1">
    <w:pPr>
      <w:pStyle w:val="9"/>
      <w:tabs>
        <w:tab w:val="right" w:pos="8925"/>
        <w:tab w:val="clear" w:pos="8306"/>
      </w:tabs>
      <w:ind w:right="4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08183C31"/>
    <w:rsid w:val="11A94C23"/>
    <w:rsid w:val="20297065"/>
    <w:rsid w:val="20761336"/>
    <w:rsid w:val="258E593B"/>
    <w:rsid w:val="28C05101"/>
    <w:rsid w:val="28F936C6"/>
    <w:rsid w:val="2E421934"/>
    <w:rsid w:val="35DD32B6"/>
    <w:rsid w:val="3B297A57"/>
    <w:rsid w:val="3DDD67A7"/>
    <w:rsid w:val="4713242B"/>
    <w:rsid w:val="47CA47F2"/>
    <w:rsid w:val="5330653F"/>
    <w:rsid w:val="5A582DD4"/>
    <w:rsid w:val="66E31E89"/>
    <w:rsid w:val="68E94893"/>
    <w:rsid w:val="6C5E0930"/>
    <w:rsid w:val="6D0F088D"/>
    <w:rsid w:val="703634AF"/>
    <w:rsid w:val="79523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14">
    <w:name w:val="Default Paragraph Font"/>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toc 4"/>
    <w:basedOn w:val="1"/>
    <w:next w:val="1"/>
    <w:qFormat/>
    <w:uiPriority w:val="39"/>
    <w:pPr>
      <w:spacing w:line="240" w:lineRule="auto"/>
      <w:ind w:left="1260" w:leftChars="600"/>
    </w:pPr>
  </w:style>
  <w:style w:type="paragraph" w:styleId="6">
    <w:name w:val="Body Text"/>
    <w:basedOn w:val="1"/>
    <w:qFormat/>
    <w:uiPriority w:val="99"/>
    <w:rPr>
      <w:color w:val="993300"/>
      <w:sz w:val="24"/>
    </w:rPr>
  </w:style>
  <w:style w:type="paragraph" w:styleId="7">
    <w:name w:val="Body Text Indent"/>
    <w:basedOn w:val="1"/>
    <w:qFormat/>
    <w:uiPriority w:val="0"/>
    <w:pPr>
      <w:autoSpaceDE w:val="0"/>
      <w:autoSpaceDN w:val="0"/>
      <w:adjustRightInd w:val="0"/>
      <w:spacing w:line="600" w:lineRule="exact"/>
      <w:ind w:firstLine="560"/>
    </w:pPr>
    <w:rPr>
      <w:rFonts w:ascii="方正书宋简体" w:eastAsia="方正书宋简体"/>
      <w:kern w:val="0"/>
      <w:sz w:val="28"/>
      <w:szCs w:val="28"/>
    </w:rPr>
  </w:style>
  <w:style w:type="paragraph" w:styleId="8">
    <w:name w:val="Plain Text"/>
    <w:basedOn w:val="1"/>
    <w:qFormat/>
    <w:uiPriority w:val="99"/>
    <w:rPr>
      <w:rFonts w:ascii="宋体" w:hAnsi="Courier New"/>
      <w:szCs w:val="21"/>
    </w:rPr>
  </w:style>
  <w:style w:type="paragraph" w:styleId="9">
    <w:name w:val="footer"/>
    <w:basedOn w:val="1"/>
    <w:next w:val="1"/>
    <w:qFormat/>
    <w:uiPriority w:val="0"/>
    <w:pPr>
      <w:tabs>
        <w:tab w:val="center" w:pos="4153"/>
        <w:tab w:val="right" w:pos="8306"/>
      </w:tabs>
      <w:snapToGrid w:val="0"/>
      <w:jc w:val="left"/>
    </w:pPr>
    <w:rPr>
      <w:sz w:val="18"/>
      <w:szCs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1">
    <w:name w:val="Body Text First Indent"/>
    <w:basedOn w:val="6"/>
    <w:next w:val="12"/>
    <w:qFormat/>
    <w:uiPriority w:val="0"/>
    <w:pPr>
      <w:spacing w:line="240" w:lineRule="auto"/>
      <w:ind w:firstLine="420" w:firstLineChars="100"/>
    </w:pPr>
    <w:rPr>
      <w:rFonts w:ascii="Times New Roman" w:hAnsi="Times New Roman" w:eastAsia="宋体"/>
      <w:sz w:val="18"/>
      <w:szCs w:val="18"/>
    </w:rPr>
  </w:style>
  <w:style w:type="paragraph" w:styleId="12">
    <w:name w:val="Body Text First Indent 2"/>
    <w:basedOn w:val="7"/>
    <w:next w:val="1"/>
    <w:qFormat/>
    <w:uiPriority w:val="0"/>
    <w:pPr>
      <w:ind w:firstLine="420" w:firstLineChars="200"/>
    </w:pPr>
    <w:rPr>
      <w:rFonts w:hAnsi="Calibri"/>
    </w:rPr>
  </w:style>
  <w:style w:type="paragraph" w:customStyle="1" w:styleId="15">
    <w:name w:val="正文文字"/>
    <w:next w:val="1"/>
    <w:qFormat/>
    <w:uiPriority w:val="0"/>
    <w:pPr>
      <w:adjustRightInd w:val="0"/>
      <w:snapToGrid w:val="0"/>
      <w:spacing w:after="120" w:line="600" w:lineRule="exact"/>
    </w:pPr>
    <w:rPr>
      <w:rFonts w:ascii="Tahoma" w:hAnsi="Tahoma" w:eastAsia="微软雅黑" w:cs="Arial"/>
      <w:sz w:val="22"/>
      <w:szCs w:val="22"/>
      <w:lang w:val="en-US" w:eastAsia="zh-CN" w:bidi="ar-SA"/>
    </w:rPr>
  </w:style>
  <w:style w:type="paragraph" w:customStyle="1" w:styleId="16">
    <w:name w:val="Default"/>
    <w:next w:val="17"/>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7">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8">
    <w:name w:val="null3"/>
    <w:hidden/>
    <w:qFormat/>
    <w:uiPriority w:val="0"/>
    <w:rPr>
      <w:rFonts w:hint="eastAsia" w:asciiTheme="minorHAnsi" w:hAnsiTheme="minorHAnsi" w:eastAsiaTheme="minorEastAsia" w:cstheme="minorBidi"/>
      <w:lang w:val="en-US" w:eastAsia="zh-Hans" w:bidi="ar-SA"/>
    </w:rPr>
  </w:style>
  <w:style w:type="paragraph" w:customStyle="1" w:styleId="19">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2204</Words>
  <Characters>2253</Characters>
  <Lines>0</Lines>
  <Paragraphs>0</Paragraphs>
  <TotalTime>1</TotalTime>
  <ScaleCrop>false</ScaleCrop>
  <LinksUpToDate>false</LinksUpToDate>
  <CharactersWithSpaces>2532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2024-05-21T08:54:00Z</dcterms:created>
  <dc:creator>Administrator</dc:creator>
  <cp:lastModifiedBy> </cp:lastModifiedBy>
  <dcterms:modified xsi:type="dcterms:W3CDTF">2025-08-22T07:00:15Z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4258642613454B358D6E6991D0336633_12</vt:lpwstr>
  </property>
  <property fmtid="{D5CDD505-2E9C-101B-9397-08002B2CF9AE}" pid="4" name="KSOTemplateDocerSaveRecord">
    <vt:lpwstr>eyJoZGlkIjoiYmIyNDJkMmNkNzYzYTlmNjQxY2VlMTczZTcxMjIxYzgiLCJ1c2VySWQiOiIyNTc0OTQ4MTEifQ==</vt:lpwstr>
  </property>
</Properties>
</file>