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0A6CB">
      <w:pPr>
        <w:pStyle w:val="2"/>
        <w:jc w:val="center"/>
        <w:rPr>
          <w:rFonts w:hint="eastAsia" w:ascii="宋体" w:hAnsi="宋体" w:eastAsia="宋体" w:cs="宋体"/>
          <w:b w:val="0"/>
          <w:bCs w:val="0"/>
          <w:sz w:val="32"/>
        </w:rPr>
      </w:pPr>
      <w:r>
        <w:rPr>
          <w:rFonts w:hint="eastAsia" w:ascii="宋体" w:hAnsi="宋体" w:eastAsia="宋体" w:cs="宋体"/>
          <w:b w:val="0"/>
          <w:bCs w:val="0"/>
          <w:sz w:val="32"/>
        </w:rPr>
        <w:t>陕西省政府采购供应商拒绝政府采购领域商业贿赂承诺书</w:t>
      </w:r>
    </w:p>
    <w:p w14:paraId="7F6280F4">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为响应党中央、国务院关于治理政府采购领域商业贿赂行为的号召，我公司在此庄严承诺：</w:t>
      </w:r>
    </w:p>
    <w:p w14:paraId="13885707">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1、在参与政府采购活动中遵纪守法、诚信经营、公平竞标。</w:t>
      </w:r>
    </w:p>
    <w:p w14:paraId="3D661172">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2、不向政府采购人、采购代理机构和政府采购评审专家进行任何形式的商业贿赂以谋取交易机会。</w:t>
      </w:r>
    </w:p>
    <w:p w14:paraId="4E3F312F">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3、不向政府采购代理机构和采购人提供虚假资格文件或采用虚假应标方式参与政府采购市场竞争并谋取成交。</w:t>
      </w:r>
    </w:p>
    <w:p w14:paraId="151C32CB">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4、不采取“围标、陪标”等商业欺诈手段获得政府采购订单。</w:t>
      </w:r>
    </w:p>
    <w:p w14:paraId="2F2C5AA3">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5、不采取不正当手段诋毁、排挤其他供应商。</w:t>
      </w:r>
    </w:p>
    <w:p w14:paraId="3F4548EC">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6、不在提供商品和服务时“偷梁换柱、以次充好”损害采购人的合法权益。</w:t>
      </w:r>
    </w:p>
    <w:p w14:paraId="4B388742">
      <w:pPr>
        <w:spacing w:line="360" w:lineRule="auto"/>
        <w:ind w:left="239" w:leftChars="114" w:firstLine="240" w:firstLineChars="100"/>
        <w:rPr>
          <w:rFonts w:hint="eastAsia" w:ascii="宋体" w:hAnsi="宋体" w:eastAsia="宋体" w:cs="宋体"/>
          <w:b w:val="0"/>
          <w:bCs w:val="0"/>
          <w:sz w:val="24"/>
          <w:szCs w:val="28"/>
        </w:rPr>
      </w:pPr>
      <w:r>
        <w:rPr>
          <w:rFonts w:hint="eastAsia" w:ascii="宋体" w:hAnsi="宋体" w:eastAsia="宋体" w:cs="宋体"/>
          <w:b w:val="0"/>
          <w:bCs w:val="0"/>
          <w:sz w:val="24"/>
          <w:szCs w:val="28"/>
        </w:rPr>
        <w:t>7、不与采购人、采购代理机构政府采购评审专家或其他供应商恶意串通，进行质疑和投诉，维护政府采购市场秩序。</w:t>
      </w:r>
    </w:p>
    <w:p w14:paraId="4BBAFC96">
      <w:pPr>
        <w:spacing w:line="360" w:lineRule="auto"/>
        <w:ind w:left="239" w:leftChars="114" w:firstLine="240" w:firstLineChars="100"/>
        <w:rPr>
          <w:rFonts w:hint="eastAsia" w:ascii="宋体" w:hAnsi="宋体" w:eastAsia="宋体" w:cs="宋体"/>
          <w:b w:val="0"/>
          <w:bCs w:val="0"/>
          <w:sz w:val="24"/>
          <w:szCs w:val="28"/>
        </w:rPr>
      </w:pPr>
      <w:r>
        <w:rPr>
          <w:rFonts w:hint="eastAsia" w:ascii="宋体" w:hAnsi="宋体" w:eastAsia="宋体" w:cs="宋体"/>
          <w:b w:val="0"/>
          <w:bCs w:val="0"/>
          <w:sz w:val="24"/>
          <w:szCs w:val="28"/>
        </w:rPr>
        <w:t>8、尊重和接受政府采购监督管理部门的监督和政府采购代理机构磋商采购要求，承担因违约行为给采购人造成的损失。</w:t>
      </w:r>
    </w:p>
    <w:p w14:paraId="0ED55EA3">
      <w:pPr>
        <w:spacing w:line="360" w:lineRule="auto"/>
        <w:ind w:firstLine="480" w:firstLineChars="200"/>
        <w:rPr>
          <w:rFonts w:hint="eastAsia" w:ascii="宋体" w:hAnsi="宋体" w:eastAsia="宋体" w:cs="宋体"/>
          <w:b w:val="0"/>
          <w:bCs w:val="0"/>
          <w:sz w:val="24"/>
          <w:szCs w:val="28"/>
        </w:rPr>
      </w:pPr>
      <w:r>
        <w:rPr>
          <w:rFonts w:hint="eastAsia" w:ascii="宋体" w:hAnsi="宋体" w:eastAsia="宋体" w:cs="宋体"/>
          <w:b w:val="0"/>
          <w:bCs w:val="0"/>
          <w:sz w:val="24"/>
          <w:szCs w:val="28"/>
        </w:rPr>
        <w:t>9、不发生其它有悖于政府采购公开、公平、公正和诚信原则的行为。</w:t>
      </w:r>
    </w:p>
    <w:p w14:paraId="63E6ED4B">
      <w:pPr>
        <w:spacing w:line="360" w:lineRule="auto"/>
        <w:ind w:firstLine="360" w:firstLineChars="150"/>
        <w:rPr>
          <w:rFonts w:hint="eastAsia" w:ascii="宋体" w:hAnsi="宋体" w:eastAsia="宋体" w:cs="宋体"/>
          <w:b w:val="0"/>
          <w:bCs w:val="0"/>
          <w:sz w:val="24"/>
          <w:szCs w:val="28"/>
        </w:rPr>
      </w:pPr>
    </w:p>
    <w:p w14:paraId="115E2951">
      <w:pPr>
        <w:spacing w:line="360" w:lineRule="auto"/>
        <w:ind w:firstLine="360" w:firstLineChars="150"/>
        <w:rPr>
          <w:rFonts w:hint="eastAsia" w:ascii="宋体" w:hAnsi="宋体" w:eastAsia="宋体" w:cs="宋体"/>
          <w:b w:val="0"/>
          <w:bCs w:val="0"/>
          <w:sz w:val="24"/>
          <w:szCs w:val="28"/>
          <w:lang w:eastAsia="zh-CN"/>
        </w:rPr>
      </w:pPr>
      <w:r>
        <w:rPr>
          <w:rFonts w:hint="eastAsia" w:ascii="宋体" w:hAnsi="宋体" w:eastAsia="宋体" w:cs="宋体"/>
          <w:b w:val="0"/>
          <w:bCs w:val="0"/>
          <w:sz w:val="24"/>
          <w:szCs w:val="28"/>
        </w:rPr>
        <w:t>供应商全称（公章）：</w:t>
      </w:r>
    </w:p>
    <w:p w14:paraId="44E0DCB7">
      <w:pPr>
        <w:spacing w:line="360" w:lineRule="auto"/>
        <w:ind w:firstLine="360" w:firstLineChars="150"/>
        <w:rPr>
          <w:rFonts w:hint="eastAsia" w:ascii="宋体" w:hAnsi="宋体" w:eastAsia="宋体" w:cs="宋体"/>
          <w:b w:val="0"/>
          <w:bCs w:val="0"/>
          <w:sz w:val="24"/>
          <w:szCs w:val="28"/>
        </w:rPr>
      </w:pPr>
    </w:p>
    <w:p w14:paraId="672365B2">
      <w:pPr>
        <w:spacing w:line="360" w:lineRule="auto"/>
        <w:ind w:firstLine="360" w:firstLineChars="150"/>
        <w:rPr>
          <w:rFonts w:hint="eastAsia" w:ascii="宋体" w:hAnsi="宋体" w:eastAsia="宋体" w:cs="宋体"/>
          <w:b w:val="0"/>
          <w:bCs w:val="0"/>
          <w:sz w:val="24"/>
          <w:szCs w:val="28"/>
          <w:lang w:eastAsia="zh-CN"/>
        </w:rPr>
      </w:pPr>
      <w:r>
        <w:rPr>
          <w:rFonts w:hint="eastAsia" w:ascii="宋体" w:hAnsi="宋体" w:eastAsia="宋体" w:cs="宋体"/>
          <w:b w:val="0"/>
          <w:bCs w:val="0"/>
          <w:sz w:val="24"/>
        </w:rPr>
        <w:t>法定代表人或被授权人</w:t>
      </w:r>
      <w:r>
        <w:rPr>
          <w:rFonts w:hint="eastAsia" w:ascii="宋体" w:hAnsi="宋体" w:eastAsia="宋体" w:cs="宋体"/>
          <w:b w:val="0"/>
          <w:bCs w:val="0"/>
          <w:sz w:val="24"/>
          <w:szCs w:val="28"/>
        </w:rPr>
        <w:t>（签字或盖章）：</w:t>
      </w:r>
    </w:p>
    <w:p w14:paraId="290569E4">
      <w:pPr>
        <w:spacing w:line="360" w:lineRule="auto"/>
        <w:ind w:firstLine="360" w:firstLineChars="150"/>
        <w:rPr>
          <w:rFonts w:hint="eastAsia" w:ascii="宋体" w:hAnsi="宋体" w:eastAsia="宋体" w:cs="宋体"/>
          <w:b w:val="0"/>
          <w:bCs w:val="0"/>
          <w:sz w:val="24"/>
          <w:szCs w:val="28"/>
        </w:rPr>
      </w:pPr>
    </w:p>
    <w:p w14:paraId="7E4376BF">
      <w:pPr>
        <w:spacing w:line="360" w:lineRule="auto"/>
        <w:ind w:firstLine="360" w:firstLineChars="150"/>
        <w:rPr>
          <w:rFonts w:hint="eastAsia" w:ascii="宋体" w:hAnsi="宋体" w:eastAsia="宋体" w:cs="宋体"/>
          <w:b w:val="0"/>
          <w:bCs w:val="0"/>
          <w:sz w:val="24"/>
          <w:szCs w:val="28"/>
        </w:rPr>
      </w:pPr>
      <w:r>
        <w:rPr>
          <w:rFonts w:hint="eastAsia" w:ascii="宋体" w:hAnsi="宋体" w:eastAsia="宋体" w:cs="宋体"/>
          <w:b w:val="0"/>
          <w:bCs w:val="0"/>
          <w:sz w:val="24"/>
          <w:szCs w:val="28"/>
        </w:rPr>
        <w:t>地址：邮编：</w:t>
      </w:r>
    </w:p>
    <w:p w14:paraId="155E62B9">
      <w:pPr>
        <w:spacing w:line="360" w:lineRule="auto"/>
        <w:ind w:firstLine="360" w:firstLineChars="150"/>
        <w:rPr>
          <w:rFonts w:hint="eastAsia" w:ascii="宋体" w:hAnsi="宋体" w:eastAsia="宋体" w:cs="宋体"/>
          <w:b w:val="0"/>
          <w:bCs w:val="0"/>
          <w:sz w:val="24"/>
          <w:szCs w:val="28"/>
        </w:rPr>
      </w:pPr>
    </w:p>
    <w:p w14:paraId="32F10DA3">
      <w:pPr>
        <w:spacing w:line="360" w:lineRule="auto"/>
        <w:ind w:firstLine="360" w:firstLineChars="150"/>
        <w:rPr>
          <w:rFonts w:hint="eastAsia" w:ascii="宋体" w:hAnsi="宋体" w:eastAsia="宋体" w:cs="宋体"/>
          <w:b w:val="0"/>
          <w:bCs w:val="0"/>
          <w:sz w:val="24"/>
          <w:szCs w:val="28"/>
        </w:rPr>
      </w:pPr>
      <w:r>
        <w:rPr>
          <w:rFonts w:hint="eastAsia" w:ascii="宋体" w:hAnsi="宋体" w:eastAsia="宋体" w:cs="宋体"/>
          <w:b w:val="0"/>
          <w:bCs w:val="0"/>
          <w:sz w:val="24"/>
          <w:szCs w:val="28"/>
        </w:rPr>
        <w:t>电话：</w:t>
      </w:r>
    </w:p>
    <w:p w14:paraId="33D3C047">
      <w:pPr>
        <w:spacing w:line="360" w:lineRule="auto"/>
        <w:ind w:firstLine="360" w:firstLineChars="150"/>
        <w:rPr>
          <w:rFonts w:hint="eastAsia" w:ascii="宋体" w:hAnsi="宋体" w:eastAsia="宋体" w:cs="宋体"/>
          <w:b w:val="0"/>
          <w:bCs w:val="0"/>
          <w:sz w:val="24"/>
          <w:szCs w:val="28"/>
        </w:rPr>
      </w:pPr>
    </w:p>
    <w:p w14:paraId="3F6E926A">
      <w:pPr>
        <w:spacing w:line="360" w:lineRule="auto"/>
        <w:ind w:right="480" w:firstLine="360" w:firstLineChars="150"/>
        <w:jc w:val="right"/>
        <w:rPr>
          <w:rFonts w:hint="eastAsia" w:ascii="宋体" w:hAnsi="宋体" w:eastAsia="宋体" w:cs="宋体"/>
          <w:b w:val="0"/>
          <w:bCs w:val="0"/>
          <w:sz w:val="24"/>
          <w:szCs w:val="28"/>
        </w:rPr>
      </w:pPr>
      <w:r>
        <w:rPr>
          <w:rFonts w:hint="eastAsia" w:ascii="宋体" w:hAnsi="宋体" w:eastAsia="宋体" w:cs="宋体"/>
          <w:b w:val="0"/>
          <w:bCs w:val="0"/>
          <w:sz w:val="24"/>
          <w:szCs w:val="28"/>
        </w:rPr>
        <w:t>年月日</w:t>
      </w:r>
    </w:p>
    <w:p w14:paraId="4053F1E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02084"/>
    <w:rsid w:val="5990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2025-08-22T01:32:00Z</dcterms:created>
  <dc:creator>小小肖</dc:creator>
  <cp:lastModifiedBy>小小肖</cp:lastModifiedBy>
  <dcterms:modified xsi:type="dcterms:W3CDTF">2025-08-22T01:32:16Z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B1FCB38FA1DC40B29A98723A98C1F7CE_11</vt:lpwstr>
  </property>
  <property fmtid="{D5CDD505-2E9C-101B-9397-08002B2CF9AE}" pid="4" name="KSOTemplateDocerSaveRecord">
    <vt:lpwstr>eyJoZGlkIjoiYjRmM2JjZTU2MmZlM2ExMzk1NTFkM2NkYWY2NDQ2MTgiLCJ1c2VySWQiOiIzMzIyNzA1NzQifQ==</vt:lpwstr>
  </property>
</Properties>
</file>