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206A3D">
      <w:pPr>
        <w:jc w:val="center"/>
        <w:rPr>
          <w:rFonts w:hint="eastAsia"/>
          <w:b/>
          <w:bCs/>
          <w:sz w:val="28"/>
          <w:szCs w:val="36"/>
          <w:lang w:val="en-US" w:eastAsia="zh-CN"/>
        </w:rPr>
      </w:pPr>
      <w:r>
        <w:rPr>
          <w:rFonts w:hint="eastAsia"/>
          <w:b/>
          <w:bCs/>
          <w:sz w:val="28"/>
          <w:szCs w:val="36"/>
          <w:lang w:val="en-US" w:eastAsia="zh-CN"/>
        </w:rPr>
        <w:t>项目负责人简历表</w:t>
      </w:r>
    </w:p>
    <w:p w14:paraId="23F9ADC3">
      <w:pPr>
        <w:jc w:val="both"/>
        <w:rPr>
          <w:rFonts w:hint="default"/>
          <w:b w:val="0"/>
          <w:bCs w:val="0"/>
          <w:sz w:val="28"/>
          <w:szCs w:val="36"/>
          <w:u w:val="none"/>
          <w:lang w:val="en-US" w:eastAsia="zh-CN"/>
        </w:rPr>
      </w:pPr>
      <w:r>
        <w:rPr>
          <w:rFonts w:hint="eastAsia"/>
          <w:b w:val="0"/>
          <w:bCs w:val="0"/>
          <w:sz w:val="28"/>
          <w:szCs w:val="36"/>
          <w:lang w:val="en-US" w:eastAsia="zh-CN"/>
        </w:rPr>
        <w:t>供应商名称：</w:t>
      </w:r>
      <w:r>
        <w:rPr>
          <w:rFonts w:hint="eastAsia"/>
          <w:b w:val="0"/>
          <w:bCs w:val="0"/>
          <w:sz w:val="28"/>
          <w:szCs w:val="36"/>
          <w:u w:val="single"/>
          <w:lang w:val="en-US" w:eastAsia="zh-CN"/>
        </w:rPr>
        <w:t xml:space="preserve">                          </w:t>
      </w:r>
      <w:r>
        <w:rPr>
          <w:rFonts w:hint="eastAsia"/>
          <w:b w:val="0"/>
          <w:bCs w:val="0"/>
          <w:sz w:val="28"/>
          <w:szCs w:val="36"/>
          <w:u w:val="none"/>
          <w:lang w:val="en-US" w:eastAsia="zh-CN"/>
        </w:rPr>
        <w:t>（公章）</w:t>
      </w:r>
    </w:p>
    <w:tbl>
      <w:tblPr>
        <w:tblStyle w:val="2"/>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0"/>
        <w:gridCol w:w="1167"/>
        <w:gridCol w:w="2717"/>
        <w:gridCol w:w="2299"/>
        <w:gridCol w:w="2137"/>
      </w:tblGrid>
      <w:tr w14:paraId="737E9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2387" w:type="dxa"/>
            <w:gridSpan w:val="2"/>
            <w:noWrap w:val="0"/>
            <w:vAlign w:val="center"/>
          </w:tcPr>
          <w:p w14:paraId="01A30C36">
            <w:pPr>
              <w:jc w:val="center"/>
              <w:rPr>
                <w:rFonts w:ascii="宋体" w:hAnsi="宋体"/>
                <w:sz w:val="24"/>
              </w:rPr>
            </w:pPr>
            <w:r>
              <w:rPr>
                <w:rFonts w:hint="eastAsia" w:ascii="宋体" w:hAnsi="宋体"/>
                <w:sz w:val="24"/>
              </w:rPr>
              <w:t>姓  名</w:t>
            </w:r>
          </w:p>
        </w:tc>
        <w:tc>
          <w:tcPr>
            <w:tcW w:w="2717" w:type="dxa"/>
            <w:noWrap w:val="0"/>
            <w:vAlign w:val="center"/>
          </w:tcPr>
          <w:p w14:paraId="40811D72">
            <w:pPr>
              <w:jc w:val="center"/>
              <w:rPr>
                <w:rFonts w:ascii="宋体" w:hAnsi="宋体"/>
                <w:sz w:val="24"/>
              </w:rPr>
            </w:pPr>
          </w:p>
        </w:tc>
        <w:tc>
          <w:tcPr>
            <w:tcW w:w="2299" w:type="dxa"/>
            <w:noWrap w:val="0"/>
            <w:vAlign w:val="center"/>
          </w:tcPr>
          <w:p w14:paraId="3503802F">
            <w:pPr>
              <w:jc w:val="center"/>
              <w:rPr>
                <w:rFonts w:hint="eastAsia" w:ascii="宋体" w:hAnsi="宋体" w:eastAsiaTheme="minorEastAsia"/>
                <w:sz w:val="24"/>
                <w:lang w:eastAsia="zh-CN"/>
              </w:rPr>
            </w:pPr>
            <w:r>
              <w:rPr>
                <w:rFonts w:hint="eastAsia" w:ascii="宋体" w:hAnsi="宋体"/>
                <w:sz w:val="24"/>
                <w:lang w:val="en-US" w:eastAsia="zh-CN"/>
              </w:rPr>
              <w:t>职称</w:t>
            </w:r>
          </w:p>
        </w:tc>
        <w:tc>
          <w:tcPr>
            <w:tcW w:w="2137" w:type="dxa"/>
            <w:noWrap w:val="0"/>
            <w:vAlign w:val="center"/>
          </w:tcPr>
          <w:p w14:paraId="00F4373E">
            <w:pPr>
              <w:jc w:val="center"/>
              <w:rPr>
                <w:rFonts w:ascii="宋体" w:hAnsi="宋体"/>
                <w:sz w:val="24"/>
              </w:rPr>
            </w:pPr>
          </w:p>
        </w:tc>
      </w:tr>
      <w:tr w14:paraId="243A8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387" w:type="dxa"/>
            <w:gridSpan w:val="2"/>
            <w:noWrap w:val="0"/>
            <w:vAlign w:val="center"/>
          </w:tcPr>
          <w:p w14:paraId="43A13999">
            <w:pPr>
              <w:jc w:val="center"/>
              <w:rPr>
                <w:rFonts w:ascii="宋体" w:hAnsi="宋体"/>
                <w:sz w:val="24"/>
              </w:rPr>
            </w:pPr>
            <w:r>
              <w:rPr>
                <w:rFonts w:hint="eastAsia" w:ascii="宋体" w:hAnsi="宋体"/>
                <w:sz w:val="24"/>
              </w:rPr>
              <w:t>注册</w:t>
            </w:r>
            <w:r>
              <w:rPr>
                <w:rFonts w:hint="eastAsia" w:ascii="宋体" w:hAnsi="宋体"/>
                <w:sz w:val="24"/>
                <w:lang w:val="en-US" w:eastAsia="zh-CN"/>
              </w:rPr>
              <w:t>造价</w:t>
            </w:r>
            <w:r>
              <w:rPr>
                <w:rFonts w:hint="eastAsia" w:ascii="宋体" w:hAnsi="宋体"/>
                <w:sz w:val="24"/>
              </w:rPr>
              <w:t>师资格等级</w:t>
            </w:r>
          </w:p>
        </w:tc>
        <w:tc>
          <w:tcPr>
            <w:tcW w:w="2717" w:type="dxa"/>
            <w:noWrap w:val="0"/>
            <w:vAlign w:val="center"/>
          </w:tcPr>
          <w:p w14:paraId="48AA305E">
            <w:pPr>
              <w:jc w:val="center"/>
              <w:rPr>
                <w:rFonts w:ascii="宋体" w:hAnsi="宋体"/>
                <w:sz w:val="24"/>
              </w:rPr>
            </w:pPr>
            <w:r>
              <w:rPr>
                <w:rFonts w:hint="eastAsia" w:ascii="宋体" w:hAnsi="宋体"/>
                <w:sz w:val="24"/>
              </w:rPr>
              <w:t xml:space="preserve">      </w:t>
            </w:r>
          </w:p>
        </w:tc>
        <w:tc>
          <w:tcPr>
            <w:tcW w:w="2299" w:type="dxa"/>
            <w:noWrap w:val="0"/>
            <w:vAlign w:val="center"/>
          </w:tcPr>
          <w:p w14:paraId="212A7E43">
            <w:pPr>
              <w:jc w:val="center"/>
              <w:rPr>
                <w:rFonts w:ascii="宋体" w:hAnsi="宋体"/>
                <w:sz w:val="24"/>
              </w:rPr>
            </w:pPr>
            <w:r>
              <w:rPr>
                <w:rFonts w:hint="eastAsia" w:ascii="宋体" w:hAnsi="宋体"/>
                <w:sz w:val="24"/>
              </w:rPr>
              <w:t>专业</w:t>
            </w:r>
          </w:p>
        </w:tc>
        <w:tc>
          <w:tcPr>
            <w:tcW w:w="2137" w:type="dxa"/>
            <w:noWrap w:val="0"/>
            <w:vAlign w:val="center"/>
          </w:tcPr>
          <w:p w14:paraId="59964CF6">
            <w:pPr>
              <w:jc w:val="center"/>
              <w:rPr>
                <w:rFonts w:ascii="宋体" w:hAnsi="宋体"/>
                <w:sz w:val="24"/>
              </w:rPr>
            </w:pPr>
          </w:p>
        </w:tc>
      </w:tr>
      <w:tr w14:paraId="386EC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540" w:type="dxa"/>
            <w:gridSpan w:val="5"/>
            <w:noWrap w:val="0"/>
            <w:vAlign w:val="center"/>
          </w:tcPr>
          <w:p w14:paraId="7FBA625C">
            <w:pPr>
              <w:jc w:val="center"/>
              <w:rPr>
                <w:rFonts w:ascii="宋体" w:hAnsi="宋体"/>
                <w:sz w:val="24"/>
              </w:rPr>
            </w:pPr>
            <w:r>
              <w:rPr>
                <w:rFonts w:hint="eastAsia" w:ascii="宋体" w:hAnsi="宋体"/>
                <w:sz w:val="24"/>
              </w:rPr>
              <w:t>主要工作经历</w:t>
            </w:r>
          </w:p>
        </w:tc>
      </w:tr>
      <w:tr w14:paraId="4EF9B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220" w:type="dxa"/>
            <w:noWrap w:val="0"/>
            <w:vAlign w:val="center"/>
          </w:tcPr>
          <w:p w14:paraId="79AB0271">
            <w:pPr>
              <w:jc w:val="center"/>
              <w:rPr>
                <w:rFonts w:ascii="宋体" w:hAnsi="宋体"/>
                <w:sz w:val="24"/>
              </w:rPr>
            </w:pPr>
            <w:r>
              <w:rPr>
                <w:rFonts w:hint="eastAsia" w:ascii="宋体" w:hAnsi="宋体"/>
                <w:sz w:val="24"/>
              </w:rPr>
              <w:t>时  间</w:t>
            </w:r>
          </w:p>
        </w:tc>
        <w:tc>
          <w:tcPr>
            <w:tcW w:w="3884" w:type="dxa"/>
            <w:gridSpan w:val="2"/>
            <w:noWrap w:val="0"/>
            <w:vAlign w:val="center"/>
          </w:tcPr>
          <w:p w14:paraId="2A5BBBE3">
            <w:pPr>
              <w:jc w:val="center"/>
              <w:rPr>
                <w:rFonts w:ascii="宋体" w:hAnsi="宋体"/>
                <w:sz w:val="24"/>
              </w:rPr>
            </w:pPr>
            <w:r>
              <w:rPr>
                <w:rFonts w:hint="eastAsia" w:ascii="宋体" w:hAnsi="宋体"/>
                <w:sz w:val="24"/>
              </w:rPr>
              <w:t>参加过的类似项目名称</w:t>
            </w:r>
          </w:p>
        </w:tc>
        <w:tc>
          <w:tcPr>
            <w:tcW w:w="2299" w:type="dxa"/>
            <w:noWrap w:val="0"/>
            <w:vAlign w:val="center"/>
          </w:tcPr>
          <w:p w14:paraId="0BC23C9F">
            <w:pPr>
              <w:jc w:val="center"/>
              <w:rPr>
                <w:rFonts w:hint="eastAsia" w:ascii="宋体" w:hAnsi="宋体" w:eastAsiaTheme="minorEastAsia"/>
                <w:sz w:val="24"/>
                <w:lang w:val="en-US" w:eastAsia="zh-CN"/>
              </w:rPr>
            </w:pPr>
            <w:r>
              <w:rPr>
                <w:rFonts w:hint="eastAsia" w:ascii="宋体" w:hAnsi="宋体"/>
                <w:sz w:val="24"/>
                <w:lang w:val="en-US" w:eastAsia="zh-CN"/>
              </w:rPr>
              <w:t>委托方</w:t>
            </w:r>
          </w:p>
        </w:tc>
        <w:tc>
          <w:tcPr>
            <w:tcW w:w="2137" w:type="dxa"/>
            <w:noWrap w:val="0"/>
            <w:vAlign w:val="center"/>
          </w:tcPr>
          <w:p w14:paraId="66E4E74D">
            <w:pPr>
              <w:jc w:val="center"/>
              <w:rPr>
                <w:rFonts w:hint="eastAsia" w:ascii="宋体" w:hAnsi="宋体" w:eastAsiaTheme="minorEastAsia"/>
                <w:sz w:val="24"/>
                <w:lang w:eastAsia="zh-CN"/>
              </w:rPr>
            </w:pPr>
            <w:r>
              <w:rPr>
                <w:rFonts w:hint="eastAsia" w:ascii="宋体" w:hAnsi="宋体"/>
                <w:sz w:val="24"/>
                <w:lang w:val="en-US" w:eastAsia="zh-CN"/>
              </w:rPr>
              <w:t>服务内容</w:t>
            </w:r>
          </w:p>
        </w:tc>
      </w:tr>
      <w:tr w14:paraId="10356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20" w:type="dxa"/>
            <w:noWrap w:val="0"/>
            <w:vAlign w:val="center"/>
          </w:tcPr>
          <w:p w14:paraId="6A20056D">
            <w:pPr>
              <w:jc w:val="center"/>
              <w:rPr>
                <w:rFonts w:ascii="宋体" w:hAnsi="宋体"/>
                <w:sz w:val="24"/>
              </w:rPr>
            </w:pPr>
          </w:p>
        </w:tc>
        <w:tc>
          <w:tcPr>
            <w:tcW w:w="3884" w:type="dxa"/>
            <w:gridSpan w:val="2"/>
            <w:noWrap w:val="0"/>
            <w:vAlign w:val="center"/>
          </w:tcPr>
          <w:p w14:paraId="13C82F1A">
            <w:pPr>
              <w:jc w:val="center"/>
              <w:rPr>
                <w:rFonts w:ascii="宋体" w:hAnsi="宋体"/>
                <w:sz w:val="24"/>
              </w:rPr>
            </w:pPr>
          </w:p>
        </w:tc>
        <w:tc>
          <w:tcPr>
            <w:tcW w:w="2299" w:type="dxa"/>
            <w:noWrap w:val="0"/>
            <w:vAlign w:val="center"/>
          </w:tcPr>
          <w:p w14:paraId="0B8FE924">
            <w:pPr>
              <w:jc w:val="center"/>
              <w:rPr>
                <w:rFonts w:ascii="宋体" w:hAnsi="宋体"/>
                <w:sz w:val="24"/>
              </w:rPr>
            </w:pPr>
          </w:p>
        </w:tc>
        <w:tc>
          <w:tcPr>
            <w:tcW w:w="2137" w:type="dxa"/>
            <w:noWrap w:val="0"/>
            <w:vAlign w:val="center"/>
          </w:tcPr>
          <w:p w14:paraId="3ADE7A61">
            <w:pPr>
              <w:jc w:val="center"/>
              <w:rPr>
                <w:rFonts w:ascii="宋体" w:hAnsi="宋体"/>
                <w:sz w:val="24"/>
              </w:rPr>
            </w:pPr>
          </w:p>
        </w:tc>
      </w:tr>
      <w:tr w14:paraId="7E68C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20" w:type="dxa"/>
            <w:noWrap w:val="0"/>
            <w:vAlign w:val="center"/>
          </w:tcPr>
          <w:p w14:paraId="23E69339">
            <w:pPr>
              <w:jc w:val="center"/>
              <w:rPr>
                <w:rFonts w:ascii="宋体" w:hAnsi="宋体"/>
                <w:sz w:val="24"/>
              </w:rPr>
            </w:pPr>
          </w:p>
        </w:tc>
        <w:tc>
          <w:tcPr>
            <w:tcW w:w="3884" w:type="dxa"/>
            <w:gridSpan w:val="2"/>
            <w:noWrap w:val="0"/>
            <w:vAlign w:val="center"/>
          </w:tcPr>
          <w:p w14:paraId="6B73E6FB">
            <w:pPr>
              <w:jc w:val="center"/>
              <w:rPr>
                <w:rFonts w:ascii="宋体" w:hAnsi="宋体"/>
                <w:sz w:val="24"/>
              </w:rPr>
            </w:pPr>
          </w:p>
        </w:tc>
        <w:tc>
          <w:tcPr>
            <w:tcW w:w="2299" w:type="dxa"/>
            <w:noWrap w:val="0"/>
            <w:vAlign w:val="center"/>
          </w:tcPr>
          <w:p w14:paraId="1A7B14F5">
            <w:pPr>
              <w:jc w:val="center"/>
              <w:rPr>
                <w:rFonts w:ascii="宋体" w:hAnsi="宋体"/>
                <w:sz w:val="24"/>
              </w:rPr>
            </w:pPr>
          </w:p>
        </w:tc>
        <w:tc>
          <w:tcPr>
            <w:tcW w:w="2137" w:type="dxa"/>
            <w:noWrap w:val="0"/>
            <w:vAlign w:val="center"/>
          </w:tcPr>
          <w:p w14:paraId="7DD6BD6F">
            <w:pPr>
              <w:jc w:val="center"/>
              <w:rPr>
                <w:rFonts w:ascii="宋体" w:hAnsi="宋体"/>
                <w:sz w:val="24"/>
              </w:rPr>
            </w:pPr>
          </w:p>
        </w:tc>
      </w:tr>
      <w:tr w14:paraId="0FCC8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20" w:type="dxa"/>
            <w:noWrap w:val="0"/>
            <w:vAlign w:val="center"/>
          </w:tcPr>
          <w:p w14:paraId="377D6608">
            <w:pPr>
              <w:jc w:val="center"/>
              <w:rPr>
                <w:rFonts w:ascii="宋体" w:hAnsi="宋体"/>
                <w:sz w:val="24"/>
              </w:rPr>
            </w:pPr>
          </w:p>
        </w:tc>
        <w:tc>
          <w:tcPr>
            <w:tcW w:w="3884" w:type="dxa"/>
            <w:gridSpan w:val="2"/>
            <w:noWrap w:val="0"/>
            <w:vAlign w:val="center"/>
          </w:tcPr>
          <w:p w14:paraId="4AC2FFD9">
            <w:pPr>
              <w:jc w:val="center"/>
              <w:rPr>
                <w:rFonts w:ascii="宋体" w:hAnsi="宋体"/>
                <w:sz w:val="24"/>
              </w:rPr>
            </w:pPr>
          </w:p>
        </w:tc>
        <w:tc>
          <w:tcPr>
            <w:tcW w:w="2299" w:type="dxa"/>
            <w:noWrap w:val="0"/>
            <w:vAlign w:val="center"/>
          </w:tcPr>
          <w:p w14:paraId="28C2A7EF">
            <w:pPr>
              <w:jc w:val="center"/>
              <w:rPr>
                <w:rFonts w:ascii="宋体" w:hAnsi="宋体"/>
                <w:sz w:val="24"/>
              </w:rPr>
            </w:pPr>
          </w:p>
        </w:tc>
        <w:tc>
          <w:tcPr>
            <w:tcW w:w="2137" w:type="dxa"/>
            <w:noWrap w:val="0"/>
            <w:vAlign w:val="center"/>
          </w:tcPr>
          <w:p w14:paraId="2B48EFF4">
            <w:pPr>
              <w:jc w:val="center"/>
              <w:rPr>
                <w:rFonts w:ascii="宋体" w:hAnsi="宋体"/>
                <w:sz w:val="24"/>
              </w:rPr>
            </w:pPr>
          </w:p>
        </w:tc>
      </w:tr>
      <w:tr w14:paraId="306B5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20" w:type="dxa"/>
            <w:noWrap w:val="0"/>
            <w:vAlign w:val="center"/>
          </w:tcPr>
          <w:p w14:paraId="3651167F">
            <w:pPr>
              <w:jc w:val="center"/>
              <w:rPr>
                <w:rFonts w:ascii="宋体" w:hAnsi="宋体"/>
                <w:sz w:val="24"/>
              </w:rPr>
            </w:pPr>
          </w:p>
        </w:tc>
        <w:tc>
          <w:tcPr>
            <w:tcW w:w="3884" w:type="dxa"/>
            <w:gridSpan w:val="2"/>
            <w:noWrap w:val="0"/>
            <w:vAlign w:val="center"/>
          </w:tcPr>
          <w:p w14:paraId="450F2CEA">
            <w:pPr>
              <w:jc w:val="center"/>
              <w:rPr>
                <w:rFonts w:ascii="宋体" w:hAnsi="宋体"/>
                <w:sz w:val="24"/>
              </w:rPr>
            </w:pPr>
          </w:p>
        </w:tc>
        <w:tc>
          <w:tcPr>
            <w:tcW w:w="2299" w:type="dxa"/>
            <w:noWrap w:val="0"/>
            <w:vAlign w:val="center"/>
          </w:tcPr>
          <w:p w14:paraId="43D8D2FA">
            <w:pPr>
              <w:jc w:val="center"/>
              <w:rPr>
                <w:rFonts w:ascii="宋体" w:hAnsi="宋体"/>
                <w:sz w:val="24"/>
              </w:rPr>
            </w:pPr>
          </w:p>
        </w:tc>
        <w:tc>
          <w:tcPr>
            <w:tcW w:w="2137" w:type="dxa"/>
            <w:noWrap w:val="0"/>
            <w:vAlign w:val="center"/>
          </w:tcPr>
          <w:p w14:paraId="46DC117C">
            <w:pPr>
              <w:jc w:val="center"/>
              <w:rPr>
                <w:rFonts w:ascii="宋体" w:hAnsi="宋体"/>
                <w:sz w:val="24"/>
              </w:rPr>
            </w:pPr>
          </w:p>
        </w:tc>
      </w:tr>
      <w:tr w14:paraId="447F2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20" w:type="dxa"/>
            <w:noWrap w:val="0"/>
            <w:vAlign w:val="center"/>
          </w:tcPr>
          <w:p w14:paraId="2F258885">
            <w:pPr>
              <w:jc w:val="center"/>
              <w:rPr>
                <w:rFonts w:ascii="宋体" w:hAnsi="宋体"/>
                <w:sz w:val="24"/>
              </w:rPr>
            </w:pPr>
          </w:p>
        </w:tc>
        <w:tc>
          <w:tcPr>
            <w:tcW w:w="3884" w:type="dxa"/>
            <w:gridSpan w:val="2"/>
            <w:noWrap w:val="0"/>
            <w:vAlign w:val="center"/>
          </w:tcPr>
          <w:p w14:paraId="24F2ACEB">
            <w:pPr>
              <w:jc w:val="center"/>
              <w:rPr>
                <w:rFonts w:ascii="宋体" w:hAnsi="宋体"/>
                <w:sz w:val="24"/>
              </w:rPr>
            </w:pPr>
          </w:p>
        </w:tc>
        <w:tc>
          <w:tcPr>
            <w:tcW w:w="2299" w:type="dxa"/>
            <w:noWrap w:val="0"/>
            <w:vAlign w:val="center"/>
          </w:tcPr>
          <w:p w14:paraId="3BDDB35A">
            <w:pPr>
              <w:jc w:val="center"/>
              <w:rPr>
                <w:rFonts w:ascii="宋体" w:hAnsi="宋体"/>
                <w:sz w:val="24"/>
              </w:rPr>
            </w:pPr>
          </w:p>
        </w:tc>
        <w:tc>
          <w:tcPr>
            <w:tcW w:w="2137" w:type="dxa"/>
            <w:noWrap w:val="0"/>
            <w:vAlign w:val="center"/>
          </w:tcPr>
          <w:p w14:paraId="48E9A125">
            <w:pPr>
              <w:jc w:val="center"/>
              <w:rPr>
                <w:rFonts w:ascii="宋体" w:hAnsi="宋体"/>
                <w:sz w:val="24"/>
              </w:rPr>
            </w:pPr>
          </w:p>
        </w:tc>
      </w:tr>
      <w:tr w14:paraId="752D7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20" w:type="dxa"/>
            <w:noWrap w:val="0"/>
            <w:vAlign w:val="center"/>
          </w:tcPr>
          <w:p w14:paraId="1D793D66">
            <w:pPr>
              <w:jc w:val="center"/>
              <w:rPr>
                <w:rFonts w:ascii="宋体" w:hAnsi="宋体"/>
                <w:sz w:val="24"/>
              </w:rPr>
            </w:pPr>
          </w:p>
        </w:tc>
        <w:tc>
          <w:tcPr>
            <w:tcW w:w="3884" w:type="dxa"/>
            <w:gridSpan w:val="2"/>
            <w:noWrap w:val="0"/>
            <w:vAlign w:val="center"/>
          </w:tcPr>
          <w:p w14:paraId="2F3AFC97">
            <w:pPr>
              <w:jc w:val="center"/>
              <w:rPr>
                <w:rFonts w:ascii="宋体" w:hAnsi="宋体"/>
                <w:sz w:val="24"/>
              </w:rPr>
            </w:pPr>
          </w:p>
        </w:tc>
        <w:tc>
          <w:tcPr>
            <w:tcW w:w="2299" w:type="dxa"/>
            <w:noWrap w:val="0"/>
            <w:vAlign w:val="center"/>
          </w:tcPr>
          <w:p w14:paraId="34B59282">
            <w:pPr>
              <w:jc w:val="center"/>
              <w:rPr>
                <w:rFonts w:ascii="宋体" w:hAnsi="宋体"/>
                <w:sz w:val="24"/>
              </w:rPr>
            </w:pPr>
          </w:p>
        </w:tc>
        <w:tc>
          <w:tcPr>
            <w:tcW w:w="2137" w:type="dxa"/>
            <w:noWrap w:val="0"/>
            <w:vAlign w:val="center"/>
          </w:tcPr>
          <w:p w14:paraId="3C2C0A86">
            <w:pPr>
              <w:jc w:val="center"/>
              <w:rPr>
                <w:rFonts w:ascii="宋体" w:hAnsi="宋体"/>
                <w:sz w:val="24"/>
              </w:rPr>
            </w:pPr>
          </w:p>
        </w:tc>
      </w:tr>
      <w:tr w14:paraId="22DEB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220" w:type="dxa"/>
            <w:noWrap w:val="0"/>
            <w:vAlign w:val="center"/>
          </w:tcPr>
          <w:p w14:paraId="49F25EF0">
            <w:pPr>
              <w:jc w:val="center"/>
              <w:rPr>
                <w:rFonts w:ascii="宋体" w:hAnsi="宋体"/>
                <w:sz w:val="24"/>
              </w:rPr>
            </w:pPr>
          </w:p>
        </w:tc>
        <w:tc>
          <w:tcPr>
            <w:tcW w:w="3884" w:type="dxa"/>
            <w:gridSpan w:val="2"/>
            <w:noWrap w:val="0"/>
            <w:vAlign w:val="center"/>
          </w:tcPr>
          <w:p w14:paraId="37416FF9">
            <w:pPr>
              <w:jc w:val="center"/>
              <w:rPr>
                <w:rFonts w:ascii="宋体" w:hAnsi="宋体"/>
                <w:sz w:val="24"/>
              </w:rPr>
            </w:pPr>
          </w:p>
        </w:tc>
        <w:tc>
          <w:tcPr>
            <w:tcW w:w="2299" w:type="dxa"/>
            <w:noWrap w:val="0"/>
            <w:vAlign w:val="center"/>
          </w:tcPr>
          <w:p w14:paraId="45A7F61E">
            <w:pPr>
              <w:jc w:val="center"/>
              <w:rPr>
                <w:rFonts w:ascii="宋体" w:hAnsi="宋体"/>
                <w:sz w:val="24"/>
              </w:rPr>
            </w:pPr>
          </w:p>
        </w:tc>
        <w:tc>
          <w:tcPr>
            <w:tcW w:w="2137" w:type="dxa"/>
            <w:noWrap w:val="0"/>
            <w:vAlign w:val="center"/>
          </w:tcPr>
          <w:p w14:paraId="4CADAF71">
            <w:pPr>
              <w:jc w:val="center"/>
              <w:rPr>
                <w:rFonts w:ascii="宋体" w:hAnsi="宋体"/>
                <w:sz w:val="24"/>
              </w:rPr>
            </w:pPr>
          </w:p>
        </w:tc>
      </w:tr>
    </w:tbl>
    <w:p w14:paraId="1372CF84">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sz w:val="24"/>
          <w:lang w:val="en-US" w:eastAsia="zh-CN"/>
        </w:rPr>
      </w:pPr>
    </w:p>
    <w:p w14:paraId="69AE7D20">
      <w:pPr>
        <w:keepNext w:val="0"/>
        <w:keepLines w:val="0"/>
        <w:pageBreakBefore w:val="0"/>
        <w:widowControl w:val="0"/>
        <w:kinsoku/>
        <w:wordWrap/>
        <w:overflowPunct/>
        <w:topLinePunct w:val="0"/>
        <w:autoSpaceDE/>
        <w:autoSpaceDN/>
        <w:bidi w:val="0"/>
        <w:adjustRightInd/>
        <w:snapToGrid/>
        <w:spacing w:line="500" w:lineRule="exact"/>
        <w:ind w:firstLine="482" w:firstLineChars="200"/>
        <w:jc w:val="both"/>
        <w:textAlignment w:val="auto"/>
        <w:rPr>
          <w:rFonts w:hint="default"/>
          <w:b/>
          <w:bCs/>
          <w:sz w:val="28"/>
          <w:szCs w:val="36"/>
          <w:lang w:val="en-US" w:eastAsia="zh-CN"/>
        </w:rPr>
      </w:pPr>
      <w:r>
        <w:rPr>
          <w:rFonts w:hint="eastAsia" w:ascii="宋体" w:hAnsi="宋体"/>
          <w:b/>
          <w:bCs/>
          <w:sz w:val="24"/>
          <w:lang w:val="en-US" w:eastAsia="zh-CN"/>
        </w:rPr>
        <w:t>注：1.</w:t>
      </w:r>
      <w:r>
        <w:rPr>
          <w:rFonts w:hint="eastAsia" w:ascii="宋体" w:hAnsi="宋体"/>
          <w:b/>
          <w:bCs/>
          <w:sz w:val="24"/>
        </w:rPr>
        <w:t>项目</w:t>
      </w:r>
      <w:r>
        <w:rPr>
          <w:rFonts w:hint="eastAsia" w:ascii="宋体" w:hAnsi="宋体"/>
          <w:b/>
          <w:bCs/>
          <w:sz w:val="24"/>
          <w:lang w:val="en-US" w:eastAsia="zh-CN"/>
        </w:rPr>
        <w:t>负责人</w:t>
      </w:r>
      <w:r>
        <w:rPr>
          <w:rFonts w:hint="eastAsia" w:ascii="宋体" w:hAnsi="宋体"/>
          <w:b/>
          <w:bCs/>
          <w:sz w:val="24"/>
        </w:rPr>
        <w:t>应附</w:t>
      </w:r>
      <w:r>
        <w:rPr>
          <w:rFonts w:hint="eastAsia" w:ascii="宋体" w:hAnsi="宋体"/>
          <w:b/>
          <w:bCs/>
          <w:sz w:val="24"/>
          <w:lang w:val="en-US" w:eastAsia="zh-CN"/>
        </w:rPr>
        <w:t>一级造价工程</w:t>
      </w:r>
      <w:r>
        <w:rPr>
          <w:rFonts w:hint="eastAsia" w:ascii="宋体" w:hAnsi="宋体"/>
          <w:b/>
          <w:bCs/>
          <w:sz w:val="24"/>
        </w:rPr>
        <w:t>师注册证书</w:t>
      </w:r>
      <w:r>
        <w:rPr>
          <w:rFonts w:hint="eastAsia" w:ascii="宋体" w:hAnsi="宋体"/>
          <w:b/>
          <w:bCs/>
          <w:sz w:val="24"/>
          <w:lang w:val="en-US" w:eastAsia="zh-CN"/>
        </w:rPr>
        <w:t>及资格证书</w:t>
      </w:r>
      <w:r>
        <w:rPr>
          <w:rFonts w:hint="eastAsia" w:ascii="宋体" w:hAnsi="宋体"/>
          <w:b/>
          <w:bCs/>
          <w:sz w:val="24"/>
        </w:rPr>
        <w:t>、</w:t>
      </w:r>
      <w:r>
        <w:rPr>
          <w:rFonts w:hint="eastAsia" w:ascii="宋体" w:hAnsi="宋体"/>
          <w:b/>
          <w:bCs/>
          <w:sz w:val="24"/>
          <w:lang w:val="en-US" w:eastAsia="zh-CN"/>
        </w:rPr>
        <w:t>职称证书</w:t>
      </w:r>
      <w:r>
        <w:rPr>
          <w:rFonts w:hint="eastAsia" w:ascii="宋体" w:hAnsi="宋体"/>
          <w:b/>
          <w:bCs/>
          <w:sz w:val="24"/>
        </w:rPr>
        <w:t>、身份</w:t>
      </w:r>
      <w:r>
        <w:rPr>
          <w:rFonts w:hint="eastAsia" w:ascii="宋体" w:hAnsi="宋体"/>
          <w:b/>
          <w:bCs/>
          <w:sz w:val="24"/>
          <w:szCs w:val="24"/>
        </w:rPr>
        <w:t>证、</w:t>
      </w:r>
      <w:r>
        <w:rPr>
          <w:rFonts w:hint="eastAsia" w:ascii="宋体" w:hAnsi="宋体"/>
          <w:b/>
          <w:bCs/>
          <w:sz w:val="24"/>
          <w:szCs w:val="24"/>
          <w:lang w:val="en-US" w:eastAsia="zh-CN"/>
        </w:rPr>
        <w:t>毕业证、近三个月的</w:t>
      </w:r>
      <w:bookmarkStart w:id="0" w:name="_GoBack"/>
      <w:bookmarkEnd w:id="0"/>
      <w:r>
        <w:rPr>
          <w:rFonts w:hint="eastAsia" w:ascii="宋体" w:hAnsi="宋体"/>
          <w:b/>
          <w:bCs/>
          <w:sz w:val="24"/>
          <w:szCs w:val="24"/>
          <w:lang w:val="en-US" w:eastAsia="zh-CN"/>
        </w:rPr>
        <w:t>社保缴纳证明</w:t>
      </w:r>
      <w:r>
        <w:rPr>
          <w:rFonts w:hint="eastAsia" w:ascii="宋体" w:hAnsi="宋体"/>
          <w:b/>
          <w:bCs/>
          <w:sz w:val="24"/>
          <w:szCs w:val="24"/>
        </w:rPr>
        <w:t>，管理过的项目业绩须附</w:t>
      </w:r>
      <w:r>
        <w:rPr>
          <w:rFonts w:hint="eastAsia" w:ascii="宋体" w:hAnsi="宋体"/>
          <w:b/>
          <w:bCs/>
          <w:sz w:val="24"/>
          <w:szCs w:val="24"/>
          <w:lang w:val="en-US" w:eastAsia="zh-CN"/>
        </w:rPr>
        <w:t>中标（成交</w:t>
      </w:r>
      <w:r>
        <w:rPr>
          <w:rFonts w:hint="eastAsia" w:ascii="宋体" w:hAnsi="宋体"/>
          <w:b/>
          <w:bCs/>
          <w:sz w:val="24"/>
          <w:szCs w:val="24"/>
          <w:lang w:val="zh-CN" w:eastAsia="zh-CN"/>
        </w:rPr>
        <w:t>）</w:t>
      </w:r>
      <w:r>
        <w:rPr>
          <w:rFonts w:hint="eastAsia" w:ascii="宋体" w:hAnsi="宋体"/>
          <w:b/>
          <w:bCs/>
          <w:sz w:val="24"/>
          <w:szCs w:val="24"/>
          <w:lang w:val="en-US" w:eastAsia="zh-CN"/>
        </w:rPr>
        <w:t>通知书或</w:t>
      </w:r>
      <w:r>
        <w:rPr>
          <w:rFonts w:hint="eastAsia" w:ascii="宋体" w:hAnsi="宋体"/>
          <w:b/>
          <w:bCs/>
          <w:sz w:val="24"/>
          <w:szCs w:val="24"/>
          <w:lang w:val="zh-CN" w:eastAsia="zh-CN"/>
        </w:rPr>
        <w:t>合同</w:t>
      </w:r>
      <w:r>
        <w:rPr>
          <w:rFonts w:hint="eastAsia" w:ascii="宋体" w:hAnsi="宋体"/>
          <w:b/>
          <w:bCs/>
          <w:sz w:val="24"/>
          <w:szCs w:val="24"/>
          <w:lang w:val="en-US" w:eastAsia="zh-CN"/>
        </w:rPr>
        <w:t>协议书及对应业绩报告（提供报告中可证明项目负责人信息部分的扫描件）</w:t>
      </w:r>
      <w:r>
        <w:rPr>
          <w:rFonts w:hint="eastAsia" w:ascii="宋体" w:hAnsi="宋体"/>
          <w:b/>
          <w:bCs/>
          <w:sz w:val="24"/>
          <w:szCs w:val="24"/>
        </w:rPr>
        <w:t>。</w:t>
      </w:r>
    </w:p>
    <w:p w14:paraId="5E133B6D">
      <w:pPr>
        <w:keepNext w:val="0"/>
        <w:keepLines w:val="0"/>
        <w:pageBreakBefore w:val="0"/>
        <w:widowControl w:val="0"/>
        <w:kinsoku/>
        <w:wordWrap/>
        <w:overflowPunct/>
        <w:topLinePunct w:val="0"/>
        <w:autoSpaceDE/>
        <w:autoSpaceDN/>
        <w:bidi w:val="0"/>
        <w:adjustRightInd/>
        <w:snapToGrid/>
        <w:spacing w:line="500" w:lineRule="exact"/>
        <w:ind w:firstLine="482" w:firstLineChars="200"/>
        <w:jc w:val="both"/>
        <w:textAlignment w:val="auto"/>
        <w:rPr>
          <w:rFonts w:hint="default"/>
          <w:b/>
          <w:bCs/>
          <w:sz w:val="28"/>
          <w:szCs w:val="36"/>
          <w:lang w:val="en-US" w:eastAsia="zh-CN"/>
        </w:rPr>
      </w:pPr>
      <w:r>
        <w:rPr>
          <w:rFonts w:hint="eastAsia" w:ascii="宋体" w:hAnsi="宋体"/>
          <w:b/>
          <w:bCs/>
          <w:sz w:val="24"/>
          <w:szCs w:val="24"/>
          <w:lang w:val="en-US" w:eastAsia="zh-CN"/>
        </w:rPr>
        <w:t>2.采购代理机构将与磋商小组成员对供应商提供的项目负责人证书证件通过网络（网站）及毕业年限核查等方式进行查询，若确定供应商提供的证书证件为假证，将取消供应商投标资格，按照符合性评审不予通过，并上报政府采购监管部门将其列入不良记录名单，在一至三年内禁止参加政府采购活动，并将处理决定在相关政府采购信息发布媒体上公布。</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3ZDQ3ZjEwMGM2OGQwNjNiMzkxNGNjMDg0MzgyMmUifQ=="/>
  </w:docVars>
  <w:rsids>
    <w:rsidRoot w:val="098627C5"/>
    <w:rsid w:val="098627C5"/>
    <w:rsid w:val="0ADB0F46"/>
    <w:rsid w:val="0E100F06"/>
    <w:rsid w:val="140456A8"/>
    <w:rsid w:val="147F3DAC"/>
    <w:rsid w:val="1FE92242"/>
    <w:rsid w:val="231057D9"/>
    <w:rsid w:val="38C20ECB"/>
    <w:rsid w:val="482A083B"/>
    <w:rsid w:val="4CDF1BF4"/>
    <w:rsid w:val="519B6306"/>
    <w:rsid w:val="53D63625"/>
    <w:rsid w:val="5B4361C9"/>
    <w:rsid w:val="62C70D09"/>
    <w:rsid w:val="73B70925"/>
    <w:rsid w:val="749667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159</Words>
  <Characters>159</Characters>
  <Lines>0</Lines>
  <Paragraphs>0</Paragraphs>
  <TotalTime>0</TotalTime>
  <ScaleCrop>false</ScaleCrop>
  <LinksUpToDate>false</LinksUpToDate>
  <CharactersWithSpaces>195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2025-09-19T03:32:00Z</dcterms:created>
  <dc:creator>你好像要哭的样子</dc:creator>
  <cp:lastModifiedBy>忘忧草</cp:lastModifiedBy>
  <dcterms:modified xsi:type="dcterms:W3CDTF">2025-09-26T07:31:49Z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0897BF1E9E6B499B96EFF4A2EF0C33B1_11</vt:lpwstr>
  </property>
  <property fmtid="{D5CDD505-2E9C-101B-9397-08002B2CF9AE}" pid="4" name="KSOTemplateDocerSaveRecord">
    <vt:lpwstr>eyJoZGlkIjoiNGE1Yjc4NDEzNzBiZTI3YzU2MjNjZDYwNWNjZDQ1MTQiLCJ1c2VySWQiOiI0MTk4MzQyNjUifQ==</vt:lpwstr>
  </property>
</Properties>
</file>